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C24763" w:rsidRDefault="00FB237E" w:rsidP="004D099B">
      <w:pPr>
        <w:spacing w:line="240" w:lineRule="auto"/>
        <w:jc w:val="center"/>
        <w:rPr>
          <w:sz w:val="27"/>
          <w:szCs w:val="27"/>
          <w:highlight w:val="yellow"/>
        </w:rPr>
      </w:pPr>
      <w:r w:rsidRPr="00C24763">
        <w:rPr>
          <w:noProof/>
          <w:sz w:val="27"/>
          <w:szCs w:val="27"/>
        </w:rPr>
        <w:drawing>
          <wp:inline distT="0" distB="0" distL="0" distR="0" wp14:anchorId="3743018D" wp14:editId="209F5CDC">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4D099B" w:rsidRPr="00C24763" w:rsidRDefault="004D099B" w:rsidP="00364011">
      <w:pPr>
        <w:spacing w:line="240" w:lineRule="auto"/>
        <w:ind w:firstLine="709"/>
        <w:jc w:val="center"/>
        <w:rPr>
          <w:sz w:val="27"/>
          <w:szCs w:val="27"/>
        </w:rPr>
      </w:pPr>
    </w:p>
    <w:p w:rsidR="003C36C5" w:rsidRPr="00C24763" w:rsidRDefault="003C36C5" w:rsidP="004D099B">
      <w:pPr>
        <w:spacing w:line="240" w:lineRule="auto"/>
        <w:jc w:val="center"/>
        <w:rPr>
          <w:b/>
          <w:spacing w:val="10"/>
          <w:sz w:val="27"/>
          <w:szCs w:val="27"/>
        </w:rPr>
      </w:pPr>
      <w:r w:rsidRPr="00C24763">
        <w:rPr>
          <w:b/>
          <w:spacing w:val="10"/>
          <w:sz w:val="27"/>
          <w:szCs w:val="27"/>
        </w:rPr>
        <w:t>ОТЧЕТ</w:t>
      </w:r>
    </w:p>
    <w:p w:rsidR="003C36C5" w:rsidRPr="00C24763" w:rsidRDefault="003C36C5" w:rsidP="004D099B">
      <w:pPr>
        <w:spacing w:line="240" w:lineRule="auto"/>
        <w:jc w:val="center"/>
        <w:rPr>
          <w:b/>
          <w:spacing w:val="10"/>
          <w:sz w:val="27"/>
          <w:szCs w:val="27"/>
        </w:rPr>
      </w:pPr>
      <w:proofErr w:type="gramStart"/>
      <w:r w:rsidRPr="00C24763">
        <w:rPr>
          <w:b/>
          <w:spacing w:val="10"/>
          <w:sz w:val="27"/>
          <w:szCs w:val="27"/>
        </w:rPr>
        <w:t>о</w:t>
      </w:r>
      <w:proofErr w:type="gramEnd"/>
      <w:r w:rsidRPr="00C24763">
        <w:rPr>
          <w:b/>
          <w:spacing w:val="10"/>
          <w:sz w:val="27"/>
          <w:szCs w:val="27"/>
        </w:rPr>
        <w:t xml:space="preserve"> результатах деятельности</w:t>
      </w:r>
    </w:p>
    <w:p w:rsidR="003C36C5" w:rsidRPr="00C24763" w:rsidRDefault="003C36C5" w:rsidP="004D099B">
      <w:pPr>
        <w:spacing w:line="240" w:lineRule="auto"/>
        <w:jc w:val="center"/>
        <w:rPr>
          <w:b/>
          <w:spacing w:val="10"/>
          <w:sz w:val="27"/>
          <w:szCs w:val="27"/>
        </w:rPr>
      </w:pPr>
      <w:r w:rsidRPr="00C24763">
        <w:rPr>
          <w:b/>
          <w:spacing w:val="10"/>
          <w:sz w:val="27"/>
          <w:szCs w:val="27"/>
        </w:rPr>
        <w:t>Управления Роскомнадзора по Ростовской области</w:t>
      </w:r>
    </w:p>
    <w:p w:rsidR="00BF5CD8" w:rsidRDefault="00383B95" w:rsidP="004D099B">
      <w:pPr>
        <w:spacing w:line="240" w:lineRule="auto"/>
        <w:jc w:val="center"/>
        <w:rPr>
          <w:b/>
          <w:spacing w:val="10"/>
          <w:sz w:val="27"/>
          <w:szCs w:val="27"/>
        </w:rPr>
      </w:pPr>
      <w:proofErr w:type="gramStart"/>
      <w:r w:rsidRPr="00C24763">
        <w:rPr>
          <w:b/>
          <w:spacing w:val="10"/>
          <w:sz w:val="27"/>
          <w:szCs w:val="27"/>
        </w:rPr>
        <w:t>з</w:t>
      </w:r>
      <w:r w:rsidR="00B3380A" w:rsidRPr="00C24763">
        <w:rPr>
          <w:b/>
          <w:spacing w:val="10"/>
          <w:sz w:val="27"/>
          <w:szCs w:val="27"/>
        </w:rPr>
        <w:t>а</w:t>
      </w:r>
      <w:proofErr w:type="gramEnd"/>
      <w:r w:rsidRPr="00C24763">
        <w:rPr>
          <w:b/>
          <w:spacing w:val="10"/>
          <w:sz w:val="27"/>
          <w:szCs w:val="27"/>
        </w:rPr>
        <w:t xml:space="preserve"> </w:t>
      </w:r>
      <w:r w:rsidR="00C24763" w:rsidRPr="00C24763">
        <w:rPr>
          <w:b/>
          <w:spacing w:val="10"/>
          <w:sz w:val="27"/>
          <w:szCs w:val="27"/>
        </w:rPr>
        <w:t>3</w:t>
      </w:r>
      <w:r w:rsidRPr="00C24763">
        <w:rPr>
          <w:b/>
          <w:spacing w:val="10"/>
          <w:sz w:val="27"/>
          <w:szCs w:val="27"/>
        </w:rPr>
        <w:t xml:space="preserve"> квартал </w:t>
      </w:r>
      <w:r w:rsidR="00D170C1" w:rsidRPr="00C24763">
        <w:rPr>
          <w:b/>
          <w:spacing w:val="10"/>
          <w:sz w:val="27"/>
          <w:szCs w:val="27"/>
        </w:rPr>
        <w:t>202</w:t>
      </w:r>
      <w:r w:rsidR="00F61FE3" w:rsidRPr="00C24763">
        <w:rPr>
          <w:b/>
          <w:spacing w:val="10"/>
          <w:sz w:val="27"/>
          <w:szCs w:val="27"/>
        </w:rPr>
        <w:t>2</w:t>
      </w:r>
      <w:r w:rsidR="00D170C1" w:rsidRPr="00C24763">
        <w:rPr>
          <w:b/>
          <w:spacing w:val="10"/>
          <w:sz w:val="27"/>
          <w:szCs w:val="27"/>
        </w:rPr>
        <w:t xml:space="preserve"> год</w:t>
      </w:r>
      <w:r w:rsidRPr="00C24763">
        <w:rPr>
          <w:b/>
          <w:spacing w:val="10"/>
          <w:sz w:val="27"/>
          <w:szCs w:val="27"/>
        </w:rPr>
        <w:t>а</w:t>
      </w:r>
    </w:p>
    <w:p w:rsidR="00D51AA1" w:rsidRPr="00C24763" w:rsidRDefault="00D51AA1" w:rsidP="004D099B">
      <w:pPr>
        <w:spacing w:line="240" w:lineRule="auto"/>
        <w:jc w:val="center"/>
        <w:rPr>
          <w:sz w:val="27"/>
          <w:szCs w:val="27"/>
        </w:rPr>
      </w:pPr>
    </w:p>
    <w:p w:rsidR="00100BCF" w:rsidRPr="007015AC" w:rsidRDefault="007A032B" w:rsidP="00D51AA1">
      <w:pPr>
        <w:pStyle w:val="afc"/>
        <w:spacing w:line="240" w:lineRule="auto"/>
        <w:ind w:left="153"/>
        <w:jc w:val="center"/>
        <w:rPr>
          <w:b/>
          <w:i/>
          <w:sz w:val="27"/>
          <w:szCs w:val="27"/>
          <w:u w:val="single"/>
        </w:rPr>
      </w:pPr>
      <w:bookmarkStart w:id="0" w:name="_Toc369087111"/>
      <w:r w:rsidRPr="007015AC">
        <w:rPr>
          <w:b/>
          <w:i/>
          <w:sz w:val="27"/>
          <w:szCs w:val="27"/>
          <w:u w:val="single"/>
        </w:rPr>
        <w:t>Государственный контроль (надзор)</w:t>
      </w:r>
    </w:p>
    <w:p w:rsidR="00793F78" w:rsidRPr="007015AC" w:rsidRDefault="00793F78" w:rsidP="00D51AA1">
      <w:pPr>
        <w:pStyle w:val="afc"/>
        <w:spacing w:line="240" w:lineRule="auto"/>
        <w:ind w:left="153"/>
        <w:jc w:val="center"/>
        <w:rPr>
          <w:b/>
          <w:i/>
          <w:sz w:val="27"/>
          <w:szCs w:val="27"/>
        </w:rPr>
      </w:pPr>
      <w:r w:rsidRPr="007015AC">
        <w:rPr>
          <w:b/>
          <w:i/>
          <w:sz w:val="27"/>
          <w:szCs w:val="27"/>
        </w:rPr>
        <w:t>Итоги государственного контроля (надзора)</w:t>
      </w:r>
    </w:p>
    <w:p w:rsidR="007A032B" w:rsidRPr="007015AC" w:rsidRDefault="007A032B" w:rsidP="007A032B">
      <w:pPr>
        <w:pStyle w:val="afc"/>
        <w:spacing w:line="240" w:lineRule="auto"/>
        <w:ind w:left="153"/>
        <w:jc w:val="center"/>
        <w:rPr>
          <w:b/>
          <w:i/>
          <w:sz w:val="27"/>
          <w:szCs w:val="27"/>
          <w:u w:val="single"/>
        </w:rPr>
      </w:pPr>
      <w:r w:rsidRPr="007015AC">
        <w:rPr>
          <w:b/>
          <w:i/>
          <w:sz w:val="27"/>
          <w:szCs w:val="27"/>
          <w:u w:val="single"/>
        </w:rPr>
        <w:t>Результаты проведения плановых мероприятий по контролю (надзору)</w:t>
      </w:r>
    </w:p>
    <w:p w:rsidR="007A032B" w:rsidRPr="007015AC" w:rsidRDefault="007A032B" w:rsidP="007A032B">
      <w:pPr>
        <w:pStyle w:val="afc"/>
        <w:spacing w:line="240" w:lineRule="auto"/>
        <w:ind w:left="153"/>
        <w:rPr>
          <w:sz w:val="16"/>
          <w:szCs w:val="27"/>
        </w:rPr>
      </w:pPr>
    </w:p>
    <w:p w:rsidR="007A032B" w:rsidRPr="007015AC" w:rsidRDefault="007A032B" w:rsidP="007A032B">
      <w:pPr>
        <w:spacing w:line="240" w:lineRule="auto"/>
        <w:ind w:firstLine="709"/>
        <w:rPr>
          <w:bCs/>
          <w:sz w:val="27"/>
          <w:szCs w:val="27"/>
        </w:rPr>
      </w:pPr>
      <w:r w:rsidRPr="007015AC">
        <w:rPr>
          <w:sz w:val="27"/>
          <w:szCs w:val="27"/>
        </w:rPr>
        <w:t xml:space="preserve">В </w:t>
      </w:r>
      <w:r w:rsidR="00C24763" w:rsidRPr="007015AC">
        <w:rPr>
          <w:sz w:val="27"/>
          <w:szCs w:val="27"/>
        </w:rPr>
        <w:t>3</w:t>
      </w:r>
      <w:r w:rsidR="00D91E5E" w:rsidRPr="007015AC">
        <w:rPr>
          <w:sz w:val="27"/>
          <w:szCs w:val="27"/>
        </w:rPr>
        <w:t xml:space="preserve"> квартале 202</w:t>
      </w:r>
      <w:r w:rsidR="00F61FE3" w:rsidRPr="007015AC">
        <w:rPr>
          <w:sz w:val="27"/>
          <w:szCs w:val="27"/>
        </w:rPr>
        <w:t>2</w:t>
      </w:r>
      <w:r w:rsidR="00D91E5E" w:rsidRPr="007015AC">
        <w:rPr>
          <w:sz w:val="27"/>
          <w:szCs w:val="27"/>
        </w:rPr>
        <w:t xml:space="preserve"> года</w:t>
      </w:r>
      <w:r w:rsidRPr="007015AC">
        <w:rPr>
          <w:sz w:val="27"/>
          <w:szCs w:val="27"/>
        </w:rPr>
        <w:t xml:space="preserve"> было запланировано </w:t>
      </w:r>
      <w:r w:rsidR="00C764D0">
        <w:rPr>
          <w:sz w:val="27"/>
          <w:szCs w:val="27"/>
        </w:rPr>
        <w:t>81</w:t>
      </w:r>
      <w:r w:rsidR="00F61FE3" w:rsidRPr="007015AC">
        <w:rPr>
          <w:sz w:val="27"/>
          <w:szCs w:val="27"/>
        </w:rPr>
        <w:t xml:space="preserve"> </w:t>
      </w:r>
      <w:r w:rsidRPr="007015AC">
        <w:rPr>
          <w:sz w:val="27"/>
          <w:szCs w:val="27"/>
        </w:rPr>
        <w:t>мероприяти</w:t>
      </w:r>
      <w:r w:rsidR="00C764D0">
        <w:rPr>
          <w:sz w:val="27"/>
          <w:szCs w:val="27"/>
        </w:rPr>
        <w:t>е</w:t>
      </w:r>
      <w:r w:rsidRPr="007015AC">
        <w:rPr>
          <w:sz w:val="27"/>
          <w:szCs w:val="27"/>
        </w:rPr>
        <w:t xml:space="preserve"> по контролю (надзору), из них: </w:t>
      </w:r>
      <w:r w:rsidR="007015AC" w:rsidRPr="007015AC">
        <w:rPr>
          <w:sz w:val="27"/>
          <w:szCs w:val="27"/>
        </w:rPr>
        <w:t>6</w:t>
      </w:r>
      <w:r w:rsidR="00D91E5E" w:rsidRPr="007015AC">
        <w:rPr>
          <w:sz w:val="27"/>
          <w:szCs w:val="27"/>
        </w:rPr>
        <w:t xml:space="preserve"> </w:t>
      </w:r>
      <w:r w:rsidRPr="007015AC">
        <w:rPr>
          <w:sz w:val="27"/>
          <w:szCs w:val="27"/>
        </w:rPr>
        <w:t xml:space="preserve">проверок во взаимодействии с проверяемыми лицами </w:t>
      </w:r>
      <w:r w:rsidRPr="007015AC">
        <w:rPr>
          <w:bCs/>
          <w:sz w:val="27"/>
          <w:szCs w:val="27"/>
        </w:rPr>
        <w:t xml:space="preserve">и </w:t>
      </w:r>
      <w:r w:rsidR="00C764D0">
        <w:rPr>
          <w:bCs/>
          <w:sz w:val="27"/>
          <w:szCs w:val="27"/>
        </w:rPr>
        <w:t>75</w:t>
      </w:r>
      <w:r w:rsidRPr="007015AC">
        <w:rPr>
          <w:bCs/>
          <w:sz w:val="27"/>
          <w:szCs w:val="27"/>
        </w:rPr>
        <w:t xml:space="preserve"> мероприяти</w:t>
      </w:r>
      <w:r w:rsidR="007015AC" w:rsidRPr="007015AC">
        <w:rPr>
          <w:bCs/>
          <w:sz w:val="27"/>
          <w:szCs w:val="27"/>
        </w:rPr>
        <w:t>й</w:t>
      </w:r>
      <w:r w:rsidRPr="007015AC">
        <w:rPr>
          <w:bCs/>
          <w:sz w:val="27"/>
          <w:szCs w:val="27"/>
        </w:rPr>
        <w:t xml:space="preserve"> систематического наблюдения. </w:t>
      </w:r>
    </w:p>
    <w:p w:rsidR="007A032B" w:rsidRPr="00BA4615" w:rsidRDefault="007A032B" w:rsidP="007A032B">
      <w:pPr>
        <w:tabs>
          <w:tab w:val="left" w:pos="3480"/>
        </w:tabs>
        <w:spacing w:line="240" w:lineRule="auto"/>
        <w:ind w:firstLine="709"/>
        <w:rPr>
          <w:sz w:val="27"/>
          <w:szCs w:val="27"/>
        </w:rPr>
      </w:pPr>
      <w:r w:rsidRPr="00BA4615">
        <w:rPr>
          <w:sz w:val="27"/>
          <w:szCs w:val="27"/>
        </w:rPr>
        <w:t>Доля результативных плановых мероприятий по контролю (надзору) в отчетном периоде в сравнении с соответст</w:t>
      </w:r>
      <w:r w:rsidR="00E3695D" w:rsidRPr="00BA4615">
        <w:rPr>
          <w:sz w:val="27"/>
          <w:szCs w:val="27"/>
        </w:rPr>
        <w:t xml:space="preserve">вующим периодом прошлого года </w:t>
      </w:r>
      <w:r w:rsidR="00C764D0" w:rsidRPr="00BA4615">
        <w:rPr>
          <w:sz w:val="27"/>
          <w:szCs w:val="27"/>
        </w:rPr>
        <w:t>не изменилась:</w:t>
      </w:r>
    </w:p>
    <w:p w:rsidR="007A032B" w:rsidRPr="00BA4615" w:rsidRDefault="007A032B" w:rsidP="007A032B">
      <w:pPr>
        <w:spacing w:line="240" w:lineRule="auto"/>
        <w:ind w:hanging="284"/>
        <w:jc w:val="center"/>
        <w:rPr>
          <w:sz w:val="27"/>
          <w:szCs w:val="27"/>
        </w:rPr>
      </w:pPr>
      <w:r w:rsidRPr="00BA4615">
        <w:rPr>
          <w:noProof/>
          <w:sz w:val="27"/>
          <w:szCs w:val="27"/>
        </w:rPr>
        <w:drawing>
          <wp:inline distT="0" distB="0" distL="0" distR="0" wp14:anchorId="15CE7037" wp14:editId="2BB3B8FC">
            <wp:extent cx="5486400" cy="136207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032B" w:rsidRPr="00BA4615" w:rsidRDefault="007A032B" w:rsidP="007A032B">
      <w:pPr>
        <w:spacing w:line="240" w:lineRule="auto"/>
        <w:ind w:hanging="284"/>
        <w:jc w:val="center"/>
        <w:rPr>
          <w:sz w:val="27"/>
          <w:szCs w:val="27"/>
        </w:rPr>
      </w:pPr>
    </w:p>
    <w:p w:rsidR="007A032B" w:rsidRPr="00BA4615" w:rsidRDefault="007A032B" w:rsidP="007A032B">
      <w:pPr>
        <w:spacing w:line="240" w:lineRule="auto"/>
        <w:ind w:firstLine="709"/>
        <w:rPr>
          <w:sz w:val="27"/>
          <w:szCs w:val="27"/>
        </w:rPr>
      </w:pPr>
      <w:r w:rsidRPr="00BA4615">
        <w:rPr>
          <w:sz w:val="27"/>
          <w:szCs w:val="27"/>
        </w:rPr>
        <w:t xml:space="preserve">По результатам плановых мероприятий по контролю (надзору) в </w:t>
      </w:r>
      <w:r w:rsidR="002462AC" w:rsidRPr="00BA4615">
        <w:rPr>
          <w:sz w:val="27"/>
          <w:szCs w:val="27"/>
        </w:rPr>
        <w:t>3</w:t>
      </w:r>
      <w:r w:rsidR="003A0554" w:rsidRPr="00BA4615">
        <w:rPr>
          <w:sz w:val="27"/>
          <w:szCs w:val="27"/>
        </w:rPr>
        <w:t xml:space="preserve"> квартале 202</w:t>
      </w:r>
      <w:r w:rsidR="001A5C4C" w:rsidRPr="00BA4615">
        <w:rPr>
          <w:sz w:val="27"/>
          <w:szCs w:val="27"/>
        </w:rPr>
        <w:t>2</w:t>
      </w:r>
      <w:r w:rsidR="003A0554" w:rsidRPr="00BA4615">
        <w:rPr>
          <w:sz w:val="27"/>
          <w:szCs w:val="27"/>
        </w:rPr>
        <w:t xml:space="preserve"> года</w:t>
      </w:r>
      <w:r w:rsidRPr="00BA4615">
        <w:rPr>
          <w:sz w:val="27"/>
          <w:szCs w:val="27"/>
        </w:rPr>
        <w:t xml:space="preserve"> выявлено </w:t>
      </w:r>
      <w:r w:rsidR="002462AC" w:rsidRPr="00BA4615">
        <w:rPr>
          <w:sz w:val="27"/>
          <w:szCs w:val="27"/>
        </w:rPr>
        <w:t>56</w:t>
      </w:r>
      <w:r w:rsidR="003A0554" w:rsidRPr="00BA4615">
        <w:rPr>
          <w:sz w:val="27"/>
          <w:szCs w:val="27"/>
        </w:rPr>
        <w:t xml:space="preserve"> нарушени</w:t>
      </w:r>
      <w:r w:rsidR="00550BE2" w:rsidRPr="00BA4615">
        <w:rPr>
          <w:sz w:val="27"/>
          <w:szCs w:val="27"/>
        </w:rPr>
        <w:t>й</w:t>
      </w:r>
      <w:r w:rsidRPr="00BA4615">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3A0554" w:rsidRPr="00BA4615">
        <w:rPr>
          <w:sz w:val="27"/>
          <w:szCs w:val="27"/>
        </w:rPr>
        <w:t>2</w:t>
      </w:r>
      <w:r w:rsidR="001A5C4C" w:rsidRPr="00BA4615">
        <w:rPr>
          <w:sz w:val="27"/>
          <w:szCs w:val="27"/>
        </w:rPr>
        <w:t>1</w:t>
      </w:r>
      <w:r w:rsidRPr="00BA4615">
        <w:rPr>
          <w:sz w:val="27"/>
          <w:szCs w:val="27"/>
        </w:rPr>
        <w:t xml:space="preserve"> года:</w:t>
      </w:r>
    </w:p>
    <w:p w:rsidR="007A032B" w:rsidRPr="00BA4615" w:rsidRDefault="007A032B" w:rsidP="007A032B">
      <w:pPr>
        <w:spacing w:line="240" w:lineRule="auto"/>
        <w:ind w:firstLine="993"/>
        <w:rPr>
          <w:sz w:val="27"/>
          <w:szCs w:val="27"/>
        </w:rPr>
      </w:pPr>
      <w:r w:rsidRPr="00BA4615">
        <w:rPr>
          <w:noProof/>
          <w:sz w:val="27"/>
          <w:szCs w:val="27"/>
        </w:rPr>
        <w:drawing>
          <wp:inline distT="0" distB="0" distL="0" distR="0" wp14:anchorId="28CC6E92" wp14:editId="45BA9468">
            <wp:extent cx="5257800" cy="132397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BA4615" w:rsidRDefault="007A032B" w:rsidP="007A032B">
      <w:pPr>
        <w:pStyle w:val="afc"/>
        <w:spacing w:line="240" w:lineRule="auto"/>
        <w:ind w:left="153"/>
        <w:rPr>
          <w:sz w:val="14"/>
          <w:szCs w:val="27"/>
        </w:rPr>
      </w:pPr>
    </w:p>
    <w:p w:rsidR="007A032B" w:rsidRPr="00BA4615" w:rsidRDefault="007A032B" w:rsidP="007A032B">
      <w:pPr>
        <w:spacing w:line="240" w:lineRule="auto"/>
        <w:ind w:firstLine="709"/>
        <w:rPr>
          <w:sz w:val="27"/>
          <w:szCs w:val="27"/>
        </w:rPr>
      </w:pPr>
      <w:r w:rsidRPr="00BA4615">
        <w:rPr>
          <w:sz w:val="27"/>
          <w:szCs w:val="27"/>
        </w:rPr>
        <w:t xml:space="preserve">По фактам выявленных нарушений </w:t>
      </w:r>
      <w:r w:rsidR="00550BE2" w:rsidRPr="00BA4615">
        <w:rPr>
          <w:sz w:val="27"/>
          <w:szCs w:val="27"/>
        </w:rPr>
        <w:t>предписания не выдавались</w:t>
      </w:r>
      <w:r w:rsidRPr="00BA4615">
        <w:rPr>
          <w:sz w:val="27"/>
          <w:szCs w:val="27"/>
        </w:rPr>
        <w:t xml:space="preserve">, </w:t>
      </w:r>
      <w:r w:rsidR="00550BE2" w:rsidRPr="00BA4615">
        <w:rPr>
          <w:sz w:val="27"/>
          <w:szCs w:val="27"/>
        </w:rPr>
        <w:t>протоколы</w:t>
      </w:r>
      <w:r w:rsidR="001B550B" w:rsidRPr="00BA4615">
        <w:rPr>
          <w:sz w:val="27"/>
          <w:szCs w:val="27"/>
        </w:rPr>
        <w:t xml:space="preserve"> об административных правонарушениях</w:t>
      </w:r>
      <w:r w:rsidR="00550BE2" w:rsidRPr="00BA4615">
        <w:rPr>
          <w:sz w:val="27"/>
          <w:szCs w:val="27"/>
        </w:rPr>
        <w:t xml:space="preserve"> не составлялись</w:t>
      </w:r>
      <w:r w:rsidRPr="00BA4615">
        <w:rPr>
          <w:sz w:val="27"/>
          <w:szCs w:val="27"/>
        </w:rPr>
        <w:t>.</w:t>
      </w:r>
    </w:p>
    <w:bookmarkEnd w:id="0"/>
    <w:p w:rsidR="009C2BA6" w:rsidRPr="00BA4615" w:rsidRDefault="007A032B" w:rsidP="007A032B">
      <w:pPr>
        <w:spacing w:line="240" w:lineRule="auto"/>
        <w:jc w:val="center"/>
        <w:rPr>
          <w:b/>
          <w:i/>
          <w:sz w:val="27"/>
          <w:szCs w:val="27"/>
          <w:u w:val="single"/>
        </w:rPr>
      </w:pPr>
      <w:r w:rsidRPr="00BA4615">
        <w:rPr>
          <w:b/>
          <w:i/>
          <w:sz w:val="27"/>
          <w:szCs w:val="27"/>
          <w:u w:val="single"/>
        </w:rPr>
        <w:t>Результаты проведения внеплановых мероприятий по контролю (надзору)</w:t>
      </w:r>
    </w:p>
    <w:p w:rsidR="007A032B" w:rsidRPr="00BA4615" w:rsidRDefault="007A032B" w:rsidP="007A032B">
      <w:pPr>
        <w:spacing w:line="240" w:lineRule="auto"/>
        <w:ind w:firstLine="709"/>
        <w:rPr>
          <w:sz w:val="27"/>
          <w:szCs w:val="27"/>
        </w:rPr>
      </w:pPr>
      <w:r w:rsidRPr="00BA4615">
        <w:rPr>
          <w:sz w:val="27"/>
          <w:szCs w:val="27"/>
        </w:rPr>
        <w:t xml:space="preserve">В отчетном периоде проведено </w:t>
      </w:r>
      <w:r w:rsidR="002462AC" w:rsidRPr="00BA4615">
        <w:rPr>
          <w:sz w:val="27"/>
          <w:szCs w:val="27"/>
        </w:rPr>
        <w:t>23</w:t>
      </w:r>
      <w:r w:rsidRPr="00BA4615">
        <w:rPr>
          <w:sz w:val="27"/>
          <w:szCs w:val="27"/>
        </w:rPr>
        <w:t xml:space="preserve"> внеплановых мер</w:t>
      </w:r>
      <w:r w:rsidR="00421BC7" w:rsidRPr="00BA4615">
        <w:rPr>
          <w:sz w:val="27"/>
          <w:szCs w:val="27"/>
        </w:rPr>
        <w:t>оприяти</w:t>
      </w:r>
      <w:r w:rsidR="00550BE2" w:rsidRPr="00BA4615">
        <w:rPr>
          <w:sz w:val="27"/>
          <w:szCs w:val="27"/>
        </w:rPr>
        <w:t>я</w:t>
      </w:r>
      <w:r w:rsidR="00421BC7" w:rsidRPr="00BA4615">
        <w:rPr>
          <w:sz w:val="27"/>
          <w:szCs w:val="27"/>
        </w:rPr>
        <w:t xml:space="preserve"> по контролю (надзору)</w:t>
      </w:r>
      <w:r w:rsidRPr="00BA4615">
        <w:rPr>
          <w:sz w:val="27"/>
          <w:szCs w:val="27"/>
        </w:rPr>
        <w:t>, в том числе по сферам контроля:</w:t>
      </w:r>
    </w:p>
    <w:p w:rsidR="007E15E2" w:rsidRPr="00BA4615" w:rsidRDefault="007A032B" w:rsidP="00F7213D">
      <w:pPr>
        <w:spacing w:line="240" w:lineRule="auto"/>
        <w:rPr>
          <w:sz w:val="16"/>
          <w:szCs w:val="27"/>
        </w:rPr>
      </w:pPr>
      <w:r w:rsidRPr="00BA4615">
        <w:rPr>
          <w:noProof/>
          <w:sz w:val="27"/>
          <w:szCs w:val="27"/>
        </w:rPr>
        <w:drawing>
          <wp:anchor distT="0" distB="0" distL="114300" distR="114300" simplePos="0" relativeHeight="251658752" behindDoc="0" locked="0" layoutInCell="1" allowOverlap="1" wp14:anchorId="19FCF5D5" wp14:editId="186FABB2">
            <wp:simplePos x="0" y="0"/>
            <wp:positionH relativeFrom="column">
              <wp:posOffset>575945</wp:posOffset>
            </wp:positionH>
            <wp:positionV relativeFrom="paragraph">
              <wp:posOffset>195580</wp:posOffset>
            </wp:positionV>
            <wp:extent cx="5391785" cy="1228725"/>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margin">
              <wp14:pctHeight>0</wp14:pctHeight>
            </wp14:sizeRelV>
          </wp:anchor>
        </w:drawing>
      </w:r>
      <w:r w:rsidR="009C2BC6" w:rsidRPr="00BA4615">
        <w:rPr>
          <w:sz w:val="27"/>
          <w:szCs w:val="27"/>
        </w:rPr>
        <w:t xml:space="preserve">  </w:t>
      </w:r>
    </w:p>
    <w:p w:rsidR="007E15E2" w:rsidRPr="00BA4615" w:rsidRDefault="007E15E2" w:rsidP="007E15E2">
      <w:pPr>
        <w:spacing w:line="240" w:lineRule="auto"/>
        <w:ind w:firstLine="709"/>
        <w:rPr>
          <w:sz w:val="27"/>
          <w:szCs w:val="27"/>
        </w:rPr>
      </w:pPr>
      <w:r w:rsidRPr="00BA4615">
        <w:rPr>
          <w:sz w:val="27"/>
          <w:szCs w:val="27"/>
        </w:rPr>
        <w:lastRenderedPageBreak/>
        <w:t xml:space="preserve">Доля результативных </w:t>
      </w:r>
      <w:r w:rsidR="00F7213D" w:rsidRPr="00BA4615">
        <w:rPr>
          <w:sz w:val="27"/>
          <w:szCs w:val="27"/>
        </w:rPr>
        <w:t>в</w:t>
      </w:r>
      <w:r w:rsidRPr="00BA4615">
        <w:rPr>
          <w:sz w:val="27"/>
          <w:szCs w:val="27"/>
        </w:rPr>
        <w:t>неплановых мероприятий по контролю (надзору) в отчетном периоде у</w:t>
      </w:r>
      <w:r w:rsidR="001B550B" w:rsidRPr="00BA4615">
        <w:rPr>
          <w:sz w:val="27"/>
          <w:szCs w:val="27"/>
        </w:rPr>
        <w:t>меньшилась</w:t>
      </w:r>
      <w:r w:rsidRPr="00BA4615">
        <w:rPr>
          <w:sz w:val="27"/>
          <w:szCs w:val="27"/>
        </w:rPr>
        <w:t xml:space="preserve"> на </w:t>
      </w:r>
      <w:r w:rsidR="00390304" w:rsidRPr="00BA4615">
        <w:rPr>
          <w:sz w:val="27"/>
          <w:szCs w:val="27"/>
        </w:rPr>
        <w:t>7</w:t>
      </w:r>
      <w:r w:rsidRPr="00BA4615">
        <w:rPr>
          <w:sz w:val="27"/>
          <w:szCs w:val="27"/>
        </w:rPr>
        <w:t>%:</w:t>
      </w:r>
    </w:p>
    <w:p w:rsidR="007E15E2" w:rsidRPr="00BA4615" w:rsidRDefault="007E15E2" w:rsidP="007E15E2">
      <w:pPr>
        <w:spacing w:line="240" w:lineRule="auto"/>
        <w:ind w:firstLine="426"/>
        <w:jc w:val="center"/>
        <w:rPr>
          <w:b/>
          <w:sz w:val="27"/>
          <w:szCs w:val="27"/>
        </w:rPr>
      </w:pPr>
      <w:r w:rsidRPr="00BA4615">
        <w:rPr>
          <w:noProof/>
          <w:sz w:val="27"/>
          <w:szCs w:val="27"/>
        </w:rPr>
        <w:drawing>
          <wp:inline distT="0" distB="0" distL="0" distR="0" wp14:anchorId="0F1A91CD" wp14:editId="0958198D">
            <wp:extent cx="5505450" cy="172402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5E2" w:rsidRPr="00E27415" w:rsidRDefault="007E15E2" w:rsidP="00F7213D">
      <w:pPr>
        <w:spacing w:line="240" w:lineRule="auto"/>
        <w:ind w:firstLine="709"/>
        <w:rPr>
          <w:sz w:val="27"/>
          <w:szCs w:val="27"/>
        </w:rPr>
      </w:pPr>
      <w:r w:rsidRPr="00BA4615">
        <w:rPr>
          <w:sz w:val="27"/>
          <w:szCs w:val="27"/>
        </w:rPr>
        <w:t>По результатам внеплановых мероприятий по контролю (надзору</w:t>
      </w:r>
      <w:r w:rsidRPr="003702E3">
        <w:rPr>
          <w:sz w:val="27"/>
          <w:szCs w:val="27"/>
        </w:rPr>
        <w:t xml:space="preserve">) выявлено </w:t>
      </w:r>
      <w:r w:rsidR="00390304" w:rsidRPr="003702E3">
        <w:rPr>
          <w:sz w:val="27"/>
          <w:szCs w:val="27"/>
        </w:rPr>
        <w:t>23</w:t>
      </w:r>
      <w:r w:rsidR="00DE45AA" w:rsidRPr="003702E3">
        <w:rPr>
          <w:sz w:val="27"/>
          <w:szCs w:val="27"/>
        </w:rPr>
        <w:t xml:space="preserve"> </w:t>
      </w:r>
      <w:r w:rsidR="00DE45AA" w:rsidRPr="00E27415">
        <w:rPr>
          <w:sz w:val="27"/>
          <w:szCs w:val="27"/>
        </w:rPr>
        <w:t>нарушени</w:t>
      </w:r>
      <w:r w:rsidR="00390304" w:rsidRPr="00E27415">
        <w:rPr>
          <w:sz w:val="27"/>
          <w:szCs w:val="27"/>
        </w:rPr>
        <w:t>я</w:t>
      </w:r>
      <w:r w:rsidRPr="00E27415">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421BC7" w:rsidRPr="00E27415">
        <w:rPr>
          <w:sz w:val="27"/>
          <w:szCs w:val="27"/>
        </w:rPr>
        <w:t>2</w:t>
      </w:r>
      <w:r w:rsidR="00575167" w:rsidRPr="00E27415">
        <w:rPr>
          <w:sz w:val="27"/>
          <w:szCs w:val="27"/>
        </w:rPr>
        <w:t>1</w:t>
      </w:r>
      <w:r w:rsidRPr="00E27415">
        <w:rPr>
          <w:sz w:val="27"/>
          <w:szCs w:val="27"/>
        </w:rPr>
        <w:t xml:space="preserve"> года:</w:t>
      </w:r>
      <w:r w:rsidR="00F7213D" w:rsidRPr="00E27415">
        <w:rPr>
          <w:sz w:val="27"/>
          <w:szCs w:val="27"/>
        </w:rPr>
        <w:tab/>
      </w:r>
    </w:p>
    <w:p w:rsidR="007E15E2" w:rsidRPr="00E27415" w:rsidRDefault="007E15E2" w:rsidP="007E15E2">
      <w:pPr>
        <w:spacing w:line="240" w:lineRule="auto"/>
        <w:ind w:firstLine="993"/>
        <w:rPr>
          <w:sz w:val="27"/>
          <w:szCs w:val="27"/>
        </w:rPr>
      </w:pPr>
      <w:r w:rsidRPr="00E27415">
        <w:rPr>
          <w:noProof/>
          <w:sz w:val="27"/>
          <w:szCs w:val="27"/>
        </w:rPr>
        <w:drawing>
          <wp:inline distT="0" distB="0" distL="0" distR="0" wp14:anchorId="2EB2B57E" wp14:editId="18E965E9">
            <wp:extent cx="4991100" cy="15906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550B" w:rsidRPr="00E27415" w:rsidRDefault="001B550B" w:rsidP="001B550B">
      <w:pPr>
        <w:spacing w:line="240" w:lineRule="auto"/>
        <w:ind w:firstLine="709"/>
        <w:rPr>
          <w:sz w:val="27"/>
          <w:szCs w:val="27"/>
        </w:rPr>
      </w:pPr>
      <w:r w:rsidRPr="00E27415">
        <w:rPr>
          <w:sz w:val="27"/>
          <w:szCs w:val="27"/>
        </w:rPr>
        <w:t>По фактам выявленных нарушений предписания не выдавались, протоколы об административных правонарушениях не составлялись.</w:t>
      </w:r>
    </w:p>
    <w:p w:rsidR="006060D0" w:rsidRPr="00C24763" w:rsidRDefault="006060D0" w:rsidP="006060D0">
      <w:pPr>
        <w:spacing w:line="240" w:lineRule="auto"/>
        <w:ind w:firstLine="709"/>
        <w:rPr>
          <w:sz w:val="10"/>
          <w:szCs w:val="27"/>
          <w:highlight w:val="yellow"/>
        </w:rPr>
      </w:pPr>
    </w:p>
    <w:p w:rsidR="007A682E" w:rsidRPr="007C4A09" w:rsidRDefault="00824E8B" w:rsidP="00D51AA1">
      <w:pPr>
        <w:pStyle w:val="afc"/>
        <w:spacing w:line="240" w:lineRule="auto"/>
        <w:ind w:left="153"/>
        <w:jc w:val="center"/>
        <w:rPr>
          <w:b/>
          <w:i/>
          <w:sz w:val="27"/>
          <w:szCs w:val="27"/>
          <w:u w:val="single"/>
        </w:rPr>
      </w:pPr>
      <w:r w:rsidRPr="007C4A09">
        <w:rPr>
          <w:b/>
          <w:i/>
          <w:sz w:val="27"/>
          <w:szCs w:val="27"/>
          <w:u w:val="single"/>
        </w:rPr>
        <w:t>Разрешительная и регистрационная деятельность, ведение реестров</w:t>
      </w:r>
    </w:p>
    <w:p w:rsidR="00824E8B" w:rsidRPr="007C4A09" w:rsidRDefault="00824E8B" w:rsidP="00824E8B">
      <w:pPr>
        <w:spacing w:line="240" w:lineRule="auto"/>
        <w:ind w:left="-207"/>
        <w:rPr>
          <w:b/>
          <w:i/>
          <w:sz w:val="12"/>
          <w:szCs w:val="27"/>
          <w:u w:val="single"/>
        </w:rPr>
      </w:pPr>
    </w:p>
    <w:p w:rsidR="005E625B" w:rsidRPr="007C4A09" w:rsidRDefault="00824E8B" w:rsidP="00D51AA1">
      <w:pPr>
        <w:spacing w:line="240" w:lineRule="auto"/>
        <w:ind w:firstLine="851"/>
        <w:jc w:val="center"/>
        <w:rPr>
          <w:b/>
          <w:i/>
          <w:sz w:val="27"/>
          <w:szCs w:val="27"/>
          <w:u w:val="single"/>
        </w:rPr>
      </w:pPr>
      <w:r w:rsidRPr="007C4A09">
        <w:rPr>
          <w:b/>
          <w:i/>
          <w:sz w:val="27"/>
          <w:szCs w:val="27"/>
          <w:u w:val="single"/>
        </w:rPr>
        <w:t>В сфере средств массовых коммуникаций</w:t>
      </w:r>
    </w:p>
    <w:p w:rsidR="00824E8B" w:rsidRPr="00C24763" w:rsidRDefault="00824E8B" w:rsidP="00824E8B">
      <w:pPr>
        <w:spacing w:line="240" w:lineRule="auto"/>
        <w:ind w:firstLine="851"/>
        <w:rPr>
          <w:b/>
          <w:i/>
          <w:sz w:val="2"/>
          <w:szCs w:val="27"/>
          <w:highlight w:val="yellow"/>
          <w:u w:val="single"/>
        </w:rPr>
      </w:pPr>
    </w:p>
    <w:p w:rsidR="007D02AD" w:rsidRPr="007C4A09" w:rsidRDefault="007D02AD" w:rsidP="007D02AD">
      <w:pPr>
        <w:spacing w:line="240" w:lineRule="auto"/>
        <w:ind w:firstLine="709"/>
        <w:rPr>
          <w:sz w:val="27"/>
          <w:szCs w:val="27"/>
        </w:rPr>
      </w:pPr>
      <w:r w:rsidRPr="007C4A09">
        <w:rPr>
          <w:sz w:val="27"/>
          <w:szCs w:val="27"/>
        </w:rPr>
        <w:t>Полномочие выполняют – 5 единиц (с учетом вакантных должностей)</w:t>
      </w:r>
    </w:p>
    <w:p w:rsidR="007D02AD" w:rsidRPr="007C4A09" w:rsidRDefault="007D02AD" w:rsidP="007D02AD">
      <w:pPr>
        <w:spacing w:line="240" w:lineRule="auto"/>
        <w:ind w:firstLine="709"/>
        <w:contextualSpacing/>
        <w:rPr>
          <w:sz w:val="27"/>
          <w:szCs w:val="27"/>
        </w:rPr>
      </w:pPr>
      <w:r w:rsidRPr="007C4A09">
        <w:rPr>
          <w:sz w:val="27"/>
          <w:szCs w:val="27"/>
        </w:rPr>
        <w:t>По состоянию на 30.0</w:t>
      </w:r>
      <w:r w:rsidR="007C4A09" w:rsidRPr="007C4A09">
        <w:rPr>
          <w:sz w:val="27"/>
          <w:szCs w:val="27"/>
        </w:rPr>
        <w:t>9</w:t>
      </w:r>
      <w:r w:rsidRPr="007C4A09">
        <w:rPr>
          <w:sz w:val="27"/>
          <w:szCs w:val="27"/>
        </w:rPr>
        <w:t>.2022 на территории Ростовской области:</w:t>
      </w:r>
    </w:p>
    <w:p w:rsidR="007D02AD" w:rsidRPr="007C4A09" w:rsidRDefault="007D02AD" w:rsidP="007D02AD">
      <w:pPr>
        <w:spacing w:line="240" w:lineRule="auto"/>
        <w:ind w:firstLine="709"/>
        <w:rPr>
          <w:sz w:val="27"/>
          <w:szCs w:val="27"/>
        </w:rPr>
      </w:pPr>
      <w:r w:rsidRPr="007C4A09">
        <w:rPr>
          <w:sz w:val="27"/>
          <w:szCs w:val="27"/>
        </w:rPr>
        <w:t>Осуществляют деятельность 102 организаций (региональные и федеральные телерадиовещательные организации), владеющие 14</w:t>
      </w:r>
      <w:r w:rsidR="007C4A09" w:rsidRPr="007C4A09">
        <w:rPr>
          <w:sz w:val="27"/>
          <w:szCs w:val="27"/>
        </w:rPr>
        <w:t>8</w:t>
      </w:r>
      <w:r w:rsidRPr="007C4A09">
        <w:rPr>
          <w:sz w:val="27"/>
          <w:szCs w:val="27"/>
        </w:rPr>
        <w:t xml:space="preserve"> действующими лицензиями на осуществление телевизионного и радиовещания </w:t>
      </w:r>
    </w:p>
    <w:p w:rsidR="002B6A35" w:rsidRPr="00C24763" w:rsidRDefault="002B6A35" w:rsidP="002B6A35">
      <w:pPr>
        <w:spacing w:line="240" w:lineRule="auto"/>
        <w:ind w:firstLine="709"/>
        <w:rPr>
          <w:sz w:val="14"/>
          <w:szCs w:val="27"/>
          <w:highlight w:val="yellow"/>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567"/>
        <w:gridCol w:w="567"/>
        <w:gridCol w:w="567"/>
        <w:gridCol w:w="567"/>
        <w:gridCol w:w="567"/>
        <w:gridCol w:w="567"/>
        <w:gridCol w:w="567"/>
        <w:gridCol w:w="567"/>
        <w:gridCol w:w="567"/>
        <w:gridCol w:w="567"/>
        <w:gridCol w:w="567"/>
        <w:gridCol w:w="567"/>
        <w:gridCol w:w="567"/>
        <w:gridCol w:w="567"/>
        <w:gridCol w:w="567"/>
        <w:gridCol w:w="544"/>
      </w:tblGrid>
      <w:tr w:rsidR="002B6A35" w:rsidRPr="007C4A09" w:rsidTr="007D02AD">
        <w:trPr>
          <w:trHeight w:val="135"/>
          <w:jc w:val="center"/>
        </w:trPr>
        <w:tc>
          <w:tcPr>
            <w:tcW w:w="1465" w:type="dxa"/>
            <w:vMerge w:val="restart"/>
            <w:vAlign w:val="center"/>
          </w:tcPr>
          <w:p w:rsidR="002B6A35" w:rsidRPr="007C4A09" w:rsidRDefault="002B6A35" w:rsidP="002B6A35">
            <w:pPr>
              <w:jc w:val="center"/>
              <w:rPr>
                <w:sz w:val="20"/>
              </w:rPr>
            </w:pPr>
            <w:r w:rsidRPr="007C4A09">
              <w:rPr>
                <w:sz w:val="20"/>
              </w:rPr>
              <w:t>Наименование</w:t>
            </w:r>
          </w:p>
        </w:tc>
        <w:tc>
          <w:tcPr>
            <w:tcW w:w="9049" w:type="dxa"/>
            <w:gridSpan w:val="16"/>
            <w:vAlign w:val="center"/>
          </w:tcPr>
          <w:p w:rsidR="002B6A35" w:rsidRPr="007C4A09" w:rsidRDefault="002B6A35" w:rsidP="002B6A35">
            <w:pPr>
              <w:jc w:val="center"/>
              <w:rPr>
                <w:sz w:val="20"/>
              </w:rPr>
            </w:pPr>
            <w:r w:rsidRPr="007C4A09">
              <w:rPr>
                <w:sz w:val="20"/>
              </w:rPr>
              <w:t>Объекты надзора в сфере телевизионного и радиовещания:</w:t>
            </w:r>
          </w:p>
        </w:tc>
      </w:tr>
      <w:tr w:rsidR="002B6A35" w:rsidRPr="007C4A09" w:rsidTr="005D2FD4">
        <w:trPr>
          <w:trHeight w:val="315"/>
          <w:jc w:val="center"/>
        </w:trPr>
        <w:tc>
          <w:tcPr>
            <w:tcW w:w="1465" w:type="dxa"/>
            <w:vMerge/>
            <w:vAlign w:val="center"/>
          </w:tcPr>
          <w:p w:rsidR="002B6A35" w:rsidRPr="007C4A09" w:rsidRDefault="002B6A35" w:rsidP="002B6A35">
            <w:pPr>
              <w:jc w:val="center"/>
              <w:rPr>
                <w:sz w:val="20"/>
              </w:rPr>
            </w:pPr>
          </w:p>
        </w:tc>
        <w:tc>
          <w:tcPr>
            <w:tcW w:w="2268" w:type="dxa"/>
            <w:gridSpan w:val="4"/>
            <w:shd w:val="clear" w:color="auto" w:fill="D9D9D9" w:themeFill="background1" w:themeFillShade="D9"/>
            <w:vAlign w:val="center"/>
          </w:tcPr>
          <w:p w:rsidR="002B6A35" w:rsidRPr="007C4A09" w:rsidRDefault="003B1149" w:rsidP="002B6A35">
            <w:pPr>
              <w:jc w:val="center"/>
              <w:rPr>
                <w:sz w:val="20"/>
              </w:rPr>
            </w:pPr>
            <w:r w:rsidRPr="007C4A09">
              <w:rPr>
                <w:sz w:val="20"/>
              </w:rPr>
              <w:t>2019 год</w:t>
            </w:r>
          </w:p>
        </w:tc>
        <w:tc>
          <w:tcPr>
            <w:tcW w:w="2268" w:type="dxa"/>
            <w:gridSpan w:val="4"/>
            <w:shd w:val="clear" w:color="auto" w:fill="D9D9D9" w:themeFill="background1" w:themeFillShade="D9"/>
            <w:vAlign w:val="center"/>
          </w:tcPr>
          <w:p w:rsidR="002B6A35" w:rsidRPr="007C4A09" w:rsidRDefault="003B1149" w:rsidP="002B6A35">
            <w:pPr>
              <w:jc w:val="center"/>
              <w:rPr>
                <w:sz w:val="20"/>
              </w:rPr>
            </w:pPr>
            <w:r w:rsidRPr="007C4A09">
              <w:rPr>
                <w:sz w:val="20"/>
              </w:rPr>
              <w:t>2020 год</w:t>
            </w:r>
          </w:p>
        </w:tc>
        <w:tc>
          <w:tcPr>
            <w:tcW w:w="2268" w:type="dxa"/>
            <w:gridSpan w:val="4"/>
            <w:shd w:val="clear" w:color="auto" w:fill="D9D9D9" w:themeFill="background1" w:themeFillShade="D9"/>
            <w:vAlign w:val="center"/>
          </w:tcPr>
          <w:p w:rsidR="002B6A35" w:rsidRPr="007C4A09" w:rsidRDefault="003B1149" w:rsidP="002B6A35">
            <w:pPr>
              <w:jc w:val="center"/>
              <w:rPr>
                <w:sz w:val="20"/>
              </w:rPr>
            </w:pPr>
            <w:r w:rsidRPr="007C4A09">
              <w:rPr>
                <w:sz w:val="20"/>
              </w:rPr>
              <w:t>2021</w:t>
            </w:r>
            <w:r w:rsidR="002B6A35" w:rsidRPr="007C4A09">
              <w:rPr>
                <w:sz w:val="20"/>
              </w:rPr>
              <w:t xml:space="preserve"> год</w:t>
            </w:r>
          </w:p>
        </w:tc>
        <w:tc>
          <w:tcPr>
            <w:tcW w:w="2245" w:type="dxa"/>
            <w:gridSpan w:val="4"/>
            <w:shd w:val="clear" w:color="auto" w:fill="D9D9D9" w:themeFill="background1" w:themeFillShade="D9"/>
            <w:vAlign w:val="center"/>
          </w:tcPr>
          <w:p w:rsidR="002B6A35" w:rsidRPr="007C4A09" w:rsidRDefault="003B1149" w:rsidP="002B6A35">
            <w:pPr>
              <w:jc w:val="center"/>
              <w:rPr>
                <w:sz w:val="20"/>
              </w:rPr>
            </w:pPr>
            <w:r w:rsidRPr="007C4A09">
              <w:rPr>
                <w:sz w:val="20"/>
                <w:lang w:val="en-US"/>
              </w:rPr>
              <w:t>2022</w:t>
            </w:r>
            <w:r w:rsidR="002B6A35" w:rsidRPr="007C4A09">
              <w:rPr>
                <w:sz w:val="20"/>
                <w:lang w:val="en-US"/>
              </w:rPr>
              <w:t xml:space="preserve"> </w:t>
            </w:r>
            <w:r w:rsidR="002B6A35" w:rsidRPr="007C4A09">
              <w:rPr>
                <w:sz w:val="20"/>
              </w:rPr>
              <w:t>год</w:t>
            </w:r>
          </w:p>
        </w:tc>
      </w:tr>
      <w:tr w:rsidR="005D2FD4" w:rsidRPr="007C4A09" w:rsidTr="007D02AD">
        <w:trPr>
          <w:trHeight w:val="273"/>
          <w:jc w:val="center"/>
        </w:trPr>
        <w:tc>
          <w:tcPr>
            <w:tcW w:w="1465" w:type="dxa"/>
            <w:vMerge/>
            <w:vAlign w:val="center"/>
          </w:tcPr>
          <w:p w:rsidR="002B6A35" w:rsidRPr="007C4A09" w:rsidRDefault="002B6A35" w:rsidP="002B6A35">
            <w:pPr>
              <w:jc w:val="center"/>
              <w:rPr>
                <w:sz w:val="20"/>
              </w:rPr>
            </w:pPr>
          </w:p>
        </w:tc>
        <w:tc>
          <w:tcPr>
            <w:tcW w:w="567" w:type="dxa"/>
            <w:vAlign w:val="center"/>
          </w:tcPr>
          <w:p w:rsidR="002370D6" w:rsidRPr="007C4A09" w:rsidRDefault="002B6A35" w:rsidP="005D2FD4">
            <w:pPr>
              <w:spacing w:line="240" w:lineRule="auto"/>
              <w:ind w:left="-62" w:right="-89"/>
              <w:jc w:val="center"/>
              <w:rPr>
                <w:sz w:val="20"/>
              </w:rPr>
            </w:pPr>
            <w:r w:rsidRPr="007C4A09">
              <w:rPr>
                <w:sz w:val="20"/>
              </w:rPr>
              <w:t xml:space="preserve">1 </w:t>
            </w:r>
          </w:p>
          <w:p w:rsidR="002B6A35" w:rsidRPr="007C4A09" w:rsidRDefault="002B6A35" w:rsidP="005D2FD4">
            <w:pPr>
              <w:spacing w:line="240" w:lineRule="auto"/>
              <w:ind w:left="-62" w:right="-89"/>
              <w:jc w:val="center"/>
              <w:rPr>
                <w:sz w:val="20"/>
              </w:rPr>
            </w:pP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ind w:left="-127" w:right="-138"/>
              <w:jc w:val="center"/>
              <w:rPr>
                <w:sz w:val="20"/>
              </w:rPr>
            </w:pPr>
            <w:r w:rsidRPr="007C4A09">
              <w:rPr>
                <w:sz w:val="20"/>
              </w:rPr>
              <w:t xml:space="preserve">2 </w:t>
            </w:r>
          </w:p>
          <w:p w:rsidR="002B6A35" w:rsidRPr="007C4A09" w:rsidRDefault="002B6A35" w:rsidP="005D2FD4">
            <w:pPr>
              <w:spacing w:line="240" w:lineRule="auto"/>
              <w:ind w:left="-127" w:right="-138"/>
              <w:jc w:val="center"/>
              <w:rPr>
                <w:sz w:val="20"/>
              </w:rPr>
            </w:pP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jc w:val="center"/>
              <w:rPr>
                <w:sz w:val="20"/>
              </w:rPr>
            </w:pPr>
            <w:r w:rsidRPr="007C4A09">
              <w:rPr>
                <w:sz w:val="20"/>
              </w:rPr>
              <w:t xml:space="preserve">3 </w:t>
            </w:r>
          </w:p>
          <w:p w:rsidR="002B6A35" w:rsidRPr="007C4A09" w:rsidRDefault="002B6A35" w:rsidP="005D2FD4">
            <w:pPr>
              <w:spacing w:line="240" w:lineRule="auto"/>
              <w:jc w:val="center"/>
              <w:rPr>
                <w:sz w:val="20"/>
              </w:rPr>
            </w:pP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jc w:val="center"/>
              <w:rPr>
                <w:sz w:val="20"/>
              </w:rPr>
            </w:pPr>
            <w:r w:rsidRPr="007C4A09">
              <w:rPr>
                <w:sz w:val="20"/>
              </w:rPr>
              <w:t xml:space="preserve">4 </w:t>
            </w:r>
          </w:p>
          <w:p w:rsidR="002B6A35" w:rsidRPr="007C4A09" w:rsidRDefault="002B6A35" w:rsidP="005D2FD4">
            <w:pPr>
              <w:spacing w:line="240" w:lineRule="auto"/>
              <w:jc w:val="center"/>
              <w:rPr>
                <w:sz w:val="20"/>
              </w:rPr>
            </w:pP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jc w:val="center"/>
              <w:rPr>
                <w:sz w:val="20"/>
              </w:rPr>
            </w:pPr>
            <w:r w:rsidRPr="007C4A09">
              <w:rPr>
                <w:sz w:val="20"/>
              </w:rPr>
              <w:t xml:space="preserve">1 </w:t>
            </w:r>
          </w:p>
          <w:p w:rsidR="002B6A35" w:rsidRPr="007C4A09" w:rsidRDefault="002B6A35" w:rsidP="005D2FD4">
            <w:pPr>
              <w:spacing w:line="240" w:lineRule="auto"/>
              <w:jc w:val="center"/>
              <w:rPr>
                <w:sz w:val="20"/>
              </w:rPr>
            </w:pP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jc w:val="center"/>
              <w:rPr>
                <w:sz w:val="20"/>
              </w:rPr>
            </w:pPr>
            <w:r w:rsidRPr="007C4A09">
              <w:rPr>
                <w:sz w:val="20"/>
              </w:rPr>
              <w:t xml:space="preserve">2 </w:t>
            </w:r>
          </w:p>
          <w:p w:rsidR="002B6A35" w:rsidRPr="007C4A09" w:rsidRDefault="002B6A35" w:rsidP="005D2FD4">
            <w:pPr>
              <w:spacing w:line="240" w:lineRule="auto"/>
              <w:jc w:val="center"/>
              <w:rPr>
                <w:sz w:val="20"/>
              </w:rPr>
            </w:pP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jc w:val="center"/>
              <w:rPr>
                <w:sz w:val="20"/>
              </w:rPr>
            </w:pPr>
            <w:r w:rsidRPr="007C4A09">
              <w:rPr>
                <w:sz w:val="20"/>
              </w:rPr>
              <w:t xml:space="preserve">3 </w:t>
            </w:r>
          </w:p>
          <w:p w:rsidR="002B6A35" w:rsidRPr="007C4A09" w:rsidRDefault="002B6A35" w:rsidP="005D2FD4">
            <w:pPr>
              <w:spacing w:line="240" w:lineRule="auto"/>
              <w:jc w:val="center"/>
              <w:rPr>
                <w:sz w:val="20"/>
              </w:rPr>
            </w:pP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jc w:val="center"/>
              <w:rPr>
                <w:sz w:val="20"/>
              </w:rPr>
            </w:pPr>
            <w:r w:rsidRPr="007C4A09">
              <w:rPr>
                <w:sz w:val="20"/>
              </w:rPr>
              <w:t xml:space="preserve">4 </w:t>
            </w:r>
          </w:p>
          <w:p w:rsidR="002B6A35" w:rsidRPr="007C4A09" w:rsidRDefault="002B6A35" w:rsidP="005D2FD4">
            <w:pPr>
              <w:spacing w:line="240" w:lineRule="auto"/>
              <w:jc w:val="center"/>
              <w:rPr>
                <w:sz w:val="20"/>
              </w:rPr>
            </w:pP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ind w:right="-122"/>
              <w:jc w:val="center"/>
              <w:rPr>
                <w:sz w:val="20"/>
              </w:rPr>
            </w:pPr>
            <w:r w:rsidRPr="007C4A09">
              <w:rPr>
                <w:sz w:val="20"/>
              </w:rPr>
              <w:t xml:space="preserve">1 </w:t>
            </w:r>
          </w:p>
          <w:p w:rsidR="002B6A35" w:rsidRPr="007C4A09" w:rsidRDefault="002B6A35" w:rsidP="005D2FD4">
            <w:pPr>
              <w:spacing w:line="240" w:lineRule="auto"/>
              <w:ind w:right="-122"/>
              <w:jc w:val="center"/>
              <w:rPr>
                <w:sz w:val="20"/>
              </w:rPr>
            </w:pP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ind w:right="-52"/>
              <w:jc w:val="center"/>
              <w:rPr>
                <w:sz w:val="20"/>
              </w:rPr>
            </w:pPr>
            <w:r w:rsidRPr="007C4A09">
              <w:rPr>
                <w:sz w:val="20"/>
              </w:rPr>
              <w:t>2</w:t>
            </w:r>
          </w:p>
          <w:p w:rsidR="002B6A35" w:rsidRPr="007C4A09" w:rsidRDefault="002B6A35" w:rsidP="005D2FD4">
            <w:pPr>
              <w:spacing w:line="240" w:lineRule="auto"/>
              <w:ind w:right="-52"/>
              <w:jc w:val="center"/>
              <w:rPr>
                <w:sz w:val="20"/>
              </w:rPr>
            </w:pPr>
            <w:r w:rsidRPr="007C4A09">
              <w:rPr>
                <w:sz w:val="20"/>
              </w:rPr>
              <w:t xml:space="preserve"> </w:t>
            </w: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jc w:val="center"/>
              <w:rPr>
                <w:sz w:val="20"/>
              </w:rPr>
            </w:pPr>
            <w:r w:rsidRPr="007C4A09">
              <w:rPr>
                <w:sz w:val="20"/>
              </w:rPr>
              <w:t>3</w:t>
            </w:r>
          </w:p>
          <w:p w:rsidR="002B6A35" w:rsidRPr="007C4A09" w:rsidRDefault="002B6A35" w:rsidP="005D2FD4">
            <w:pPr>
              <w:spacing w:line="240" w:lineRule="auto"/>
              <w:jc w:val="center"/>
              <w:rPr>
                <w:sz w:val="20"/>
              </w:rPr>
            </w:pPr>
            <w:r w:rsidRPr="007C4A09">
              <w:rPr>
                <w:sz w:val="20"/>
              </w:rPr>
              <w:t xml:space="preserve"> </w:t>
            </w: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jc w:val="center"/>
              <w:rPr>
                <w:sz w:val="20"/>
              </w:rPr>
            </w:pPr>
            <w:r w:rsidRPr="007C4A09">
              <w:rPr>
                <w:sz w:val="20"/>
              </w:rPr>
              <w:t>4</w:t>
            </w:r>
          </w:p>
          <w:p w:rsidR="002B6A35" w:rsidRPr="007C4A09" w:rsidRDefault="002B6A35" w:rsidP="005D2FD4">
            <w:pPr>
              <w:spacing w:line="240" w:lineRule="auto"/>
              <w:jc w:val="center"/>
              <w:rPr>
                <w:sz w:val="20"/>
              </w:rPr>
            </w:pPr>
            <w:r w:rsidRPr="007C4A09">
              <w:rPr>
                <w:sz w:val="20"/>
              </w:rPr>
              <w:t xml:space="preserve"> </w:t>
            </w: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ind w:left="-72" w:right="-122"/>
              <w:jc w:val="center"/>
              <w:rPr>
                <w:sz w:val="20"/>
              </w:rPr>
            </w:pPr>
            <w:r w:rsidRPr="007C4A09">
              <w:rPr>
                <w:sz w:val="20"/>
              </w:rPr>
              <w:t>1</w:t>
            </w:r>
          </w:p>
          <w:p w:rsidR="002B6A35" w:rsidRPr="007C4A09" w:rsidRDefault="002B6A35" w:rsidP="005D2FD4">
            <w:pPr>
              <w:spacing w:line="240" w:lineRule="auto"/>
              <w:ind w:left="-72" w:right="-122"/>
              <w:jc w:val="center"/>
              <w:rPr>
                <w:sz w:val="20"/>
              </w:rPr>
            </w:pP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ind w:right="-52"/>
              <w:jc w:val="center"/>
              <w:rPr>
                <w:sz w:val="20"/>
              </w:rPr>
            </w:pPr>
            <w:r w:rsidRPr="007C4A09">
              <w:rPr>
                <w:sz w:val="20"/>
              </w:rPr>
              <w:t xml:space="preserve">2 </w:t>
            </w:r>
          </w:p>
          <w:p w:rsidR="002B6A35" w:rsidRPr="007C4A09" w:rsidRDefault="002B6A35" w:rsidP="005D2FD4">
            <w:pPr>
              <w:spacing w:line="240" w:lineRule="auto"/>
              <w:ind w:right="-52"/>
              <w:jc w:val="center"/>
              <w:rPr>
                <w:sz w:val="20"/>
              </w:rPr>
            </w:pPr>
            <w:proofErr w:type="spellStart"/>
            <w:proofErr w:type="gramStart"/>
            <w:r w:rsidRPr="007C4A09">
              <w:rPr>
                <w:sz w:val="20"/>
              </w:rPr>
              <w:t>кв</w:t>
            </w:r>
            <w:proofErr w:type="spellEnd"/>
            <w:proofErr w:type="gramEnd"/>
          </w:p>
        </w:tc>
        <w:tc>
          <w:tcPr>
            <w:tcW w:w="567" w:type="dxa"/>
            <w:vAlign w:val="center"/>
          </w:tcPr>
          <w:p w:rsidR="002370D6" w:rsidRPr="007C4A09" w:rsidRDefault="002B6A35" w:rsidP="005D2FD4">
            <w:pPr>
              <w:spacing w:line="240" w:lineRule="auto"/>
              <w:jc w:val="center"/>
              <w:rPr>
                <w:sz w:val="20"/>
              </w:rPr>
            </w:pPr>
            <w:r w:rsidRPr="007C4A09">
              <w:rPr>
                <w:sz w:val="20"/>
              </w:rPr>
              <w:t>3</w:t>
            </w:r>
          </w:p>
          <w:p w:rsidR="002B6A35" w:rsidRPr="007C4A09" w:rsidRDefault="002B6A35" w:rsidP="005D2FD4">
            <w:pPr>
              <w:spacing w:line="240" w:lineRule="auto"/>
              <w:jc w:val="center"/>
              <w:rPr>
                <w:sz w:val="20"/>
              </w:rPr>
            </w:pPr>
            <w:r w:rsidRPr="007C4A09">
              <w:rPr>
                <w:sz w:val="20"/>
              </w:rPr>
              <w:t xml:space="preserve"> </w:t>
            </w:r>
            <w:proofErr w:type="spellStart"/>
            <w:proofErr w:type="gramStart"/>
            <w:r w:rsidRPr="007C4A09">
              <w:rPr>
                <w:sz w:val="20"/>
              </w:rPr>
              <w:t>кв</w:t>
            </w:r>
            <w:proofErr w:type="spellEnd"/>
            <w:proofErr w:type="gramEnd"/>
          </w:p>
        </w:tc>
        <w:tc>
          <w:tcPr>
            <w:tcW w:w="544" w:type="dxa"/>
            <w:vAlign w:val="center"/>
          </w:tcPr>
          <w:p w:rsidR="002370D6" w:rsidRPr="007C4A09" w:rsidRDefault="002B6A35" w:rsidP="005D2FD4">
            <w:pPr>
              <w:spacing w:line="240" w:lineRule="auto"/>
              <w:jc w:val="center"/>
              <w:rPr>
                <w:sz w:val="20"/>
              </w:rPr>
            </w:pPr>
            <w:r w:rsidRPr="007C4A09">
              <w:rPr>
                <w:sz w:val="20"/>
              </w:rPr>
              <w:t>4</w:t>
            </w:r>
          </w:p>
          <w:p w:rsidR="002B6A35" w:rsidRPr="007C4A09" w:rsidRDefault="002B6A35" w:rsidP="005D2FD4">
            <w:pPr>
              <w:spacing w:line="240" w:lineRule="auto"/>
              <w:jc w:val="center"/>
              <w:rPr>
                <w:sz w:val="20"/>
              </w:rPr>
            </w:pPr>
            <w:r w:rsidRPr="007C4A09">
              <w:rPr>
                <w:sz w:val="20"/>
              </w:rPr>
              <w:t xml:space="preserve"> </w:t>
            </w:r>
            <w:proofErr w:type="spellStart"/>
            <w:proofErr w:type="gramStart"/>
            <w:r w:rsidRPr="007C4A09">
              <w:rPr>
                <w:sz w:val="20"/>
              </w:rPr>
              <w:t>кв</w:t>
            </w:r>
            <w:proofErr w:type="spellEnd"/>
            <w:proofErr w:type="gramEnd"/>
          </w:p>
        </w:tc>
      </w:tr>
      <w:tr w:rsidR="007D02AD" w:rsidRPr="007C4A09" w:rsidTr="005D2FD4">
        <w:trPr>
          <w:trHeight w:val="360"/>
          <w:jc w:val="center"/>
        </w:trPr>
        <w:tc>
          <w:tcPr>
            <w:tcW w:w="1465" w:type="dxa"/>
            <w:vAlign w:val="center"/>
          </w:tcPr>
          <w:p w:rsidR="007D02AD" w:rsidRPr="007C4A09" w:rsidRDefault="007D02AD" w:rsidP="007D02AD">
            <w:pPr>
              <w:jc w:val="center"/>
              <w:rPr>
                <w:sz w:val="20"/>
              </w:rPr>
            </w:pPr>
            <w:proofErr w:type="gramStart"/>
            <w:r w:rsidRPr="007C4A09">
              <w:rPr>
                <w:sz w:val="20"/>
              </w:rPr>
              <w:t>вещательные</w:t>
            </w:r>
            <w:proofErr w:type="gramEnd"/>
            <w:r w:rsidRPr="007C4A09">
              <w:rPr>
                <w:sz w:val="20"/>
              </w:rPr>
              <w:t xml:space="preserve"> организации</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97</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95</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90</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87</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87</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85</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84</w:t>
            </w:r>
          </w:p>
        </w:tc>
        <w:tc>
          <w:tcPr>
            <w:tcW w:w="567" w:type="dxa"/>
            <w:vAlign w:val="center"/>
          </w:tcPr>
          <w:p w:rsidR="007D02AD" w:rsidRPr="007C4A09" w:rsidRDefault="007D02AD" w:rsidP="007D02AD">
            <w:pPr>
              <w:spacing w:line="240" w:lineRule="auto"/>
              <w:ind w:left="-62" w:right="-89" w:hanging="136"/>
              <w:jc w:val="center"/>
              <w:rPr>
                <w:sz w:val="20"/>
              </w:rPr>
            </w:pPr>
            <w:r w:rsidRPr="007C4A09">
              <w:rPr>
                <w:sz w:val="20"/>
              </w:rPr>
              <w:t>85</w:t>
            </w:r>
          </w:p>
        </w:tc>
        <w:tc>
          <w:tcPr>
            <w:tcW w:w="567" w:type="dxa"/>
            <w:vAlign w:val="center"/>
          </w:tcPr>
          <w:p w:rsidR="007D02AD" w:rsidRPr="007C4A09" w:rsidRDefault="007D02AD" w:rsidP="007D02AD">
            <w:pPr>
              <w:spacing w:line="240" w:lineRule="auto"/>
              <w:jc w:val="center"/>
              <w:rPr>
                <w:sz w:val="20"/>
              </w:rPr>
            </w:pPr>
            <w:r w:rsidRPr="007C4A09">
              <w:rPr>
                <w:sz w:val="20"/>
              </w:rPr>
              <w:t>84</w:t>
            </w:r>
          </w:p>
        </w:tc>
        <w:tc>
          <w:tcPr>
            <w:tcW w:w="567" w:type="dxa"/>
            <w:vAlign w:val="center"/>
          </w:tcPr>
          <w:p w:rsidR="007D02AD" w:rsidRPr="007C4A09" w:rsidRDefault="007D02AD" w:rsidP="007D02AD">
            <w:pPr>
              <w:spacing w:line="240" w:lineRule="auto"/>
              <w:jc w:val="center"/>
              <w:rPr>
                <w:sz w:val="20"/>
              </w:rPr>
            </w:pPr>
            <w:r w:rsidRPr="007C4A09">
              <w:rPr>
                <w:sz w:val="20"/>
              </w:rPr>
              <w:t>82</w:t>
            </w:r>
          </w:p>
        </w:tc>
        <w:tc>
          <w:tcPr>
            <w:tcW w:w="567" w:type="dxa"/>
            <w:vAlign w:val="center"/>
          </w:tcPr>
          <w:p w:rsidR="007D02AD" w:rsidRPr="007C4A09" w:rsidRDefault="007D02AD" w:rsidP="007D02AD">
            <w:pPr>
              <w:spacing w:line="240" w:lineRule="auto"/>
              <w:jc w:val="center"/>
              <w:rPr>
                <w:sz w:val="20"/>
              </w:rPr>
            </w:pPr>
            <w:r w:rsidRPr="007C4A09">
              <w:rPr>
                <w:sz w:val="20"/>
              </w:rPr>
              <w:t>80</w:t>
            </w:r>
          </w:p>
        </w:tc>
        <w:tc>
          <w:tcPr>
            <w:tcW w:w="567" w:type="dxa"/>
            <w:vAlign w:val="center"/>
          </w:tcPr>
          <w:p w:rsidR="007D02AD" w:rsidRPr="007C4A09" w:rsidRDefault="007D02AD" w:rsidP="007D02AD">
            <w:pPr>
              <w:spacing w:line="240" w:lineRule="auto"/>
              <w:ind w:hanging="136"/>
              <w:jc w:val="center"/>
              <w:rPr>
                <w:sz w:val="20"/>
              </w:rPr>
            </w:pPr>
            <w:r w:rsidRPr="007C4A09">
              <w:rPr>
                <w:sz w:val="20"/>
              </w:rPr>
              <w:t>107</w:t>
            </w:r>
          </w:p>
        </w:tc>
        <w:tc>
          <w:tcPr>
            <w:tcW w:w="567" w:type="dxa"/>
            <w:shd w:val="clear" w:color="auto" w:fill="auto"/>
            <w:vAlign w:val="center"/>
          </w:tcPr>
          <w:p w:rsidR="007D02AD" w:rsidRPr="007C4A09" w:rsidRDefault="007D02AD" w:rsidP="007D02AD">
            <w:pPr>
              <w:spacing w:line="240" w:lineRule="auto"/>
              <w:jc w:val="center"/>
              <w:rPr>
                <w:sz w:val="20"/>
              </w:rPr>
            </w:pPr>
            <w:r w:rsidRPr="007C4A09">
              <w:rPr>
                <w:sz w:val="20"/>
              </w:rPr>
              <w:t>104</w:t>
            </w:r>
          </w:p>
        </w:tc>
        <w:tc>
          <w:tcPr>
            <w:tcW w:w="567" w:type="dxa"/>
            <w:vAlign w:val="center"/>
          </w:tcPr>
          <w:p w:rsidR="007D02AD" w:rsidRPr="007C4A09" w:rsidRDefault="007D02AD" w:rsidP="007D02AD">
            <w:pPr>
              <w:spacing w:line="240" w:lineRule="auto"/>
              <w:jc w:val="center"/>
              <w:rPr>
                <w:sz w:val="20"/>
              </w:rPr>
            </w:pPr>
            <w:r w:rsidRPr="007C4A09">
              <w:rPr>
                <w:sz w:val="20"/>
              </w:rPr>
              <w:t>102</w:t>
            </w:r>
          </w:p>
        </w:tc>
        <w:tc>
          <w:tcPr>
            <w:tcW w:w="567" w:type="dxa"/>
            <w:vAlign w:val="center"/>
          </w:tcPr>
          <w:p w:rsidR="007D02AD" w:rsidRPr="007C4A09" w:rsidRDefault="007C4A09" w:rsidP="007C4A09">
            <w:pPr>
              <w:spacing w:line="240" w:lineRule="auto"/>
              <w:jc w:val="center"/>
              <w:rPr>
                <w:sz w:val="20"/>
              </w:rPr>
            </w:pPr>
            <w:r w:rsidRPr="007C4A09">
              <w:rPr>
                <w:sz w:val="20"/>
              </w:rPr>
              <w:t>102</w:t>
            </w:r>
          </w:p>
        </w:tc>
        <w:tc>
          <w:tcPr>
            <w:tcW w:w="544" w:type="dxa"/>
            <w:vAlign w:val="center"/>
          </w:tcPr>
          <w:p w:rsidR="007D02AD" w:rsidRPr="007C4A09" w:rsidRDefault="007D02AD" w:rsidP="007D02AD">
            <w:pPr>
              <w:ind w:hanging="136"/>
              <w:jc w:val="center"/>
              <w:rPr>
                <w:sz w:val="20"/>
              </w:rPr>
            </w:pPr>
          </w:p>
        </w:tc>
      </w:tr>
      <w:tr w:rsidR="007D02AD" w:rsidRPr="00C24763" w:rsidTr="005D2FD4">
        <w:trPr>
          <w:trHeight w:val="277"/>
          <w:jc w:val="center"/>
        </w:trPr>
        <w:tc>
          <w:tcPr>
            <w:tcW w:w="1465" w:type="dxa"/>
            <w:vAlign w:val="center"/>
          </w:tcPr>
          <w:p w:rsidR="007D02AD" w:rsidRPr="007C4A09" w:rsidRDefault="007D02AD" w:rsidP="007D02AD">
            <w:pPr>
              <w:spacing w:line="240" w:lineRule="auto"/>
              <w:jc w:val="center"/>
              <w:rPr>
                <w:sz w:val="20"/>
              </w:rPr>
            </w:pPr>
            <w:proofErr w:type="gramStart"/>
            <w:r w:rsidRPr="007C4A09">
              <w:rPr>
                <w:sz w:val="20"/>
              </w:rPr>
              <w:t>лицензии</w:t>
            </w:r>
            <w:proofErr w:type="gramEnd"/>
          </w:p>
        </w:tc>
        <w:tc>
          <w:tcPr>
            <w:tcW w:w="567" w:type="dxa"/>
            <w:vAlign w:val="center"/>
          </w:tcPr>
          <w:p w:rsidR="007D02AD" w:rsidRPr="007C4A09" w:rsidRDefault="007D02AD" w:rsidP="007D02AD">
            <w:pPr>
              <w:spacing w:line="240" w:lineRule="auto"/>
              <w:ind w:left="-62" w:right="-89"/>
              <w:jc w:val="center"/>
              <w:rPr>
                <w:sz w:val="20"/>
              </w:rPr>
            </w:pPr>
            <w:r w:rsidRPr="007C4A09">
              <w:rPr>
                <w:sz w:val="20"/>
              </w:rPr>
              <w:t>178</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176</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168</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164</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164</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164</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163</w:t>
            </w:r>
          </w:p>
        </w:tc>
        <w:tc>
          <w:tcPr>
            <w:tcW w:w="567" w:type="dxa"/>
            <w:vAlign w:val="center"/>
          </w:tcPr>
          <w:p w:rsidR="007D02AD" w:rsidRPr="007C4A09" w:rsidRDefault="007D02AD" w:rsidP="007D02AD">
            <w:pPr>
              <w:spacing w:line="240" w:lineRule="auto"/>
              <w:ind w:left="-62" w:right="-89"/>
              <w:jc w:val="center"/>
              <w:rPr>
                <w:sz w:val="20"/>
              </w:rPr>
            </w:pPr>
            <w:r w:rsidRPr="007C4A09">
              <w:rPr>
                <w:sz w:val="20"/>
              </w:rPr>
              <w:t>165</w:t>
            </w:r>
          </w:p>
        </w:tc>
        <w:tc>
          <w:tcPr>
            <w:tcW w:w="567" w:type="dxa"/>
            <w:shd w:val="clear" w:color="auto" w:fill="auto"/>
            <w:vAlign w:val="center"/>
          </w:tcPr>
          <w:p w:rsidR="007D02AD" w:rsidRPr="007C4A09" w:rsidRDefault="007D02AD" w:rsidP="007D02AD">
            <w:pPr>
              <w:spacing w:line="240" w:lineRule="auto"/>
              <w:ind w:left="-72" w:right="-136"/>
              <w:jc w:val="center"/>
              <w:rPr>
                <w:sz w:val="20"/>
              </w:rPr>
            </w:pPr>
            <w:r w:rsidRPr="007C4A09">
              <w:rPr>
                <w:sz w:val="20"/>
              </w:rPr>
              <w:t>164</w:t>
            </w:r>
          </w:p>
        </w:tc>
        <w:tc>
          <w:tcPr>
            <w:tcW w:w="567" w:type="dxa"/>
            <w:shd w:val="clear" w:color="auto" w:fill="auto"/>
            <w:vAlign w:val="center"/>
          </w:tcPr>
          <w:p w:rsidR="007D02AD" w:rsidRPr="007C4A09" w:rsidRDefault="007D02AD" w:rsidP="007D02AD">
            <w:pPr>
              <w:spacing w:line="240" w:lineRule="auto"/>
              <w:jc w:val="center"/>
              <w:rPr>
                <w:sz w:val="20"/>
              </w:rPr>
            </w:pPr>
            <w:r w:rsidRPr="007C4A09">
              <w:rPr>
                <w:sz w:val="20"/>
              </w:rPr>
              <w:t>156</w:t>
            </w:r>
          </w:p>
        </w:tc>
        <w:tc>
          <w:tcPr>
            <w:tcW w:w="567" w:type="dxa"/>
            <w:vAlign w:val="center"/>
          </w:tcPr>
          <w:p w:rsidR="007D02AD" w:rsidRPr="007C4A09" w:rsidRDefault="007D02AD" w:rsidP="007D02AD">
            <w:pPr>
              <w:spacing w:line="240" w:lineRule="auto"/>
              <w:jc w:val="center"/>
              <w:rPr>
                <w:sz w:val="20"/>
              </w:rPr>
            </w:pPr>
            <w:r w:rsidRPr="007C4A09">
              <w:rPr>
                <w:sz w:val="20"/>
              </w:rPr>
              <w:t>157</w:t>
            </w:r>
          </w:p>
        </w:tc>
        <w:tc>
          <w:tcPr>
            <w:tcW w:w="567" w:type="dxa"/>
            <w:vAlign w:val="center"/>
          </w:tcPr>
          <w:p w:rsidR="007D02AD" w:rsidRPr="007C4A09" w:rsidRDefault="007D02AD" w:rsidP="007D02AD">
            <w:pPr>
              <w:spacing w:line="240" w:lineRule="auto"/>
              <w:ind w:left="-118" w:right="-52"/>
              <w:jc w:val="center"/>
              <w:rPr>
                <w:sz w:val="20"/>
              </w:rPr>
            </w:pPr>
            <w:r w:rsidRPr="007C4A09">
              <w:rPr>
                <w:sz w:val="20"/>
              </w:rPr>
              <w:t>154</w:t>
            </w:r>
          </w:p>
        </w:tc>
        <w:tc>
          <w:tcPr>
            <w:tcW w:w="567" w:type="dxa"/>
            <w:shd w:val="clear" w:color="auto" w:fill="auto"/>
            <w:vAlign w:val="center"/>
          </w:tcPr>
          <w:p w:rsidR="007D02AD" w:rsidRPr="007C4A09" w:rsidRDefault="007D02AD" w:rsidP="007D02AD">
            <w:pPr>
              <w:spacing w:line="240" w:lineRule="auto"/>
              <w:ind w:left="-72" w:right="-136"/>
              <w:jc w:val="center"/>
              <w:rPr>
                <w:sz w:val="20"/>
              </w:rPr>
            </w:pPr>
            <w:r w:rsidRPr="007C4A09">
              <w:rPr>
                <w:sz w:val="20"/>
              </w:rPr>
              <w:t>149</w:t>
            </w:r>
          </w:p>
        </w:tc>
        <w:tc>
          <w:tcPr>
            <w:tcW w:w="567" w:type="dxa"/>
            <w:shd w:val="clear" w:color="auto" w:fill="auto"/>
            <w:vAlign w:val="center"/>
          </w:tcPr>
          <w:p w:rsidR="007D02AD" w:rsidRPr="007C4A09" w:rsidRDefault="007D02AD" w:rsidP="007D02AD">
            <w:pPr>
              <w:spacing w:line="240" w:lineRule="auto"/>
              <w:jc w:val="center"/>
              <w:rPr>
                <w:sz w:val="20"/>
              </w:rPr>
            </w:pPr>
            <w:r w:rsidRPr="007C4A09">
              <w:rPr>
                <w:sz w:val="20"/>
              </w:rPr>
              <w:t>147</w:t>
            </w:r>
          </w:p>
        </w:tc>
        <w:tc>
          <w:tcPr>
            <w:tcW w:w="567" w:type="dxa"/>
            <w:shd w:val="clear" w:color="auto" w:fill="auto"/>
            <w:vAlign w:val="center"/>
          </w:tcPr>
          <w:p w:rsidR="007D02AD" w:rsidRPr="007C4A09" w:rsidRDefault="007C4A09" w:rsidP="007D02AD">
            <w:pPr>
              <w:spacing w:line="240" w:lineRule="auto"/>
              <w:jc w:val="center"/>
              <w:rPr>
                <w:sz w:val="20"/>
              </w:rPr>
            </w:pPr>
            <w:r w:rsidRPr="007C4A09">
              <w:rPr>
                <w:sz w:val="20"/>
              </w:rPr>
              <w:t>148</w:t>
            </w:r>
          </w:p>
        </w:tc>
        <w:tc>
          <w:tcPr>
            <w:tcW w:w="544" w:type="dxa"/>
            <w:shd w:val="clear" w:color="auto" w:fill="auto"/>
            <w:vAlign w:val="center"/>
          </w:tcPr>
          <w:p w:rsidR="007D02AD" w:rsidRPr="007C4A09" w:rsidRDefault="007D02AD" w:rsidP="007D02AD">
            <w:pPr>
              <w:spacing w:line="240" w:lineRule="auto"/>
              <w:ind w:left="-118" w:right="-52"/>
              <w:jc w:val="center"/>
              <w:rPr>
                <w:sz w:val="20"/>
              </w:rPr>
            </w:pPr>
          </w:p>
        </w:tc>
      </w:tr>
    </w:tbl>
    <w:p w:rsidR="003673FA" w:rsidRPr="00C24763" w:rsidRDefault="003673FA" w:rsidP="003673FA">
      <w:pPr>
        <w:spacing w:line="240" w:lineRule="auto"/>
        <w:ind w:firstLine="851"/>
        <w:contextualSpacing/>
        <w:jc w:val="center"/>
        <w:rPr>
          <w:sz w:val="10"/>
          <w:szCs w:val="27"/>
          <w:highlight w:val="yellow"/>
        </w:rPr>
      </w:pPr>
    </w:p>
    <w:p w:rsidR="002B6A35" w:rsidRPr="007C4A09" w:rsidRDefault="002B6A35" w:rsidP="003673FA">
      <w:pPr>
        <w:spacing w:line="240" w:lineRule="auto"/>
        <w:ind w:firstLine="851"/>
        <w:contextualSpacing/>
        <w:jc w:val="center"/>
        <w:rPr>
          <w:sz w:val="27"/>
          <w:szCs w:val="27"/>
        </w:rPr>
      </w:pPr>
      <w:r w:rsidRPr="007C4A09">
        <w:rPr>
          <w:sz w:val="27"/>
          <w:szCs w:val="27"/>
        </w:rPr>
        <w:t>Объекты надзора в сфере телевизионного и радиовещания</w:t>
      </w:r>
      <w:r w:rsidR="005648D7" w:rsidRPr="007C4A09">
        <w:rPr>
          <w:sz w:val="27"/>
          <w:szCs w:val="27"/>
        </w:rPr>
        <w:t>:</w:t>
      </w:r>
    </w:p>
    <w:p w:rsidR="005648D7" w:rsidRPr="00C24763" w:rsidRDefault="005648D7" w:rsidP="005648D7">
      <w:pPr>
        <w:contextualSpacing/>
        <w:jc w:val="center"/>
        <w:rPr>
          <w:sz w:val="27"/>
          <w:szCs w:val="27"/>
          <w:highlight w:val="yellow"/>
        </w:rPr>
      </w:pPr>
      <w:r w:rsidRPr="007C4A09">
        <w:rPr>
          <w:noProof/>
          <w:szCs w:val="26"/>
        </w:rPr>
        <w:drawing>
          <wp:inline distT="0" distB="0" distL="0" distR="0" wp14:anchorId="26A9A0CB" wp14:editId="548A43F1">
            <wp:extent cx="6149340" cy="1509395"/>
            <wp:effectExtent l="0" t="0" r="3810" b="14605"/>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02AD" w:rsidRPr="007C4A09" w:rsidRDefault="007D02AD" w:rsidP="007D02AD">
      <w:pPr>
        <w:spacing w:line="240" w:lineRule="auto"/>
        <w:ind w:firstLine="709"/>
        <w:rPr>
          <w:sz w:val="27"/>
          <w:szCs w:val="27"/>
        </w:rPr>
      </w:pPr>
      <w:r w:rsidRPr="007C4A09">
        <w:rPr>
          <w:sz w:val="27"/>
          <w:szCs w:val="27"/>
        </w:rPr>
        <w:lastRenderedPageBreak/>
        <w:t>Полномочие выполняют – 5 единиц (с учетом вакантных должностей)</w:t>
      </w:r>
    </w:p>
    <w:p w:rsidR="007C4A09" w:rsidRPr="007C4A09" w:rsidRDefault="007C4A09" w:rsidP="007C4A09">
      <w:pPr>
        <w:adjustRightInd w:val="0"/>
        <w:spacing w:line="240" w:lineRule="auto"/>
        <w:ind w:firstLine="709"/>
        <w:rPr>
          <w:rFonts w:eastAsia="Calibri"/>
          <w:sz w:val="27"/>
          <w:szCs w:val="27"/>
        </w:rPr>
      </w:pPr>
      <w:r w:rsidRPr="007C4A09">
        <w:rPr>
          <w:rFonts w:eastAsia="Calibri"/>
          <w:sz w:val="27"/>
          <w:szCs w:val="27"/>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7C4A09" w:rsidRPr="007C4A09" w:rsidRDefault="007C4A09" w:rsidP="007C4A09">
      <w:pPr>
        <w:spacing w:line="240" w:lineRule="auto"/>
        <w:ind w:firstLine="709"/>
        <w:contextualSpacing/>
        <w:rPr>
          <w:rFonts w:eastAsia="Calibri"/>
          <w:sz w:val="27"/>
          <w:szCs w:val="27"/>
        </w:rPr>
      </w:pPr>
      <w:r w:rsidRPr="007C4A09">
        <w:rPr>
          <w:rFonts w:eastAsia="Calibri"/>
          <w:sz w:val="27"/>
          <w:szCs w:val="27"/>
        </w:rPr>
        <w:t>На территории области осуществляют деятельность 255 СМИ, зарегистрированные Управлением, из них:</w:t>
      </w:r>
    </w:p>
    <w:p w:rsidR="007C4A09" w:rsidRPr="007C4A09" w:rsidRDefault="007C4A09" w:rsidP="007C4A09">
      <w:pPr>
        <w:spacing w:line="240" w:lineRule="auto"/>
        <w:ind w:firstLine="709"/>
        <w:contextualSpacing/>
        <w:rPr>
          <w:rFonts w:eastAsia="Calibri"/>
          <w:sz w:val="27"/>
          <w:szCs w:val="27"/>
        </w:rPr>
      </w:pPr>
      <w:r w:rsidRPr="007C4A09">
        <w:rPr>
          <w:rFonts w:eastAsia="Calibri"/>
          <w:sz w:val="27"/>
          <w:szCs w:val="27"/>
        </w:rPr>
        <w:t xml:space="preserve">1) периодические печатные издания – 160 </w:t>
      </w:r>
    </w:p>
    <w:p w:rsidR="007C4A09" w:rsidRPr="007C4A09" w:rsidRDefault="007C4A09" w:rsidP="007C4A09">
      <w:pPr>
        <w:spacing w:line="240" w:lineRule="auto"/>
        <w:ind w:firstLine="709"/>
        <w:contextualSpacing/>
        <w:rPr>
          <w:rFonts w:eastAsia="Calibri"/>
          <w:sz w:val="27"/>
          <w:szCs w:val="27"/>
        </w:rPr>
      </w:pPr>
      <w:r w:rsidRPr="007C4A09">
        <w:rPr>
          <w:rFonts w:eastAsia="Calibri"/>
          <w:sz w:val="27"/>
          <w:szCs w:val="27"/>
        </w:rPr>
        <w:t>(156 действующие; 4 приостановленные), из них:</w:t>
      </w:r>
    </w:p>
    <w:p w:rsidR="007C4A09" w:rsidRPr="007C4A09" w:rsidRDefault="007C4A09" w:rsidP="007C4A09">
      <w:pPr>
        <w:spacing w:line="240" w:lineRule="auto"/>
        <w:ind w:firstLine="709"/>
        <w:contextualSpacing/>
        <w:rPr>
          <w:rFonts w:eastAsia="Calibri"/>
          <w:sz w:val="27"/>
          <w:szCs w:val="27"/>
        </w:rPr>
      </w:pPr>
      <w:r w:rsidRPr="007C4A09">
        <w:rPr>
          <w:rFonts w:eastAsia="Calibri"/>
          <w:sz w:val="27"/>
          <w:szCs w:val="27"/>
        </w:rPr>
        <w:t>- газеты – 132 (130 действующие; 2 приостановленные);</w:t>
      </w:r>
    </w:p>
    <w:p w:rsidR="007C4A09" w:rsidRPr="007C4A09" w:rsidRDefault="007C4A09" w:rsidP="007C4A09">
      <w:pPr>
        <w:spacing w:line="240" w:lineRule="auto"/>
        <w:ind w:firstLine="709"/>
        <w:contextualSpacing/>
        <w:rPr>
          <w:rFonts w:eastAsia="Calibri"/>
          <w:sz w:val="27"/>
          <w:szCs w:val="27"/>
        </w:rPr>
      </w:pPr>
      <w:r w:rsidRPr="007C4A09">
        <w:rPr>
          <w:rFonts w:eastAsia="Calibri"/>
          <w:sz w:val="27"/>
          <w:szCs w:val="27"/>
        </w:rPr>
        <w:t>- журналы – 27 (25 действующие; 2 приостановленные);</w:t>
      </w:r>
    </w:p>
    <w:p w:rsidR="007C4A09" w:rsidRPr="007C4A09" w:rsidRDefault="007C4A09" w:rsidP="007C4A09">
      <w:pPr>
        <w:spacing w:line="240" w:lineRule="auto"/>
        <w:ind w:firstLine="709"/>
        <w:contextualSpacing/>
        <w:rPr>
          <w:rFonts w:eastAsia="Calibri"/>
          <w:sz w:val="27"/>
          <w:szCs w:val="27"/>
        </w:rPr>
      </w:pPr>
      <w:r w:rsidRPr="007C4A09">
        <w:rPr>
          <w:rFonts w:eastAsia="Calibri"/>
          <w:sz w:val="27"/>
          <w:szCs w:val="27"/>
        </w:rPr>
        <w:t>- бюллетени – 1 (действующий);</w:t>
      </w:r>
    </w:p>
    <w:p w:rsidR="007C4A09" w:rsidRPr="007C4A09" w:rsidRDefault="007C4A09" w:rsidP="007C4A09">
      <w:pPr>
        <w:spacing w:line="240" w:lineRule="auto"/>
        <w:ind w:firstLine="709"/>
        <w:contextualSpacing/>
        <w:rPr>
          <w:rFonts w:eastAsia="Calibri"/>
          <w:sz w:val="27"/>
          <w:szCs w:val="27"/>
        </w:rPr>
      </w:pPr>
      <w:r w:rsidRPr="007C4A09">
        <w:rPr>
          <w:rFonts w:eastAsia="Calibri"/>
          <w:sz w:val="27"/>
          <w:szCs w:val="27"/>
        </w:rPr>
        <w:t>2) информационные агентства – 2 (действующие);</w:t>
      </w:r>
    </w:p>
    <w:p w:rsidR="007C4A09" w:rsidRPr="007C4A09" w:rsidRDefault="007C4A09" w:rsidP="007C4A09">
      <w:pPr>
        <w:spacing w:line="240" w:lineRule="auto"/>
        <w:ind w:firstLine="709"/>
        <w:contextualSpacing/>
        <w:rPr>
          <w:rFonts w:eastAsia="Calibri"/>
          <w:sz w:val="27"/>
          <w:szCs w:val="27"/>
        </w:rPr>
      </w:pPr>
      <w:r w:rsidRPr="007C4A09">
        <w:rPr>
          <w:rFonts w:eastAsia="Calibri"/>
          <w:sz w:val="27"/>
          <w:szCs w:val="27"/>
        </w:rPr>
        <w:t>3) телеканалы – 23 (действующие);</w:t>
      </w:r>
    </w:p>
    <w:p w:rsidR="007C4A09" w:rsidRPr="007C4A09" w:rsidRDefault="007C4A09" w:rsidP="007C4A09">
      <w:pPr>
        <w:spacing w:line="240" w:lineRule="auto"/>
        <w:ind w:firstLine="709"/>
        <w:contextualSpacing/>
        <w:rPr>
          <w:rFonts w:eastAsia="Calibri"/>
          <w:sz w:val="27"/>
          <w:szCs w:val="27"/>
        </w:rPr>
      </w:pPr>
      <w:r w:rsidRPr="007C4A09">
        <w:rPr>
          <w:rFonts w:eastAsia="Calibri"/>
          <w:sz w:val="27"/>
          <w:szCs w:val="27"/>
        </w:rPr>
        <w:t>4) радиоканалы – 67 (62 действующие; 5 приостановленные);</w:t>
      </w:r>
    </w:p>
    <w:p w:rsidR="007C4A09" w:rsidRPr="007C4A09" w:rsidRDefault="007C4A09" w:rsidP="007C4A09">
      <w:pPr>
        <w:spacing w:line="240" w:lineRule="auto"/>
        <w:ind w:firstLine="709"/>
        <w:contextualSpacing/>
        <w:rPr>
          <w:rFonts w:eastAsia="Calibri"/>
          <w:sz w:val="27"/>
          <w:szCs w:val="27"/>
        </w:rPr>
      </w:pPr>
      <w:r w:rsidRPr="007C4A09">
        <w:rPr>
          <w:rFonts w:eastAsia="Calibri"/>
          <w:sz w:val="27"/>
          <w:szCs w:val="27"/>
        </w:rPr>
        <w:t>5) телепрограммы – 0;</w:t>
      </w:r>
    </w:p>
    <w:p w:rsidR="007C4A09" w:rsidRPr="007C4A09" w:rsidRDefault="007C4A09" w:rsidP="007C4A09">
      <w:pPr>
        <w:spacing w:line="240" w:lineRule="auto"/>
        <w:ind w:firstLine="709"/>
        <w:contextualSpacing/>
        <w:rPr>
          <w:rFonts w:eastAsia="Calibri"/>
          <w:sz w:val="27"/>
          <w:szCs w:val="27"/>
        </w:rPr>
      </w:pPr>
      <w:r w:rsidRPr="007C4A09">
        <w:rPr>
          <w:rFonts w:eastAsia="Calibri"/>
          <w:sz w:val="27"/>
          <w:szCs w:val="27"/>
        </w:rPr>
        <w:t>6) радиопрограммы – 3 (действующие).</w:t>
      </w:r>
    </w:p>
    <w:p w:rsidR="00824E8B" w:rsidRPr="00C24763" w:rsidRDefault="00824E8B" w:rsidP="00824E8B">
      <w:pPr>
        <w:spacing w:line="240" w:lineRule="auto"/>
        <w:ind w:firstLine="709"/>
        <w:contextualSpacing/>
        <w:rPr>
          <w:sz w:val="8"/>
          <w:szCs w:val="27"/>
          <w:highlight w:val="yellow"/>
        </w:rPr>
      </w:pPr>
    </w:p>
    <w:p w:rsidR="00824E8B" w:rsidRPr="007C4A09" w:rsidRDefault="00824E8B" w:rsidP="00824E8B">
      <w:pPr>
        <w:spacing w:line="240" w:lineRule="auto"/>
        <w:jc w:val="center"/>
        <w:rPr>
          <w:b/>
          <w:sz w:val="24"/>
          <w:szCs w:val="27"/>
          <w:u w:val="single"/>
        </w:rPr>
      </w:pPr>
      <w:r w:rsidRPr="007C4A09">
        <w:rPr>
          <w:b/>
          <w:sz w:val="24"/>
          <w:szCs w:val="27"/>
          <w:u w:val="single"/>
        </w:rPr>
        <w:t>Качественный состав СМИ, зарегистрированных Управлением</w:t>
      </w:r>
    </w:p>
    <w:p w:rsidR="00824E8B" w:rsidRPr="00C24763" w:rsidRDefault="00824E8B" w:rsidP="00824E8B">
      <w:pPr>
        <w:spacing w:line="240" w:lineRule="auto"/>
        <w:jc w:val="center"/>
        <w:rPr>
          <w:sz w:val="27"/>
          <w:szCs w:val="27"/>
          <w:highlight w:val="yellow"/>
        </w:rPr>
      </w:pPr>
      <w:r w:rsidRPr="007C4A09">
        <w:rPr>
          <w:noProof/>
          <w:sz w:val="27"/>
          <w:szCs w:val="27"/>
        </w:rPr>
        <w:drawing>
          <wp:inline distT="0" distB="0" distL="0" distR="0" wp14:anchorId="575D573B" wp14:editId="32E854BE">
            <wp:extent cx="6276975" cy="1590675"/>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36D6" w:rsidRPr="00C24763" w:rsidRDefault="007A36D6" w:rsidP="005648D7">
      <w:pPr>
        <w:spacing w:line="240" w:lineRule="auto"/>
        <w:ind w:firstLine="709"/>
        <w:rPr>
          <w:rFonts w:eastAsia="Calibri"/>
          <w:sz w:val="10"/>
          <w:szCs w:val="27"/>
          <w:highlight w:val="yellow"/>
        </w:rPr>
      </w:pPr>
    </w:p>
    <w:p w:rsidR="007C4A09" w:rsidRPr="007C4A09" w:rsidRDefault="007C4A09" w:rsidP="007C4A09">
      <w:pPr>
        <w:spacing w:line="240" w:lineRule="auto"/>
        <w:ind w:firstLine="709"/>
        <w:rPr>
          <w:rFonts w:eastAsia="Calibri"/>
          <w:sz w:val="27"/>
          <w:szCs w:val="27"/>
        </w:rPr>
      </w:pPr>
      <w:r w:rsidRPr="007C4A09">
        <w:rPr>
          <w:rFonts w:eastAsia="Calibri"/>
          <w:sz w:val="27"/>
          <w:szCs w:val="27"/>
        </w:rPr>
        <w:t>Всего на территории Ростовской области находятся редакции 596 СМИ (341 распространяются на территории двух и более субъектов Российской Федерации), из них действующие 580 СМИ, 16 приостановили деятельность. Из общего количества действующих СМИ печатных изданий – 295 (газет – 1506; журналов, альманахов, сборников и бюллетеней – 145); телерадиоканалов, телерадиопрограмм – 91; информационных агентств – 9; электронных периодических изданий – 4 и сетевых изданий – 181</w:t>
      </w:r>
    </w:p>
    <w:p w:rsidR="00357AC5" w:rsidRPr="007C4A09" w:rsidRDefault="00357AC5" w:rsidP="00357AC5">
      <w:pPr>
        <w:spacing w:line="240" w:lineRule="auto"/>
        <w:ind w:firstLine="709"/>
        <w:rPr>
          <w:rFonts w:eastAsia="Calibri"/>
          <w:sz w:val="27"/>
          <w:szCs w:val="27"/>
        </w:rPr>
      </w:pPr>
      <w:proofErr w:type="gramStart"/>
      <w:r w:rsidRPr="007C4A09">
        <w:rPr>
          <w:rFonts w:eastAsia="Calibri"/>
          <w:sz w:val="27"/>
          <w:szCs w:val="27"/>
        </w:rPr>
        <w:t>органами</w:t>
      </w:r>
      <w:proofErr w:type="gramEnd"/>
      <w:r w:rsidRPr="007C4A09">
        <w:rPr>
          <w:rFonts w:eastAsia="Calibri"/>
          <w:sz w:val="27"/>
          <w:szCs w:val="27"/>
        </w:rPr>
        <w:t xml:space="preserve"> не выявлялись.</w:t>
      </w:r>
    </w:p>
    <w:p w:rsidR="003673FA" w:rsidRPr="00C24763" w:rsidRDefault="003673FA" w:rsidP="00561784">
      <w:pPr>
        <w:shd w:val="clear" w:color="auto" w:fill="FFFFFF"/>
        <w:spacing w:line="240" w:lineRule="auto"/>
        <w:ind w:firstLine="709"/>
        <w:rPr>
          <w:b/>
          <w:i/>
          <w:sz w:val="6"/>
          <w:szCs w:val="27"/>
          <w:highlight w:val="yellow"/>
          <w:u w:val="single"/>
        </w:rPr>
      </w:pPr>
    </w:p>
    <w:p w:rsidR="00561784" w:rsidRPr="00821A4E" w:rsidRDefault="00561784" w:rsidP="00D51AA1">
      <w:pPr>
        <w:shd w:val="clear" w:color="auto" w:fill="FFFFFF"/>
        <w:spacing w:line="240" w:lineRule="auto"/>
        <w:ind w:firstLine="709"/>
        <w:jc w:val="center"/>
        <w:rPr>
          <w:b/>
          <w:i/>
          <w:sz w:val="27"/>
          <w:szCs w:val="27"/>
          <w:u w:val="single"/>
        </w:rPr>
      </w:pPr>
      <w:r w:rsidRPr="00821A4E">
        <w:rPr>
          <w:b/>
          <w:i/>
          <w:sz w:val="27"/>
          <w:szCs w:val="27"/>
          <w:u w:val="single"/>
        </w:rPr>
        <w:t>В сфере связи</w:t>
      </w:r>
    </w:p>
    <w:p w:rsidR="00561784" w:rsidRPr="00821A4E" w:rsidRDefault="00561784" w:rsidP="00561784">
      <w:pPr>
        <w:shd w:val="clear" w:color="auto" w:fill="FFFFFF"/>
        <w:spacing w:line="240" w:lineRule="auto"/>
        <w:ind w:firstLine="709"/>
        <w:rPr>
          <w:b/>
          <w:i/>
          <w:sz w:val="12"/>
          <w:szCs w:val="27"/>
          <w:u w:val="single"/>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821A4E" w:rsidTr="00CA07ED">
        <w:trPr>
          <w:jc w:val="center"/>
        </w:trPr>
        <w:tc>
          <w:tcPr>
            <w:tcW w:w="5895" w:type="dxa"/>
            <w:vAlign w:val="center"/>
          </w:tcPr>
          <w:p w:rsidR="00561784" w:rsidRPr="00821A4E" w:rsidRDefault="00561784" w:rsidP="00CA07ED">
            <w:pPr>
              <w:spacing w:line="240" w:lineRule="auto"/>
              <w:ind w:left="-57" w:right="-57"/>
              <w:jc w:val="center"/>
              <w:rPr>
                <w:b/>
                <w:color w:val="000000"/>
                <w:sz w:val="20"/>
              </w:rPr>
            </w:pPr>
            <w:r w:rsidRPr="00821A4E">
              <w:rPr>
                <w:b/>
                <w:color w:val="000000"/>
                <w:sz w:val="20"/>
              </w:rPr>
              <w:t>Описание услуги связи</w:t>
            </w:r>
          </w:p>
        </w:tc>
        <w:tc>
          <w:tcPr>
            <w:tcW w:w="2151" w:type="dxa"/>
            <w:vAlign w:val="center"/>
          </w:tcPr>
          <w:p w:rsidR="00561784" w:rsidRPr="00821A4E" w:rsidRDefault="00561784" w:rsidP="00CA07ED">
            <w:pPr>
              <w:spacing w:line="240" w:lineRule="auto"/>
              <w:ind w:left="-57" w:right="-57"/>
              <w:jc w:val="center"/>
              <w:rPr>
                <w:b/>
                <w:color w:val="000000"/>
                <w:sz w:val="20"/>
              </w:rPr>
            </w:pPr>
            <w:proofErr w:type="gramStart"/>
            <w:r w:rsidRPr="00821A4E">
              <w:rPr>
                <w:b/>
                <w:color w:val="000000"/>
                <w:sz w:val="20"/>
              </w:rPr>
              <w:t>кол</w:t>
            </w:r>
            <w:r w:rsidR="00FD168F" w:rsidRPr="00821A4E">
              <w:rPr>
                <w:b/>
                <w:color w:val="000000"/>
                <w:sz w:val="20"/>
              </w:rPr>
              <w:t>ичест</w:t>
            </w:r>
            <w:r w:rsidRPr="00821A4E">
              <w:rPr>
                <w:b/>
                <w:color w:val="000000"/>
                <w:sz w:val="20"/>
              </w:rPr>
              <w:t>во</w:t>
            </w:r>
            <w:proofErr w:type="gramEnd"/>
            <w:r w:rsidRPr="00821A4E">
              <w:rPr>
                <w:b/>
                <w:color w:val="000000"/>
                <w:sz w:val="20"/>
              </w:rPr>
              <w:t xml:space="preserve"> лицензий</w:t>
            </w:r>
          </w:p>
        </w:tc>
        <w:tc>
          <w:tcPr>
            <w:tcW w:w="2471" w:type="dxa"/>
            <w:vAlign w:val="center"/>
          </w:tcPr>
          <w:p w:rsidR="00561784" w:rsidRPr="00821A4E" w:rsidRDefault="00561784" w:rsidP="00CA07ED">
            <w:pPr>
              <w:spacing w:line="240" w:lineRule="auto"/>
              <w:ind w:left="-57" w:right="-57"/>
              <w:jc w:val="center"/>
              <w:rPr>
                <w:b/>
                <w:color w:val="000000"/>
                <w:sz w:val="20"/>
              </w:rPr>
            </w:pPr>
            <w:proofErr w:type="gramStart"/>
            <w:r w:rsidRPr="00821A4E">
              <w:rPr>
                <w:b/>
                <w:color w:val="000000"/>
                <w:sz w:val="20"/>
              </w:rPr>
              <w:t>количество</w:t>
            </w:r>
            <w:proofErr w:type="gramEnd"/>
            <w:r w:rsidRPr="00821A4E">
              <w:rPr>
                <w:b/>
                <w:color w:val="000000"/>
                <w:sz w:val="20"/>
              </w:rPr>
              <w:t xml:space="preserve"> операторов</w:t>
            </w:r>
          </w:p>
        </w:tc>
      </w:tr>
      <w:tr w:rsidR="00561784" w:rsidRPr="00821A4E" w:rsidTr="00CA07ED">
        <w:trPr>
          <w:trHeight w:val="131"/>
          <w:jc w:val="center"/>
        </w:trPr>
        <w:tc>
          <w:tcPr>
            <w:tcW w:w="5895" w:type="dxa"/>
            <w:vAlign w:val="center"/>
          </w:tcPr>
          <w:p w:rsidR="00561784" w:rsidRPr="00821A4E" w:rsidRDefault="00561784" w:rsidP="00CA07ED">
            <w:pPr>
              <w:spacing w:line="240" w:lineRule="auto"/>
              <w:ind w:left="-57" w:right="-57"/>
              <w:jc w:val="center"/>
              <w:rPr>
                <w:color w:val="000000"/>
                <w:sz w:val="20"/>
              </w:rPr>
            </w:pPr>
            <w:r w:rsidRPr="00821A4E">
              <w:rPr>
                <w:color w:val="000000"/>
                <w:sz w:val="20"/>
              </w:rPr>
              <w:t>Телематические услуг связи</w:t>
            </w:r>
          </w:p>
        </w:tc>
        <w:tc>
          <w:tcPr>
            <w:tcW w:w="2151" w:type="dxa"/>
            <w:vAlign w:val="center"/>
          </w:tcPr>
          <w:p w:rsidR="00561784" w:rsidRPr="00821A4E" w:rsidRDefault="00CA07ED" w:rsidP="00821A4E">
            <w:pPr>
              <w:spacing w:line="240" w:lineRule="auto"/>
              <w:ind w:left="-57" w:right="-57"/>
              <w:jc w:val="center"/>
              <w:rPr>
                <w:color w:val="000000"/>
                <w:sz w:val="20"/>
              </w:rPr>
            </w:pPr>
            <w:r w:rsidRPr="00821A4E">
              <w:rPr>
                <w:sz w:val="20"/>
              </w:rPr>
              <w:t>25</w:t>
            </w:r>
            <w:r w:rsidR="00821A4E" w:rsidRPr="00821A4E">
              <w:rPr>
                <w:sz w:val="20"/>
              </w:rPr>
              <w:t>28</w:t>
            </w:r>
          </w:p>
        </w:tc>
        <w:tc>
          <w:tcPr>
            <w:tcW w:w="2471" w:type="dxa"/>
            <w:shd w:val="clear" w:color="auto" w:fill="auto"/>
            <w:vAlign w:val="center"/>
          </w:tcPr>
          <w:p w:rsidR="00561784" w:rsidRPr="00821A4E" w:rsidRDefault="00CA07ED" w:rsidP="00821A4E">
            <w:pPr>
              <w:spacing w:line="240" w:lineRule="auto"/>
              <w:ind w:left="-57" w:right="-57"/>
              <w:jc w:val="center"/>
              <w:rPr>
                <w:color w:val="000000"/>
                <w:sz w:val="20"/>
              </w:rPr>
            </w:pPr>
            <w:r w:rsidRPr="00821A4E">
              <w:rPr>
                <w:sz w:val="20"/>
              </w:rPr>
              <w:t>24</w:t>
            </w:r>
            <w:r w:rsidR="00821A4E" w:rsidRPr="00821A4E">
              <w:rPr>
                <w:sz w:val="20"/>
              </w:rPr>
              <w:t>74</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внутризоновой телефонной связи</w:t>
            </w:r>
          </w:p>
        </w:tc>
        <w:tc>
          <w:tcPr>
            <w:tcW w:w="2151" w:type="dxa"/>
            <w:vAlign w:val="center"/>
          </w:tcPr>
          <w:p w:rsidR="00CA07ED" w:rsidRPr="00821A4E" w:rsidRDefault="00821A4E" w:rsidP="00CA07ED">
            <w:pPr>
              <w:spacing w:line="240" w:lineRule="auto"/>
              <w:jc w:val="center"/>
              <w:rPr>
                <w:sz w:val="20"/>
              </w:rPr>
            </w:pPr>
            <w:r w:rsidRPr="00821A4E">
              <w:rPr>
                <w:sz w:val="20"/>
              </w:rPr>
              <w:t>78</w:t>
            </w:r>
          </w:p>
        </w:tc>
        <w:tc>
          <w:tcPr>
            <w:tcW w:w="2471" w:type="dxa"/>
            <w:shd w:val="clear" w:color="auto" w:fill="auto"/>
            <w:vAlign w:val="center"/>
          </w:tcPr>
          <w:p w:rsidR="00CA07ED" w:rsidRPr="00821A4E" w:rsidRDefault="00821A4E" w:rsidP="00CA07ED">
            <w:pPr>
              <w:spacing w:line="240" w:lineRule="auto"/>
              <w:jc w:val="center"/>
              <w:rPr>
                <w:sz w:val="20"/>
              </w:rPr>
            </w:pPr>
            <w:r w:rsidRPr="00821A4E">
              <w:rPr>
                <w:sz w:val="20"/>
              </w:rPr>
              <w:t>76</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междугородной и международной телефонной связи</w:t>
            </w:r>
          </w:p>
        </w:tc>
        <w:tc>
          <w:tcPr>
            <w:tcW w:w="2151" w:type="dxa"/>
            <w:vAlign w:val="center"/>
          </w:tcPr>
          <w:p w:rsidR="00CA07ED" w:rsidRPr="00821A4E" w:rsidRDefault="00821A4E" w:rsidP="00CA07ED">
            <w:pPr>
              <w:spacing w:line="240" w:lineRule="auto"/>
              <w:jc w:val="center"/>
              <w:rPr>
                <w:sz w:val="20"/>
              </w:rPr>
            </w:pPr>
            <w:r w:rsidRPr="00821A4E">
              <w:rPr>
                <w:sz w:val="20"/>
              </w:rPr>
              <w:t>60</w:t>
            </w:r>
          </w:p>
        </w:tc>
        <w:tc>
          <w:tcPr>
            <w:tcW w:w="2471" w:type="dxa"/>
            <w:shd w:val="clear" w:color="auto" w:fill="auto"/>
            <w:vAlign w:val="center"/>
          </w:tcPr>
          <w:p w:rsidR="00CA07ED" w:rsidRPr="00821A4E" w:rsidRDefault="00821A4E" w:rsidP="00CA07ED">
            <w:pPr>
              <w:spacing w:line="240" w:lineRule="auto"/>
              <w:jc w:val="center"/>
              <w:rPr>
                <w:sz w:val="20"/>
              </w:rPr>
            </w:pPr>
            <w:r w:rsidRPr="00821A4E">
              <w:rPr>
                <w:sz w:val="20"/>
              </w:rPr>
              <w:t>60</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местной телефонной связи с использованием средств коллективного доступа</w:t>
            </w:r>
          </w:p>
        </w:tc>
        <w:tc>
          <w:tcPr>
            <w:tcW w:w="2151" w:type="dxa"/>
            <w:vAlign w:val="center"/>
          </w:tcPr>
          <w:p w:rsidR="00CA07ED" w:rsidRPr="00821A4E" w:rsidRDefault="00821A4E" w:rsidP="00CA07ED">
            <w:pPr>
              <w:spacing w:line="240" w:lineRule="auto"/>
              <w:jc w:val="center"/>
              <w:rPr>
                <w:sz w:val="20"/>
              </w:rPr>
            </w:pPr>
            <w:r w:rsidRPr="00821A4E">
              <w:rPr>
                <w:sz w:val="20"/>
              </w:rPr>
              <w:t>56</w:t>
            </w:r>
          </w:p>
        </w:tc>
        <w:tc>
          <w:tcPr>
            <w:tcW w:w="2471" w:type="dxa"/>
            <w:shd w:val="clear" w:color="auto" w:fill="auto"/>
            <w:vAlign w:val="center"/>
          </w:tcPr>
          <w:p w:rsidR="00CA07ED" w:rsidRPr="00821A4E" w:rsidRDefault="00CA07ED" w:rsidP="00CA07ED">
            <w:pPr>
              <w:spacing w:line="240" w:lineRule="auto"/>
              <w:jc w:val="center"/>
              <w:rPr>
                <w:sz w:val="20"/>
              </w:rPr>
            </w:pPr>
            <w:r w:rsidRPr="00821A4E">
              <w:rPr>
                <w:sz w:val="20"/>
              </w:rPr>
              <w:t>50</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местной телефонной связи с использованием таксофонов</w:t>
            </w:r>
          </w:p>
        </w:tc>
        <w:tc>
          <w:tcPr>
            <w:tcW w:w="2151" w:type="dxa"/>
            <w:vAlign w:val="center"/>
          </w:tcPr>
          <w:p w:rsidR="00CA07ED" w:rsidRPr="00821A4E" w:rsidRDefault="00CA07ED" w:rsidP="00CA07ED">
            <w:pPr>
              <w:spacing w:line="240" w:lineRule="auto"/>
              <w:jc w:val="center"/>
              <w:rPr>
                <w:sz w:val="20"/>
              </w:rPr>
            </w:pPr>
            <w:r w:rsidRPr="00821A4E">
              <w:rPr>
                <w:sz w:val="20"/>
              </w:rPr>
              <w:t>3</w:t>
            </w:r>
          </w:p>
        </w:tc>
        <w:tc>
          <w:tcPr>
            <w:tcW w:w="2471" w:type="dxa"/>
            <w:shd w:val="clear" w:color="auto" w:fill="auto"/>
            <w:vAlign w:val="center"/>
          </w:tcPr>
          <w:p w:rsidR="00CA07ED" w:rsidRPr="00821A4E" w:rsidRDefault="00CA07ED" w:rsidP="00CA07ED">
            <w:pPr>
              <w:spacing w:line="240" w:lineRule="auto"/>
              <w:jc w:val="center"/>
              <w:rPr>
                <w:sz w:val="20"/>
              </w:rPr>
            </w:pPr>
            <w:r w:rsidRPr="00821A4E">
              <w:rPr>
                <w:sz w:val="20"/>
              </w:rPr>
              <w:t>3</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CA07ED" w:rsidRPr="00821A4E" w:rsidRDefault="00CA07ED" w:rsidP="00821A4E">
            <w:pPr>
              <w:spacing w:line="240" w:lineRule="auto"/>
              <w:jc w:val="center"/>
              <w:rPr>
                <w:sz w:val="20"/>
              </w:rPr>
            </w:pPr>
            <w:r w:rsidRPr="00821A4E">
              <w:rPr>
                <w:sz w:val="20"/>
              </w:rPr>
              <w:t>5</w:t>
            </w:r>
            <w:r w:rsidR="00821A4E" w:rsidRPr="00821A4E">
              <w:rPr>
                <w:sz w:val="20"/>
              </w:rPr>
              <w:t>49</w:t>
            </w:r>
          </w:p>
        </w:tc>
        <w:tc>
          <w:tcPr>
            <w:tcW w:w="2471" w:type="dxa"/>
            <w:shd w:val="clear" w:color="auto" w:fill="auto"/>
            <w:vAlign w:val="center"/>
          </w:tcPr>
          <w:p w:rsidR="00CA07ED" w:rsidRPr="00821A4E" w:rsidRDefault="00CA07ED" w:rsidP="00821A4E">
            <w:pPr>
              <w:spacing w:line="240" w:lineRule="auto"/>
              <w:jc w:val="center"/>
              <w:rPr>
                <w:sz w:val="20"/>
              </w:rPr>
            </w:pPr>
            <w:r w:rsidRPr="00821A4E">
              <w:rPr>
                <w:sz w:val="20"/>
              </w:rPr>
              <w:t>5</w:t>
            </w:r>
            <w:r w:rsidR="00821A4E" w:rsidRPr="00821A4E">
              <w:rPr>
                <w:sz w:val="20"/>
              </w:rPr>
              <w:t>44</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подвижной радиосвязи в выделенной сети связи</w:t>
            </w:r>
          </w:p>
        </w:tc>
        <w:tc>
          <w:tcPr>
            <w:tcW w:w="2151" w:type="dxa"/>
            <w:vAlign w:val="center"/>
          </w:tcPr>
          <w:p w:rsidR="00CA07ED" w:rsidRPr="00821A4E" w:rsidRDefault="00CA07ED" w:rsidP="00CA07ED">
            <w:pPr>
              <w:spacing w:line="240" w:lineRule="auto"/>
              <w:jc w:val="center"/>
              <w:rPr>
                <w:sz w:val="20"/>
              </w:rPr>
            </w:pPr>
            <w:r w:rsidRPr="00821A4E">
              <w:rPr>
                <w:sz w:val="20"/>
              </w:rPr>
              <w:t>10</w:t>
            </w:r>
          </w:p>
        </w:tc>
        <w:tc>
          <w:tcPr>
            <w:tcW w:w="2471" w:type="dxa"/>
            <w:shd w:val="clear" w:color="auto" w:fill="auto"/>
            <w:vAlign w:val="center"/>
          </w:tcPr>
          <w:p w:rsidR="00CA07ED" w:rsidRPr="00821A4E" w:rsidRDefault="00CA07ED" w:rsidP="00CA07ED">
            <w:pPr>
              <w:spacing w:line="240" w:lineRule="auto"/>
              <w:jc w:val="center"/>
              <w:rPr>
                <w:sz w:val="20"/>
              </w:rPr>
            </w:pPr>
            <w:r w:rsidRPr="00821A4E">
              <w:rPr>
                <w:sz w:val="20"/>
              </w:rPr>
              <w:t>10</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подвижной радиосвязи в сети связи общего пользования</w:t>
            </w:r>
          </w:p>
        </w:tc>
        <w:tc>
          <w:tcPr>
            <w:tcW w:w="2151" w:type="dxa"/>
            <w:vAlign w:val="center"/>
          </w:tcPr>
          <w:p w:rsidR="00CA07ED" w:rsidRPr="00821A4E" w:rsidRDefault="00CA07ED" w:rsidP="00CA07ED">
            <w:pPr>
              <w:spacing w:line="240" w:lineRule="auto"/>
              <w:jc w:val="center"/>
              <w:rPr>
                <w:sz w:val="20"/>
              </w:rPr>
            </w:pPr>
            <w:r w:rsidRPr="00821A4E">
              <w:rPr>
                <w:sz w:val="20"/>
              </w:rPr>
              <w:t>6</w:t>
            </w:r>
          </w:p>
        </w:tc>
        <w:tc>
          <w:tcPr>
            <w:tcW w:w="2471" w:type="dxa"/>
            <w:shd w:val="clear" w:color="auto" w:fill="auto"/>
            <w:vAlign w:val="center"/>
          </w:tcPr>
          <w:p w:rsidR="00CA07ED" w:rsidRPr="00821A4E" w:rsidRDefault="00CA07ED" w:rsidP="00CA07ED">
            <w:pPr>
              <w:spacing w:line="240" w:lineRule="auto"/>
              <w:jc w:val="center"/>
              <w:rPr>
                <w:sz w:val="20"/>
              </w:rPr>
            </w:pPr>
            <w:r w:rsidRPr="00821A4E">
              <w:rPr>
                <w:sz w:val="20"/>
              </w:rPr>
              <w:t>6</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подвижной радиотелефонной связи</w:t>
            </w:r>
          </w:p>
        </w:tc>
        <w:tc>
          <w:tcPr>
            <w:tcW w:w="2151" w:type="dxa"/>
            <w:vAlign w:val="center"/>
          </w:tcPr>
          <w:p w:rsidR="00CA07ED" w:rsidRPr="00821A4E" w:rsidRDefault="00821A4E" w:rsidP="00CA07ED">
            <w:pPr>
              <w:spacing w:line="240" w:lineRule="auto"/>
              <w:jc w:val="center"/>
              <w:rPr>
                <w:sz w:val="20"/>
              </w:rPr>
            </w:pPr>
            <w:r w:rsidRPr="00821A4E">
              <w:rPr>
                <w:sz w:val="20"/>
              </w:rPr>
              <w:t>93</w:t>
            </w:r>
          </w:p>
        </w:tc>
        <w:tc>
          <w:tcPr>
            <w:tcW w:w="2471" w:type="dxa"/>
            <w:shd w:val="clear" w:color="auto" w:fill="auto"/>
            <w:vAlign w:val="center"/>
          </w:tcPr>
          <w:p w:rsidR="00CA07ED" w:rsidRPr="00821A4E" w:rsidRDefault="00821A4E" w:rsidP="00CA07ED">
            <w:pPr>
              <w:spacing w:line="240" w:lineRule="auto"/>
              <w:jc w:val="center"/>
              <w:rPr>
                <w:sz w:val="20"/>
              </w:rPr>
            </w:pPr>
            <w:r w:rsidRPr="00821A4E">
              <w:rPr>
                <w:sz w:val="20"/>
              </w:rPr>
              <w:t>75</w:t>
            </w:r>
          </w:p>
        </w:tc>
      </w:tr>
      <w:tr w:rsidR="00D343E5" w:rsidRPr="00821A4E" w:rsidTr="00CA07ED">
        <w:trPr>
          <w:jc w:val="center"/>
        </w:trPr>
        <w:tc>
          <w:tcPr>
            <w:tcW w:w="5895" w:type="dxa"/>
            <w:shd w:val="clear" w:color="auto" w:fill="auto"/>
            <w:vAlign w:val="center"/>
          </w:tcPr>
          <w:p w:rsidR="00D343E5" w:rsidRPr="00821A4E" w:rsidRDefault="00D343E5" w:rsidP="00CA07ED">
            <w:pPr>
              <w:spacing w:line="240" w:lineRule="auto"/>
              <w:ind w:left="-57" w:right="-57"/>
              <w:jc w:val="center"/>
              <w:rPr>
                <w:color w:val="000000"/>
                <w:sz w:val="20"/>
              </w:rPr>
            </w:pPr>
            <w:r w:rsidRPr="00821A4E">
              <w:rPr>
                <w:color w:val="000000"/>
                <w:sz w:val="20"/>
              </w:rPr>
              <w:t>Услуги подвижной спутниковой радиосвязи</w:t>
            </w:r>
          </w:p>
        </w:tc>
        <w:tc>
          <w:tcPr>
            <w:tcW w:w="2151" w:type="dxa"/>
            <w:shd w:val="clear" w:color="auto" w:fill="auto"/>
            <w:vAlign w:val="center"/>
          </w:tcPr>
          <w:p w:rsidR="00D343E5" w:rsidRPr="00821A4E" w:rsidRDefault="00821A4E" w:rsidP="00CA07ED">
            <w:pPr>
              <w:spacing w:line="240" w:lineRule="auto"/>
              <w:ind w:left="-57" w:right="-57"/>
              <w:jc w:val="center"/>
              <w:rPr>
                <w:sz w:val="20"/>
              </w:rPr>
            </w:pPr>
            <w:r w:rsidRPr="00821A4E">
              <w:rPr>
                <w:sz w:val="20"/>
              </w:rPr>
              <w:t>3</w:t>
            </w:r>
          </w:p>
        </w:tc>
        <w:tc>
          <w:tcPr>
            <w:tcW w:w="2471" w:type="dxa"/>
            <w:shd w:val="clear" w:color="auto" w:fill="auto"/>
            <w:vAlign w:val="center"/>
          </w:tcPr>
          <w:p w:rsidR="00D343E5" w:rsidRPr="00821A4E" w:rsidRDefault="00821A4E" w:rsidP="00CA07ED">
            <w:pPr>
              <w:spacing w:line="240" w:lineRule="auto"/>
              <w:ind w:left="-57" w:right="-57"/>
              <w:jc w:val="center"/>
              <w:rPr>
                <w:sz w:val="20"/>
              </w:rPr>
            </w:pPr>
            <w:r w:rsidRPr="00821A4E">
              <w:rPr>
                <w:sz w:val="20"/>
              </w:rPr>
              <w:t>3</w:t>
            </w:r>
          </w:p>
        </w:tc>
      </w:tr>
      <w:tr w:rsidR="00CA07ED" w:rsidRPr="00821A4E" w:rsidTr="00CA07ED">
        <w:trPr>
          <w:jc w:val="center"/>
        </w:trPr>
        <w:tc>
          <w:tcPr>
            <w:tcW w:w="5895" w:type="dxa"/>
            <w:shd w:val="clear" w:color="auto" w:fill="auto"/>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почтовой связи</w:t>
            </w:r>
          </w:p>
        </w:tc>
        <w:tc>
          <w:tcPr>
            <w:tcW w:w="2151" w:type="dxa"/>
            <w:shd w:val="clear" w:color="auto" w:fill="auto"/>
            <w:vAlign w:val="center"/>
          </w:tcPr>
          <w:p w:rsidR="00CA07ED" w:rsidRPr="00821A4E" w:rsidRDefault="00CA07ED" w:rsidP="00821A4E">
            <w:pPr>
              <w:spacing w:line="240" w:lineRule="auto"/>
              <w:jc w:val="center"/>
              <w:rPr>
                <w:sz w:val="20"/>
              </w:rPr>
            </w:pPr>
            <w:r w:rsidRPr="00821A4E">
              <w:rPr>
                <w:sz w:val="20"/>
              </w:rPr>
              <w:t>54</w:t>
            </w:r>
            <w:r w:rsidR="00821A4E" w:rsidRPr="00821A4E">
              <w:rPr>
                <w:sz w:val="20"/>
              </w:rPr>
              <w:t>9</w:t>
            </w:r>
          </w:p>
        </w:tc>
        <w:tc>
          <w:tcPr>
            <w:tcW w:w="2471" w:type="dxa"/>
            <w:shd w:val="clear" w:color="auto" w:fill="auto"/>
            <w:vAlign w:val="center"/>
          </w:tcPr>
          <w:p w:rsidR="00CA07ED" w:rsidRPr="00821A4E" w:rsidRDefault="00CA07ED" w:rsidP="00821A4E">
            <w:pPr>
              <w:spacing w:line="240" w:lineRule="auto"/>
              <w:jc w:val="center"/>
              <w:rPr>
                <w:sz w:val="20"/>
              </w:rPr>
            </w:pPr>
            <w:r w:rsidRPr="00821A4E">
              <w:rPr>
                <w:sz w:val="20"/>
              </w:rPr>
              <w:t>54</w:t>
            </w:r>
            <w:r w:rsidR="00821A4E" w:rsidRPr="00821A4E">
              <w:rPr>
                <w:sz w:val="20"/>
              </w:rPr>
              <w:t>8</w:t>
            </w:r>
          </w:p>
        </w:tc>
      </w:tr>
      <w:tr w:rsidR="00CA07ED" w:rsidRPr="00821A4E" w:rsidTr="00CA07ED">
        <w:trPr>
          <w:jc w:val="center"/>
        </w:trPr>
        <w:tc>
          <w:tcPr>
            <w:tcW w:w="5895" w:type="dxa"/>
            <w:shd w:val="clear" w:color="auto" w:fill="auto"/>
            <w:vAlign w:val="center"/>
          </w:tcPr>
          <w:p w:rsidR="00CA07ED" w:rsidRPr="00821A4E" w:rsidRDefault="00CA07ED" w:rsidP="00CA07ED">
            <w:pPr>
              <w:spacing w:line="240" w:lineRule="auto"/>
              <w:ind w:left="-57" w:right="-57"/>
              <w:jc w:val="center"/>
              <w:rPr>
                <w:color w:val="000000"/>
                <w:sz w:val="20"/>
              </w:rPr>
            </w:pPr>
            <w:r w:rsidRPr="00821A4E">
              <w:rPr>
                <w:color w:val="000000"/>
                <w:sz w:val="20"/>
              </w:rPr>
              <w:lastRenderedPageBreak/>
              <w:t>Услуги связи для целей кабельного вещания</w:t>
            </w:r>
          </w:p>
        </w:tc>
        <w:tc>
          <w:tcPr>
            <w:tcW w:w="2151" w:type="dxa"/>
            <w:shd w:val="clear" w:color="auto" w:fill="auto"/>
            <w:vAlign w:val="center"/>
          </w:tcPr>
          <w:p w:rsidR="00CA07ED" w:rsidRPr="00821A4E" w:rsidRDefault="00CA07ED" w:rsidP="00821A4E">
            <w:pPr>
              <w:spacing w:line="240" w:lineRule="auto"/>
              <w:jc w:val="center"/>
              <w:rPr>
                <w:sz w:val="20"/>
              </w:rPr>
            </w:pPr>
            <w:r w:rsidRPr="00821A4E">
              <w:rPr>
                <w:sz w:val="20"/>
              </w:rPr>
              <w:t>2</w:t>
            </w:r>
            <w:r w:rsidR="00821A4E" w:rsidRPr="00821A4E">
              <w:rPr>
                <w:sz w:val="20"/>
              </w:rPr>
              <w:t>27</w:t>
            </w:r>
          </w:p>
        </w:tc>
        <w:tc>
          <w:tcPr>
            <w:tcW w:w="2471" w:type="dxa"/>
            <w:shd w:val="clear" w:color="auto" w:fill="auto"/>
            <w:vAlign w:val="center"/>
          </w:tcPr>
          <w:p w:rsidR="00CA07ED" w:rsidRPr="00821A4E" w:rsidRDefault="00CA07ED" w:rsidP="00821A4E">
            <w:pPr>
              <w:spacing w:line="240" w:lineRule="auto"/>
              <w:jc w:val="center"/>
              <w:rPr>
                <w:sz w:val="20"/>
              </w:rPr>
            </w:pPr>
            <w:r w:rsidRPr="00821A4E">
              <w:rPr>
                <w:sz w:val="20"/>
              </w:rPr>
              <w:t>2</w:t>
            </w:r>
            <w:r w:rsidR="00821A4E" w:rsidRPr="00821A4E">
              <w:rPr>
                <w:sz w:val="20"/>
              </w:rPr>
              <w:t>25</w:t>
            </w:r>
          </w:p>
        </w:tc>
      </w:tr>
      <w:tr w:rsidR="00CA07ED" w:rsidRPr="00821A4E" w:rsidTr="00CA07ED">
        <w:trPr>
          <w:jc w:val="center"/>
        </w:trPr>
        <w:tc>
          <w:tcPr>
            <w:tcW w:w="5895" w:type="dxa"/>
            <w:shd w:val="clear" w:color="auto" w:fill="auto"/>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связи для целей проводного радиовещания</w:t>
            </w:r>
          </w:p>
        </w:tc>
        <w:tc>
          <w:tcPr>
            <w:tcW w:w="2151" w:type="dxa"/>
            <w:shd w:val="clear" w:color="auto" w:fill="auto"/>
            <w:vAlign w:val="center"/>
          </w:tcPr>
          <w:p w:rsidR="00CA07ED" w:rsidRPr="00821A4E" w:rsidRDefault="00821A4E" w:rsidP="00CA07ED">
            <w:pPr>
              <w:spacing w:line="240" w:lineRule="auto"/>
              <w:jc w:val="center"/>
              <w:rPr>
                <w:sz w:val="20"/>
              </w:rPr>
            </w:pPr>
            <w:r w:rsidRPr="00821A4E">
              <w:rPr>
                <w:sz w:val="20"/>
              </w:rPr>
              <w:t>90</w:t>
            </w:r>
          </w:p>
        </w:tc>
        <w:tc>
          <w:tcPr>
            <w:tcW w:w="2471" w:type="dxa"/>
            <w:shd w:val="clear" w:color="auto" w:fill="auto"/>
            <w:vAlign w:val="center"/>
          </w:tcPr>
          <w:p w:rsidR="00CA07ED" w:rsidRPr="00821A4E" w:rsidRDefault="00821A4E" w:rsidP="00CA07ED">
            <w:pPr>
              <w:spacing w:line="240" w:lineRule="auto"/>
              <w:jc w:val="center"/>
              <w:rPr>
                <w:sz w:val="20"/>
              </w:rPr>
            </w:pPr>
            <w:r w:rsidRPr="00821A4E">
              <w:rPr>
                <w:sz w:val="20"/>
              </w:rPr>
              <w:t>89</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связи для целей эфирного вещания</w:t>
            </w:r>
          </w:p>
        </w:tc>
        <w:tc>
          <w:tcPr>
            <w:tcW w:w="2151" w:type="dxa"/>
            <w:vAlign w:val="center"/>
          </w:tcPr>
          <w:p w:rsidR="00CA07ED" w:rsidRPr="00821A4E" w:rsidRDefault="00821A4E" w:rsidP="00CA07ED">
            <w:pPr>
              <w:spacing w:line="240" w:lineRule="auto"/>
              <w:jc w:val="center"/>
              <w:rPr>
                <w:sz w:val="20"/>
              </w:rPr>
            </w:pPr>
            <w:r w:rsidRPr="00821A4E">
              <w:rPr>
                <w:sz w:val="20"/>
              </w:rPr>
              <w:t>166</w:t>
            </w:r>
          </w:p>
        </w:tc>
        <w:tc>
          <w:tcPr>
            <w:tcW w:w="2471" w:type="dxa"/>
            <w:shd w:val="clear" w:color="auto" w:fill="auto"/>
            <w:vAlign w:val="center"/>
          </w:tcPr>
          <w:p w:rsidR="00CA07ED" w:rsidRPr="00821A4E" w:rsidRDefault="00821A4E" w:rsidP="00CA07ED">
            <w:pPr>
              <w:spacing w:line="240" w:lineRule="auto"/>
              <w:jc w:val="center"/>
              <w:rPr>
                <w:sz w:val="20"/>
              </w:rPr>
            </w:pPr>
            <w:r w:rsidRPr="00821A4E">
              <w:rPr>
                <w:sz w:val="20"/>
              </w:rPr>
              <w:t>101</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связи по передаче данных для целей передачи голосовой информации</w:t>
            </w:r>
          </w:p>
        </w:tc>
        <w:tc>
          <w:tcPr>
            <w:tcW w:w="2151" w:type="dxa"/>
            <w:vAlign w:val="center"/>
          </w:tcPr>
          <w:p w:rsidR="00CA07ED" w:rsidRPr="00821A4E" w:rsidRDefault="00CA07ED" w:rsidP="00821A4E">
            <w:pPr>
              <w:spacing w:line="240" w:lineRule="auto"/>
              <w:jc w:val="center"/>
              <w:rPr>
                <w:sz w:val="20"/>
              </w:rPr>
            </w:pPr>
            <w:r w:rsidRPr="00821A4E">
              <w:rPr>
                <w:sz w:val="20"/>
              </w:rPr>
              <w:t>6</w:t>
            </w:r>
            <w:r w:rsidR="00821A4E" w:rsidRPr="00821A4E">
              <w:rPr>
                <w:sz w:val="20"/>
              </w:rPr>
              <w:t>86</w:t>
            </w:r>
          </w:p>
        </w:tc>
        <w:tc>
          <w:tcPr>
            <w:tcW w:w="2471" w:type="dxa"/>
            <w:shd w:val="clear" w:color="auto" w:fill="auto"/>
            <w:vAlign w:val="center"/>
          </w:tcPr>
          <w:p w:rsidR="00CA07ED" w:rsidRPr="00821A4E" w:rsidRDefault="00CA07ED" w:rsidP="00821A4E">
            <w:pPr>
              <w:spacing w:line="240" w:lineRule="auto"/>
              <w:jc w:val="center"/>
              <w:rPr>
                <w:sz w:val="20"/>
              </w:rPr>
            </w:pPr>
            <w:r w:rsidRPr="00821A4E">
              <w:rPr>
                <w:sz w:val="20"/>
              </w:rPr>
              <w:t>66</w:t>
            </w:r>
            <w:r w:rsidR="00821A4E" w:rsidRPr="00821A4E">
              <w:rPr>
                <w:sz w:val="20"/>
              </w:rPr>
              <w:t>5</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CA07ED" w:rsidRPr="00821A4E" w:rsidRDefault="00CA07ED" w:rsidP="00821A4E">
            <w:pPr>
              <w:spacing w:line="240" w:lineRule="auto"/>
              <w:jc w:val="center"/>
              <w:rPr>
                <w:sz w:val="20"/>
              </w:rPr>
            </w:pPr>
            <w:r w:rsidRPr="00821A4E">
              <w:rPr>
                <w:sz w:val="20"/>
              </w:rPr>
              <w:t>1</w:t>
            </w:r>
            <w:r w:rsidR="00821A4E" w:rsidRPr="00821A4E">
              <w:rPr>
                <w:sz w:val="20"/>
              </w:rPr>
              <w:t>925</w:t>
            </w:r>
          </w:p>
        </w:tc>
        <w:tc>
          <w:tcPr>
            <w:tcW w:w="2471" w:type="dxa"/>
            <w:shd w:val="clear" w:color="auto" w:fill="auto"/>
            <w:vAlign w:val="center"/>
          </w:tcPr>
          <w:p w:rsidR="00CA07ED" w:rsidRPr="00821A4E" w:rsidRDefault="00CA07ED" w:rsidP="00821A4E">
            <w:pPr>
              <w:spacing w:line="240" w:lineRule="auto"/>
              <w:jc w:val="center"/>
              <w:rPr>
                <w:sz w:val="20"/>
              </w:rPr>
            </w:pPr>
            <w:r w:rsidRPr="00821A4E">
              <w:rPr>
                <w:sz w:val="20"/>
              </w:rPr>
              <w:t>18</w:t>
            </w:r>
            <w:r w:rsidR="00821A4E" w:rsidRPr="00821A4E">
              <w:rPr>
                <w:sz w:val="20"/>
              </w:rPr>
              <w:t>80</w:t>
            </w:r>
          </w:p>
        </w:tc>
      </w:tr>
      <w:tr w:rsidR="00CA07ED" w:rsidRPr="00821A4E" w:rsidTr="00CA07ED">
        <w:trPr>
          <w:jc w:val="center"/>
        </w:trPr>
        <w:tc>
          <w:tcPr>
            <w:tcW w:w="5895" w:type="dxa"/>
            <w:vAlign w:val="center"/>
          </w:tcPr>
          <w:p w:rsidR="00CA07ED" w:rsidRPr="00821A4E" w:rsidRDefault="00CA07ED" w:rsidP="00CA07ED">
            <w:pPr>
              <w:spacing w:line="240" w:lineRule="auto"/>
              <w:ind w:left="-57" w:right="-57"/>
              <w:jc w:val="center"/>
              <w:rPr>
                <w:color w:val="000000"/>
                <w:sz w:val="20"/>
              </w:rPr>
            </w:pPr>
            <w:r w:rsidRPr="00821A4E">
              <w:rPr>
                <w:color w:val="000000"/>
                <w:sz w:val="20"/>
              </w:rPr>
              <w:t>Услуги связи по предоставлению каналов связи</w:t>
            </w:r>
          </w:p>
        </w:tc>
        <w:tc>
          <w:tcPr>
            <w:tcW w:w="2151" w:type="dxa"/>
            <w:vAlign w:val="center"/>
          </w:tcPr>
          <w:p w:rsidR="00CA07ED" w:rsidRPr="00821A4E" w:rsidRDefault="00CA07ED" w:rsidP="00821A4E">
            <w:pPr>
              <w:spacing w:line="240" w:lineRule="auto"/>
              <w:jc w:val="center"/>
              <w:rPr>
                <w:sz w:val="20"/>
              </w:rPr>
            </w:pPr>
            <w:r w:rsidRPr="00821A4E">
              <w:rPr>
                <w:sz w:val="20"/>
              </w:rPr>
              <w:t>1</w:t>
            </w:r>
            <w:r w:rsidR="00821A4E" w:rsidRPr="00821A4E">
              <w:rPr>
                <w:sz w:val="20"/>
              </w:rPr>
              <w:t>103</w:t>
            </w:r>
          </w:p>
        </w:tc>
        <w:tc>
          <w:tcPr>
            <w:tcW w:w="2471" w:type="dxa"/>
            <w:shd w:val="clear" w:color="auto" w:fill="auto"/>
            <w:vAlign w:val="center"/>
          </w:tcPr>
          <w:p w:rsidR="00CA07ED" w:rsidRPr="00821A4E" w:rsidRDefault="00CA07ED" w:rsidP="00821A4E">
            <w:pPr>
              <w:spacing w:line="240" w:lineRule="auto"/>
              <w:jc w:val="center"/>
              <w:rPr>
                <w:sz w:val="20"/>
              </w:rPr>
            </w:pPr>
            <w:r w:rsidRPr="00821A4E">
              <w:rPr>
                <w:sz w:val="20"/>
              </w:rPr>
              <w:t>10</w:t>
            </w:r>
            <w:r w:rsidR="00821A4E" w:rsidRPr="00821A4E">
              <w:rPr>
                <w:sz w:val="20"/>
              </w:rPr>
              <w:t>79</w:t>
            </w:r>
          </w:p>
        </w:tc>
      </w:tr>
      <w:tr w:rsidR="00561784" w:rsidRPr="00821A4E" w:rsidTr="00CA07ED">
        <w:trPr>
          <w:jc w:val="center"/>
        </w:trPr>
        <w:tc>
          <w:tcPr>
            <w:tcW w:w="5895" w:type="dxa"/>
            <w:shd w:val="clear" w:color="auto" w:fill="auto"/>
            <w:vAlign w:val="center"/>
          </w:tcPr>
          <w:p w:rsidR="00561784" w:rsidRPr="00821A4E" w:rsidRDefault="00561784" w:rsidP="00CA07ED">
            <w:pPr>
              <w:spacing w:line="240" w:lineRule="auto"/>
              <w:ind w:left="-57" w:right="-57"/>
              <w:jc w:val="center"/>
              <w:rPr>
                <w:color w:val="000000"/>
                <w:sz w:val="20"/>
              </w:rPr>
            </w:pPr>
            <w:r w:rsidRPr="00821A4E">
              <w:rPr>
                <w:color w:val="000000"/>
                <w:sz w:val="20"/>
              </w:rPr>
              <w:t>Услуги телеграфной связи</w:t>
            </w:r>
          </w:p>
        </w:tc>
        <w:tc>
          <w:tcPr>
            <w:tcW w:w="2151" w:type="dxa"/>
            <w:shd w:val="clear" w:color="auto" w:fill="auto"/>
            <w:vAlign w:val="center"/>
          </w:tcPr>
          <w:p w:rsidR="00561784" w:rsidRPr="00821A4E" w:rsidRDefault="00CA07ED" w:rsidP="00CA07ED">
            <w:pPr>
              <w:spacing w:line="240" w:lineRule="auto"/>
              <w:ind w:left="-57" w:right="-57"/>
              <w:jc w:val="center"/>
              <w:rPr>
                <w:sz w:val="20"/>
              </w:rPr>
            </w:pPr>
            <w:r w:rsidRPr="00821A4E">
              <w:rPr>
                <w:sz w:val="20"/>
              </w:rPr>
              <w:t>7</w:t>
            </w:r>
          </w:p>
        </w:tc>
        <w:tc>
          <w:tcPr>
            <w:tcW w:w="2471" w:type="dxa"/>
            <w:shd w:val="clear" w:color="auto" w:fill="auto"/>
            <w:vAlign w:val="center"/>
          </w:tcPr>
          <w:p w:rsidR="00561784" w:rsidRPr="00821A4E" w:rsidRDefault="00CA07ED" w:rsidP="00CA07ED">
            <w:pPr>
              <w:spacing w:line="240" w:lineRule="auto"/>
              <w:ind w:left="-57" w:right="-57"/>
              <w:jc w:val="center"/>
              <w:rPr>
                <w:sz w:val="20"/>
              </w:rPr>
            </w:pPr>
            <w:r w:rsidRPr="00821A4E">
              <w:rPr>
                <w:sz w:val="20"/>
              </w:rPr>
              <w:t>7</w:t>
            </w:r>
          </w:p>
        </w:tc>
      </w:tr>
      <w:tr w:rsidR="00561784" w:rsidRPr="00C24763" w:rsidTr="00CA07ED">
        <w:trPr>
          <w:jc w:val="center"/>
        </w:trPr>
        <w:tc>
          <w:tcPr>
            <w:tcW w:w="5895" w:type="dxa"/>
            <w:shd w:val="clear" w:color="auto" w:fill="auto"/>
            <w:vAlign w:val="center"/>
          </w:tcPr>
          <w:p w:rsidR="00561784" w:rsidRPr="00821A4E" w:rsidRDefault="00561784" w:rsidP="00CA07ED">
            <w:pPr>
              <w:spacing w:line="240" w:lineRule="auto"/>
              <w:ind w:left="-57" w:right="-57"/>
              <w:jc w:val="center"/>
              <w:rPr>
                <w:color w:val="000000"/>
                <w:sz w:val="20"/>
              </w:rPr>
            </w:pPr>
            <w:r w:rsidRPr="00821A4E">
              <w:rPr>
                <w:color w:val="000000"/>
                <w:sz w:val="20"/>
              </w:rPr>
              <w:t>Услуги телефонной связи в выделенной сети</w:t>
            </w:r>
          </w:p>
        </w:tc>
        <w:tc>
          <w:tcPr>
            <w:tcW w:w="2151" w:type="dxa"/>
            <w:shd w:val="clear" w:color="auto" w:fill="auto"/>
            <w:vAlign w:val="center"/>
          </w:tcPr>
          <w:p w:rsidR="00561784" w:rsidRPr="00821A4E" w:rsidRDefault="00821A4E" w:rsidP="00CA07ED">
            <w:pPr>
              <w:spacing w:line="240" w:lineRule="auto"/>
              <w:ind w:left="-57" w:right="-57"/>
              <w:jc w:val="center"/>
              <w:rPr>
                <w:sz w:val="20"/>
              </w:rPr>
            </w:pPr>
            <w:r w:rsidRPr="00821A4E">
              <w:rPr>
                <w:sz w:val="20"/>
              </w:rPr>
              <w:t>10</w:t>
            </w:r>
          </w:p>
        </w:tc>
        <w:tc>
          <w:tcPr>
            <w:tcW w:w="2471" w:type="dxa"/>
            <w:shd w:val="clear" w:color="auto" w:fill="auto"/>
            <w:vAlign w:val="center"/>
          </w:tcPr>
          <w:p w:rsidR="00561784" w:rsidRPr="00821A4E" w:rsidRDefault="00821A4E" w:rsidP="00CA07ED">
            <w:pPr>
              <w:spacing w:line="240" w:lineRule="auto"/>
              <w:ind w:left="-57" w:right="-57"/>
              <w:jc w:val="center"/>
              <w:rPr>
                <w:sz w:val="20"/>
              </w:rPr>
            </w:pPr>
            <w:r w:rsidRPr="00821A4E">
              <w:rPr>
                <w:sz w:val="20"/>
              </w:rPr>
              <w:t>10</w:t>
            </w:r>
          </w:p>
        </w:tc>
      </w:tr>
    </w:tbl>
    <w:p w:rsidR="00561784" w:rsidRPr="00C24763" w:rsidRDefault="00561784" w:rsidP="00561784">
      <w:pPr>
        <w:spacing w:line="240" w:lineRule="auto"/>
        <w:ind w:firstLine="709"/>
        <w:rPr>
          <w:color w:val="000000"/>
          <w:sz w:val="14"/>
          <w:szCs w:val="27"/>
          <w:highlight w:val="yellow"/>
        </w:rPr>
      </w:pPr>
    </w:p>
    <w:p w:rsidR="00561784" w:rsidRPr="00821A4E" w:rsidRDefault="00561784" w:rsidP="00561784">
      <w:pPr>
        <w:spacing w:line="240" w:lineRule="auto"/>
        <w:ind w:firstLine="709"/>
        <w:rPr>
          <w:color w:val="000000"/>
          <w:sz w:val="27"/>
          <w:szCs w:val="27"/>
        </w:rPr>
      </w:pPr>
      <w:r w:rsidRPr="00821A4E">
        <w:rPr>
          <w:color w:val="000000"/>
          <w:sz w:val="27"/>
          <w:szCs w:val="27"/>
        </w:rPr>
        <w:t xml:space="preserve">- Лицензии на оказание услуг в области связи - </w:t>
      </w:r>
      <w:r w:rsidR="00821A4E" w:rsidRPr="00821A4E">
        <w:rPr>
          <w:sz w:val="27"/>
          <w:szCs w:val="27"/>
        </w:rPr>
        <w:t>8094</w:t>
      </w:r>
      <w:r w:rsidRPr="00821A4E">
        <w:rPr>
          <w:sz w:val="27"/>
          <w:szCs w:val="27"/>
        </w:rPr>
        <w:t>;</w:t>
      </w:r>
    </w:p>
    <w:p w:rsidR="00561784" w:rsidRPr="00821A4E" w:rsidRDefault="00561784" w:rsidP="00561784">
      <w:pPr>
        <w:spacing w:line="240" w:lineRule="auto"/>
        <w:ind w:firstLine="709"/>
        <w:rPr>
          <w:sz w:val="27"/>
          <w:szCs w:val="27"/>
        </w:rPr>
      </w:pPr>
      <w:r w:rsidRPr="00821A4E">
        <w:rPr>
          <w:color w:val="000000"/>
          <w:sz w:val="27"/>
          <w:szCs w:val="27"/>
        </w:rPr>
        <w:t xml:space="preserve">- РЭС </w:t>
      </w:r>
      <w:r w:rsidRPr="00821A4E">
        <w:rPr>
          <w:sz w:val="27"/>
          <w:szCs w:val="27"/>
        </w:rPr>
        <w:t xml:space="preserve">- </w:t>
      </w:r>
      <w:r w:rsidR="00CA07ED" w:rsidRPr="00821A4E">
        <w:rPr>
          <w:sz w:val="27"/>
          <w:szCs w:val="27"/>
        </w:rPr>
        <w:t>587</w:t>
      </w:r>
      <w:r w:rsidR="00821A4E" w:rsidRPr="00821A4E">
        <w:rPr>
          <w:sz w:val="27"/>
          <w:szCs w:val="27"/>
        </w:rPr>
        <w:t>65</w:t>
      </w:r>
    </w:p>
    <w:p w:rsidR="00561784" w:rsidRPr="00821A4E" w:rsidRDefault="00561784" w:rsidP="00561784">
      <w:pPr>
        <w:spacing w:line="240" w:lineRule="auto"/>
        <w:ind w:firstLine="709"/>
        <w:rPr>
          <w:sz w:val="27"/>
          <w:szCs w:val="27"/>
        </w:rPr>
      </w:pPr>
      <w:r w:rsidRPr="00821A4E">
        <w:rPr>
          <w:sz w:val="27"/>
          <w:szCs w:val="27"/>
        </w:rPr>
        <w:t xml:space="preserve">- ВЧУ - </w:t>
      </w:r>
      <w:r w:rsidR="00916EAA" w:rsidRPr="00821A4E">
        <w:rPr>
          <w:sz w:val="27"/>
          <w:szCs w:val="27"/>
        </w:rPr>
        <w:t>24</w:t>
      </w:r>
    </w:p>
    <w:p w:rsidR="00561784" w:rsidRPr="00821A4E" w:rsidRDefault="00916EAA" w:rsidP="00561784">
      <w:pPr>
        <w:spacing w:line="240" w:lineRule="auto"/>
        <w:ind w:firstLine="709"/>
        <w:rPr>
          <w:sz w:val="27"/>
          <w:szCs w:val="27"/>
        </w:rPr>
      </w:pPr>
      <w:r w:rsidRPr="00821A4E">
        <w:rPr>
          <w:sz w:val="27"/>
          <w:szCs w:val="27"/>
        </w:rPr>
        <w:t>- Франкировальные машины - 29</w:t>
      </w:r>
    </w:p>
    <w:p w:rsidR="00561784" w:rsidRPr="00C24763" w:rsidRDefault="00561784" w:rsidP="00561784">
      <w:pPr>
        <w:shd w:val="clear" w:color="auto" w:fill="FFFFFF"/>
        <w:spacing w:line="240" w:lineRule="auto"/>
        <w:ind w:firstLine="709"/>
        <w:rPr>
          <w:i/>
          <w:sz w:val="12"/>
          <w:szCs w:val="27"/>
          <w:highlight w:val="yellow"/>
        </w:rPr>
      </w:pPr>
    </w:p>
    <w:p w:rsidR="00561784" w:rsidRDefault="00561784" w:rsidP="00561784">
      <w:pPr>
        <w:spacing w:line="240" w:lineRule="auto"/>
        <w:ind w:firstLine="709"/>
        <w:rPr>
          <w:sz w:val="27"/>
          <w:szCs w:val="27"/>
        </w:rPr>
      </w:pPr>
      <w:r w:rsidRPr="00821A4E">
        <w:rPr>
          <w:sz w:val="27"/>
          <w:szCs w:val="27"/>
        </w:rPr>
        <w:t xml:space="preserve">Полномочия выполняют – 21 единица (с учетом вакантных должностей) </w:t>
      </w:r>
    </w:p>
    <w:p w:rsidR="00561784" w:rsidRPr="00C24763" w:rsidRDefault="00561784" w:rsidP="00561784">
      <w:pPr>
        <w:spacing w:line="240" w:lineRule="auto"/>
        <w:ind w:firstLine="709"/>
        <w:rPr>
          <w:sz w:val="12"/>
          <w:szCs w:val="27"/>
          <w:highlight w:val="yellow"/>
        </w:rPr>
      </w:pPr>
    </w:p>
    <w:p w:rsidR="00A75D9C" w:rsidRPr="00D51AA1" w:rsidRDefault="00A75D9C" w:rsidP="00D51AA1">
      <w:pPr>
        <w:spacing w:line="240" w:lineRule="auto"/>
        <w:ind w:firstLine="709"/>
        <w:jc w:val="center"/>
        <w:rPr>
          <w:b/>
          <w:sz w:val="27"/>
          <w:szCs w:val="27"/>
        </w:rPr>
      </w:pPr>
      <w:r w:rsidRPr="00D51AA1">
        <w:rPr>
          <w:b/>
          <w:i/>
          <w:sz w:val="27"/>
          <w:szCs w:val="27"/>
          <w:u w:val="single"/>
        </w:rPr>
        <w:t>Выдача разрешений на применение франкировальных машин:</w:t>
      </w:r>
    </w:p>
    <w:p w:rsidR="00A75D9C" w:rsidRPr="00E27415" w:rsidRDefault="00A75D9C" w:rsidP="00A75D9C">
      <w:pPr>
        <w:spacing w:line="240" w:lineRule="auto"/>
        <w:ind w:firstLine="709"/>
        <w:rPr>
          <w:sz w:val="16"/>
          <w:szCs w:val="27"/>
          <w:highlight w:val="yellow"/>
        </w:rPr>
      </w:pPr>
    </w:p>
    <w:tbl>
      <w:tblPr>
        <w:tblStyle w:val="1a"/>
        <w:tblW w:w="10456" w:type="dxa"/>
        <w:jc w:val="center"/>
        <w:tblLook w:val="04A0" w:firstRow="1" w:lastRow="0" w:firstColumn="1" w:lastColumn="0" w:noHBand="0" w:noVBand="1"/>
      </w:tblPr>
      <w:tblGrid>
        <w:gridCol w:w="1530"/>
        <w:gridCol w:w="938"/>
        <w:gridCol w:w="938"/>
        <w:gridCol w:w="938"/>
        <w:gridCol w:w="938"/>
        <w:gridCol w:w="675"/>
        <w:gridCol w:w="938"/>
        <w:gridCol w:w="938"/>
        <w:gridCol w:w="938"/>
        <w:gridCol w:w="938"/>
        <w:gridCol w:w="747"/>
      </w:tblGrid>
      <w:tr w:rsidR="00DD6E1B" w:rsidRPr="00092078" w:rsidTr="003D66B0">
        <w:trPr>
          <w:jc w:val="center"/>
        </w:trPr>
        <w:tc>
          <w:tcPr>
            <w:tcW w:w="1530" w:type="dxa"/>
            <w:vAlign w:val="center"/>
          </w:tcPr>
          <w:p w:rsidR="00DD6E1B" w:rsidRPr="00092078" w:rsidRDefault="00DD6E1B" w:rsidP="00DD6E1B">
            <w:pPr>
              <w:spacing w:line="240" w:lineRule="auto"/>
              <w:ind w:left="-57" w:right="-57"/>
              <w:jc w:val="center"/>
              <w:rPr>
                <w:sz w:val="20"/>
              </w:rPr>
            </w:pPr>
          </w:p>
        </w:tc>
        <w:tc>
          <w:tcPr>
            <w:tcW w:w="938"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1</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938"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2</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938"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3</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938"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4</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675" w:type="dxa"/>
            <w:shd w:val="clear" w:color="auto" w:fill="D9D9D9" w:themeFill="background1" w:themeFillShade="D9"/>
            <w:vAlign w:val="center"/>
          </w:tcPr>
          <w:p w:rsidR="00DD6E1B" w:rsidRPr="00092078" w:rsidRDefault="00DD6E1B" w:rsidP="00DD6E1B">
            <w:pPr>
              <w:spacing w:line="240" w:lineRule="auto"/>
              <w:ind w:left="-129" w:right="-57" w:firstLine="16"/>
              <w:jc w:val="center"/>
              <w:rPr>
                <w:b/>
                <w:color w:val="000000"/>
                <w:sz w:val="20"/>
              </w:rPr>
            </w:pPr>
            <w:r w:rsidRPr="00092078">
              <w:rPr>
                <w:b/>
                <w:color w:val="000000"/>
                <w:sz w:val="20"/>
              </w:rPr>
              <w:t>2021</w:t>
            </w:r>
          </w:p>
        </w:tc>
        <w:tc>
          <w:tcPr>
            <w:tcW w:w="938"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1</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938"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2</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938"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3</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938"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4</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747" w:type="dxa"/>
            <w:shd w:val="clear" w:color="auto" w:fill="D9D9D9" w:themeFill="background1" w:themeFillShade="D9"/>
            <w:vAlign w:val="center"/>
          </w:tcPr>
          <w:p w:rsidR="00DD6E1B" w:rsidRPr="00092078" w:rsidRDefault="00DD6E1B" w:rsidP="00DD6E1B">
            <w:pPr>
              <w:spacing w:line="240" w:lineRule="auto"/>
              <w:ind w:left="-129" w:right="-57" w:firstLine="16"/>
              <w:jc w:val="center"/>
              <w:rPr>
                <w:b/>
                <w:color w:val="000000"/>
                <w:sz w:val="20"/>
              </w:rPr>
            </w:pPr>
            <w:r w:rsidRPr="00092078">
              <w:rPr>
                <w:b/>
                <w:color w:val="000000"/>
                <w:sz w:val="20"/>
              </w:rPr>
              <w:t>2022</w:t>
            </w:r>
          </w:p>
        </w:tc>
      </w:tr>
      <w:tr w:rsidR="003673FA" w:rsidRPr="00092078" w:rsidTr="00A41F1C">
        <w:trPr>
          <w:jc w:val="center"/>
        </w:trPr>
        <w:tc>
          <w:tcPr>
            <w:tcW w:w="1530" w:type="dxa"/>
            <w:vAlign w:val="center"/>
          </w:tcPr>
          <w:p w:rsidR="003673FA" w:rsidRPr="00092078" w:rsidRDefault="003673FA" w:rsidP="003673FA">
            <w:pPr>
              <w:spacing w:line="240" w:lineRule="auto"/>
              <w:ind w:left="-57" w:right="-57"/>
              <w:jc w:val="center"/>
              <w:rPr>
                <w:sz w:val="20"/>
              </w:rPr>
            </w:pPr>
            <w:r w:rsidRPr="00092078">
              <w:rPr>
                <w:sz w:val="20"/>
              </w:rPr>
              <w:t>Количество поступивших заявок</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7</w:t>
            </w:r>
          </w:p>
        </w:tc>
        <w:tc>
          <w:tcPr>
            <w:tcW w:w="938" w:type="dxa"/>
            <w:shd w:val="clear" w:color="auto" w:fill="auto"/>
            <w:vAlign w:val="center"/>
          </w:tcPr>
          <w:p w:rsidR="003673FA" w:rsidRPr="00092078" w:rsidRDefault="003673FA" w:rsidP="003673FA">
            <w:pPr>
              <w:spacing w:line="240" w:lineRule="auto"/>
              <w:ind w:left="-57" w:right="-57"/>
              <w:jc w:val="center"/>
              <w:rPr>
                <w:sz w:val="20"/>
              </w:rPr>
            </w:pPr>
            <w:r w:rsidRPr="00092078">
              <w:rPr>
                <w:sz w:val="20"/>
              </w:rPr>
              <w:t>0</w:t>
            </w:r>
          </w:p>
        </w:tc>
        <w:tc>
          <w:tcPr>
            <w:tcW w:w="675" w:type="dxa"/>
            <w:shd w:val="clear" w:color="auto" w:fill="D9D9D9" w:themeFill="background1" w:themeFillShade="D9"/>
            <w:vAlign w:val="center"/>
          </w:tcPr>
          <w:p w:rsidR="003673FA" w:rsidRPr="00092078" w:rsidRDefault="003673FA" w:rsidP="003673FA">
            <w:pPr>
              <w:spacing w:line="240" w:lineRule="auto"/>
              <w:ind w:left="-57" w:right="-57"/>
              <w:jc w:val="center"/>
              <w:rPr>
                <w:b/>
                <w:sz w:val="20"/>
              </w:rPr>
            </w:pPr>
            <w:r w:rsidRPr="00092078">
              <w:rPr>
                <w:b/>
                <w:sz w:val="20"/>
              </w:rPr>
              <w:t>7</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01AEC" w:rsidP="003673FA">
            <w:pPr>
              <w:spacing w:line="240" w:lineRule="auto"/>
              <w:ind w:left="-57" w:right="-57"/>
              <w:jc w:val="center"/>
              <w:rPr>
                <w:sz w:val="20"/>
              </w:rPr>
            </w:pPr>
            <w:r w:rsidRPr="00092078">
              <w:rPr>
                <w:sz w:val="20"/>
              </w:rPr>
              <w:t>0</w:t>
            </w:r>
          </w:p>
        </w:tc>
        <w:tc>
          <w:tcPr>
            <w:tcW w:w="938" w:type="dxa"/>
            <w:vAlign w:val="center"/>
          </w:tcPr>
          <w:p w:rsidR="003673FA" w:rsidRPr="00092078" w:rsidRDefault="00092078"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092078" w:rsidRDefault="00301AEC" w:rsidP="003673FA">
            <w:pPr>
              <w:spacing w:line="240" w:lineRule="auto"/>
              <w:ind w:left="-57" w:right="-57"/>
              <w:jc w:val="center"/>
              <w:rPr>
                <w:b/>
                <w:sz w:val="20"/>
              </w:rPr>
            </w:pPr>
            <w:r w:rsidRPr="00092078">
              <w:rPr>
                <w:b/>
                <w:sz w:val="20"/>
              </w:rPr>
              <w:t>0</w:t>
            </w:r>
          </w:p>
        </w:tc>
      </w:tr>
      <w:tr w:rsidR="003673FA" w:rsidRPr="00092078" w:rsidTr="00A41F1C">
        <w:trPr>
          <w:jc w:val="center"/>
        </w:trPr>
        <w:tc>
          <w:tcPr>
            <w:tcW w:w="1530" w:type="dxa"/>
            <w:vAlign w:val="center"/>
          </w:tcPr>
          <w:p w:rsidR="003673FA" w:rsidRPr="00092078" w:rsidRDefault="003673FA" w:rsidP="003673FA">
            <w:pPr>
              <w:spacing w:line="240" w:lineRule="auto"/>
              <w:ind w:left="-57" w:right="-57"/>
              <w:jc w:val="center"/>
              <w:rPr>
                <w:sz w:val="20"/>
              </w:rPr>
            </w:pPr>
            <w:r w:rsidRPr="00092078">
              <w:rPr>
                <w:sz w:val="20"/>
              </w:rPr>
              <w:t>Количество выданных разрешений</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7</w:t>
            </w:r>
          </w:p>
        </w:tc>
        <w:tc>
          <w:tcPr>
            <w:tcW w:w="938" w:type="dxa"/>
            <w:shd w:val="clear" w:color="auto" w:fill="auto"/>
            <w:vAlign w:val="center"/>
          </w:tcPr>
          <w:p w:rsidR="003673FA" w:rsidRPr="00092078" w:rsidRDefault="003673FA" w:rsidP="003673FA">
            <w:pPr>
              <w:spacing w:line="240" w:lineRule="auto"/>
              <w:ind w:left="-57" w:right="-57"/>
              <w:jc w:val="center"/>
              <w:rPr>
                <w:sz w:val="20"/>
              </w:rPr>
            </w:pPr>
            <w:r w:rsidRPr="00092078">
              <w:rPr>
                <w:sz w:val="20"/>
              </w:rPr>
              <w:t>0</w:t>
            </w:r>
          </w:p>
        </w:tc>
        <w:tc>
          <w:tcPr>
            <w:tcW w:w="675" w:type="dxa"/>
            <w:shd w:val="clear" w:color="auto" w:fill="D9D9D9" w:themeFill="background1" w:themeFillShade="D9"/>
            <w:vAlign w:val="center"/>
          </w:tcPr>
          <w:p w:rsidR="003673FA" w:rsidRPr="00092078" w:rsidRDefault="003673FA" w:rsidP="003673FA">
            <w:pPr>
              <w:spacing w:line="240" w:lineRule="auto"/>
              <w:ind w:left="-57" w:right="-57"/>
              <w:jc w:val="center"/>
              <w:rPr>
                <w:b/>
                <w:sz w:val="20"/>
              </w:rPr>
            </w:pPr>
            <w:r w:rsidRPr="00092078">
              <w:rPr>
                <w:b/>
                <w:sz w:val="20"/>
              </w:rPr>
              <w:t>7</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01AEC" w:rsidP="003673FA">
            <w:pPr>
              <w:spacing w:line="240" w:lineRule="auto"/>
              <w:ind w:left="-57" w:right="-57"/>
              <w:jc w:val="center"/>
              <w:rPr>
                <w:sz w:val="20"/>
              </w:rPr>
            </w:pPr>
            <w:r w:rsidRPr="00092078">
              <w:rPr>
                <w:sz w:val="20"/>
              </w:rPr>
              <w:t>0</w:t>
            </w:r>
          </w:p>
        </w:tc>
        <w:tc>
          <w:tcPr>
            <w:tcW w:w="938" w:type="dxa"/>
            <w:vAlign w:val="center"/>
          </w:tcPr>
          <w:p w:rsidR="003673FA" w:rsidRPr="00092078" w:rsidRDefault="00092078"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092078" w:rsidRDefault="00301AEC" w:rsidP="003673FA">
            <w:pPr>
              <w:spacing w:line="240" w:lineRule="auto"/>
              <w:ind w:left="-57" w:right="-57"/>
              <w:jc w:val="center"/>
              <w:rPr>
                <w:b/>
                <w:sz w:val="20"/>
              </w:rPr>
            </w:pPr>
            <w:r w:rsidRPr="00092078">
              <w:rPr>
                <w:b/>
                <w:sz w:val="20"/>
              </w:rPr>
              <w:t>0</w:t>
            </w:r>
          </w:p>
        </w:tc>
      </w:tr>
      <w:tr w:rsidR="003673FA" w:rsidRPr="00092078" w:rsidTr="00A41F1C">
        <w:trPr>
          <w:jc w:val="center"/>
        </w:trPr>
        <w:tc>
          <w:tcPr>
            <w:tcW w:w="1530" w:type="dxa"/>
            <w:vAlign w:val="center"/>
          </w:tcPr>
          <w:p w:rsidR="003673FA" w:rsidRPr="00092078" w:rsidRDefault="003673FA" w:rsidP="003673FA">
            <w:pPr>
              <w:spacing w:line="240" w:lineRule="auto"/>
              <w:ind w:left="-57" w:right="-57"/>
              <w:jc w:val="center"/>
              <w:rPr>
                <w:sz w:val="20"/>
              </w:rPr>
            </w:pPr>
            <w:r w:rsidRPr="00092078">
              <w:rPr>
                <w:sz w:val="20"/>
              </w:rPr>
              <w:t>Количество отказов</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shd w:val="clear" w:color="auto" w:fill="auto"/>
            <w:vAlign w:val="center"/>
          </w:tcPr>
          <w:p w:rsidR="003673FA" w:rsidRPr="00092078" w:rsidRDefault="003673FA" w:rsidP="003673FA">
            <w:pPr>
              <w:spacing w:line="240" w:lineRule="auto"/>
              <w:ind w:left="-57" w:right="-57"/>
              <w:jc w:val="center"/>
              <w:rPr>
                <w:sz w:val="20"/>
              </w:rPr>
            </w:pPr>
            <w:r w:rsidRPr="00092078">
              <w:rPr>
                <w:sz w:val="20"/>
              </w:rPr>
              <w:t>0</w:t>
            </w:r>
          </w:p>
        </w:tc>
        <w:tc>
          <w:tcPr>
            <w:tcW w:w="675" w:type="dxa"/>
            <w:shd w:val="clear" w:color="auto" w:fill="D9D9D9" w:themeFill="background1" w:themeFillShade="D9"/>
            <w:vAlign w:val="center"/>
          </w:tcPr>
          <w:p w:rsidR="003673FA" w:rsidRPr="00092078" w:rsidRDefault="003673FA" w:rsidP="003673FA">
            <w:pPr>
              <w:spacing w:line="240" w:lineRule="auto"/>
              <w:ind w:left="-57" w:right="-57"/>
              <w:jc w:val="center"/>
              <w:rPr>
                <w:b/>
                <w:sz w:val="20"/>
              </w:rPr>
            </w:pPr>
            <w:r w:rsidRPr="00092078">
              <w:rPr>
                <w:b/>
                <w:sz w:val="20"/>
              </w:rPr>
              <w:t>0</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01AEC" w:rsidP="003673FA">
            <w:pPr>
              <w:spacing w:line="240" w:lineRule="auto"/>
              <w:ind w:left="-57" w:right="-57"/>
              <w:jc w:val="center"/>
              <w:rPr>
                <w:sz w:val="20"/>
              </w:rPr>
            </w:pPr>
            <w:r w:rsidRPr="00092078">
              <w:rPr>
                <w:sz w:val="20"/>
              </w:rPr>
              <w:t>0</w:t>
            </w:r>
          </w:p>
        </w:tc>
        <w:tc>
          <w:tcPr>
            <w:tcW w:w="938" w:type="dxa"/>
            <w:vAlign w:val="center"/>
          </w:tcPr>
          <w:p w:rsidR="003673FA" w:rsidRPr="00092078" w:rsidRDefault="00092078"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092078" w:rsidRDefault="00301AEC" w:rsidP="003673FA">
            <w:pPr>
              <w:spacing w:line="240" w:lineRule="auto"/>
              <w:ind w:left="-57" w:right="-57"/>
              <w:jc w:val="center"/>
              <w:rPr>
                <w:b/>
                <w:sz w:val="20"/>
              </w:rPr>
            </w:pPr>
            <w:r w:rsidRPr="00092078">
              <w:rPr>
                <w:b/>
                <w:sz w:val="20"/>
              </w:rPr>
              <w:t>0</w:t>
            </w:r>
          </w:p>
        </w:tc>
      </w:tr>
      <w:tr w:rsidR="003673FA" w:rsidRPr="00C24763" w:rsidTr="00A41F1C">
        <w:trPr>
          <w:jc w:val="center"/>
        </w:trPr>
        <w:tc>
          <w:tcPr>
            <w:tcW w:w="1530" w:type="dxa"/>
            <w:vAlign w:val="center"/>
          </w:tcPr>
          <w:p w:rsidR="003673FA" w:rsidRPr="00092078" w:rsidRDefault="003673FA" w:rsidP="003673FA">
            <w:pPr>
              <w:spacing w:line="240" w:lineRule="auto"/>
              <w:ind w:left="-57" w:right="-57"/>
              <w:jc w:val="center"/>
              <w:rPr>
                <w:sz w:val="20"/>
              </w:rPr>
            </w:pPr>
            <w:r w:rsidRPr="00092078">
              <w:rPr>
                <w:sz w:val="20"/>
              </w:rPr>
              <w:t>Нарушения сроков</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shd w:val="clear" w:color="auto" w:fill="auto"/>
            <w:vAlign w:val="center"/>
          </w:tcPr>
          <w:p w:rsidR="003673FA" w:rsidRPr="00092078" w:rsidRDefault="003673FA" w:rsidP="003673FA">
            <w:pPr>
              <w:spacing w:line="240" w:lineRule="auto"/>
              <w:ind w:left="-57" w:right="-57"/>
              <w:jc w:val="center"/>
              <w:rPr>
                <w:sz w:val="20"/>
              </w:rPr>
            </w:pPr>
            <w:r w:rsidRPr="00092078">
              <w:rPr>
                <w:sz w:val="20"/>
              </w:rPr>
              <w:t>0</w:t>
            </w:r>
          </w:p>
        </w:tc>
        <w:tc>
          <w:tcPr>
            <w:tcW w:w="675" w:type="dxa"/>
            <w:shd w:val="clear" w:color="auto" w:fill="D9D9D9" w:themeFill="background1" w:themeFillShade="D9"/>
            <w:vAlign w:val="center"/>
          </w:tcPr>
          <w:p w:rsidR="003673FA" w:rsidRPr="00092078" w:rsidRDefault="003673FA" w:rsidP="003673FA">
            <w:pPr>
              <w:spacing w:line="240" w:lineRule="auto"/>
              <w:ind w:left="-57" w:right="-57"/>
              <w:jc w:val="center"/>
              <w:rPr>
                <w:b/>
                <w:sz w:val="20"/>
              </w:rPr>
            </w:pPr>
            <w:r w:rsidRPr="00092078">
              <w:rPr>
                <w:b/>
                <w:sz w:val="20"/>
              </w:rPr>
              <w:t>0</w:t>
            </w:r>
          </w:p>
        </w:tc>
        <w:tc>
          <w:tcPr>
            <w:tcW w:w="938" w:type="dxa"/>
            <w:vAlign w:val="center"/>
          </w:tcPr>
          <w:p w:rsidR="003673FA" w:rsidRPr="00092078" w:rsidRDefault="003673FA" w:rsidP="003673FA">
            <w:pPr>
              <w:spacing w:line="240" w:lineRule="auto"/>
              <w:ind w:left="-57" w:right="-57"/>
              <w:jc w:val="center"/>
              <w:rPr>
                <w:sz w:val="20"/>
              </w:rPr>
            </w:pPr>
            <w:r w:rsidRPr="00092078">
              <w:rPr>
                <w:sz w:val="20"/>
              </w:rPr>
              <w:t>0</w:t>
            </w:r>
          </w:p>
        </w:tc>
        <w:tc>
          <w:tcPr>
            <w:tcW w:w="938" w:type="dxa"/>
            <w:vAlign w:val="center"/>
          </w:tcPr>
          <w:p w:rsidR="003673FA" w:rsidRPr="00092078" w:rsidRDefault="00301AEC" w:rsidP="003673FA">
            <w:pPr>
              <w:spacing w:line="240" w:lineRule="auto"/>
              <w:ind w:left="-57" w:right="-57"/>
              <w:jc w:val="center"/>
              <w:rPr>
                <w:sz w:val="20"/>
              </w:rPr>
            </w:pPr>
            <w:r w:rsidRPr="00092078">
              <w:rPr>
                <w:sz w:val="20"/>
              </w:rPr>
              <w:t>0</w:t>
            </w:r>
          </w:p>
        </w:tc>
        <w:tc>
          <w:tcPr>
            <w:tcW w:w="938" w:type="dxa"/>
            <w:vAlign w:val="center"/>
          </w:tcPr>
          <w:p w:rsidR="003673FA" w:rsidRPr="00092078" w:rsidRDefault="00092078" w:rsidP="003673FA">
            <w:pPr>
              <w:spacing w:line="240" w:lineRule="auto"/>
              <w:ind w:left="-57" w:right="-57"/>
              <w:jc w:val="center"/>
              <w:rPr>
                <w:sz w:val="20"/>
              </w:rPr>
            </w:pPr>
            <w:r w:rsidRPr="00092078">
              <w:rPr>
                <w:sz w:val="20"/>
              </w:rPr>
              <w:t>0</w:t>
            </w:r>
          </w:p>
        </w:tc>
        <w:tc>
          <w:tcPr>
            <w:tcW w:w="938" w:type="dxa"/>
            <w:vAlign w:val="center"/>
          </w:tcPr>
          <w:p w:rsidR="003673FA" w:rsidRPr="00092078"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092078" w:rsidRDefault="00301AEC" w:rsidP="003673FA">
            <w:pPr>
              <w:spacing w:line="240" w:lineRule="auto"/>
              <w:ind w:left="-57" w:right="-57"/>
              <w:jc w:val="center"/>
              <w:rPr>
                <w:b/>
                <w:sz w:val="20"/>
              </w:rPr>
            </w:pPr>
            <w:r w:rsidRPr="00092078">
              <w:rPr>
                <w:b/>
                <w:sz w:val="20"/>
              </w:rPr>
              <w:t>0</w:t>
            </w:r>
          </w:p>
        </w:tc>
      </w:tr>
    </w:tbl>
    <w:p w:rsidR="00A75D9C" w:rsidRPr="00C24763" w:rsidRDefault="00A75D9C" w:rsidP="00A75D9C">
      <w:pPr>
        <w:spacing w:line="240" w:lineRule="auto"/>
        <w:ind w:firstLine="709"/>
        <w:rPr>
          <w:iCs/>
          <w:sz w:val="16"/>
          <w:szCs w:val="27"/>
          <w:highlight w:val="yellow"/>
        </w:rPr>
      </w:pPr>
    </w:p>
    <w:p w:rsidR="00A75D9C" w:rsidRPr="00D51AA1" w:rsidRDefault="00A75D9C" w:rsidP="00A75D9C">
      <w:pPr>
        <w:spacing w:line="240" w:lineRule="auto"/>
        <w:ind w:firstLine="709"/>
        <w:rPr>
          <w:b/>
          <w:i/>
          <w:sz w:val="27"/>
          <w:szCs w:val="27"/>
          <w:u w:val="single"/>
        </w:rPr>
      </w:pPr>
      <w:r w:rsidRPr="00D51AA1">
        <w:rPr>
          <w:b/>
          <w:i/>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75D9C" w:rsidRPr="00092078" w:rsidRDefault="00A75D9C" w:rsidP="00A75D9C">
      <w:pPr>
        <w:spacing w:line="240" w:lineRule="auto"/>
        <w:ind w:firstLine="709"/>
        <w:rPr>
          <w:sz w:val="20"/>
          <w:szCs w:val="27"/>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DD6E1B" w:rsidRPr="00092078" w:rsidTr="00F61FE3">
        <w:tc>
          <w:tcPr>
            <w:tcW w:w="2093" w:type="dxa"/>
          </w:tcPr>
          <w:p w:rsidR="00DD6E1B" w:rsidRPr="00092078" w:rsidRDefault="00DD6E1B" w:rsidP="00DD6E1B">
            <w:pPr>
              <w:spacing w:line="240" w:lineRule="auto"/>
              <w:ind w:left="-57" w:right="-113"/>
              <w:rPr>
                <w:sz w:val="20"/>
              </w:rPr>
            </w:pPr>
          </w:p>
        </w:tc>
        <w:tc>
          <w:tcPr>
            <w:tcW w:w="850"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1</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851"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2</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850"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3</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851"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4</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850" w:type="dxa"/>
            <w:shd w:val="clear" w:color="auto" w:fill="D9D9D9" w:themeFill="background1" w:themeFillShade="D9"/>
            <w:vAlign w:val="center"/>
          </w:tcPr>
          <w:p w:rsidR="00DD6E1B" w:rsidRPr="00092078" w:rsidRDefault="00DD6E1B" w:rsidP="00DD6E1B">
            <w:pPr>
              <w:spacing w:line="240" w:lineRule="auto"/>
              <w:ind w:left="-129" w:right="-57" w:firstLine="16"/>
              <w:jc w:val="center"/>
              <w:rPr>
                <w:b/>
                <w:color w:val="000000"/>
                <w:sz w:val="20"/>
              </w:rPr>
            </w:pPr>
            <w:r w:rsidRPr="00092078">
              <w:rPr>
                <w:b/>
                <w:color w:val="000000"/>
                <w:sz w:val="20"/>
              </w:rPr>
              <w:t>2021</w:t>
            </w:r>
          </w:p>
        </w:tc>
        <w:tc>
          <w:tcPr>
            <w:tcW w:w="851"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1</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850"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2</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851"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3</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850" w:type="dxa"/>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4</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709" w:type="dxa"/>
            <w:shd w:val="clear" w:color="auto" w:fill="D9D9D9"/>
            <w:vAlign w:val="center"/>
          </w:tcPr>
          <w:p w:rsidR="00DD6E1B" w:rsidRPr="00092078" w:rsidRDefault="00DD6E1B" w:rsidP="00DD6E1B">
            <w:pPr>
              <w:spacing w:line="240" w:lineRule="auto"/>
              <w:ind w:left="-129" w:right="-57" w:firstLine="16"/>
              <w:jc w:val="center"/>
              <w:rPr>
                <w:b/>
                <w:color w:val="000000"/>
                <w:sz w:val="20"/>
              </w:rPr>
            </w:pPr>
            <w:r w:rsidRPr="00092078">
              <w:rPr>
                <w:b/>
                <w:color w:val="000000"/>
                <w:sz w:val="20"/>
              </w:rPr>
              <w:t>2022</w:t>
            </w:r>
          </w:p>
        </w:tc>
      </w:tr>
      <w:tr w:rsidR="00092078" w:rsidRPr="00092078" w:rsidTr="00A75D9C">
        <w:tc>
          <w:tcPr>
            <w:tcW w:w="2093" w:type="dxa"/>
          </w:tcPr>
          <w:p w:rsidR="00092078" w:rsidRPr="00092078" w:rsidRDefault="00092078" w:rsidP="00092078">
            <w:pPr>
              <w:spacing w:line="240" w:lineRule="auto"/>
              <w:ind w:left="-57" w:right="-57"/>
              <w:rPr>
                <w:sz w:val="20"/>
              </w:rPr>
            </w:pPr>
            <w:r w:rsidRPr="00092078">
              <w:rPr>
                <w:sz w:val="20"/>
              </w:rPr>
              <w:t>Количество поступивших заявок</w:t>
            </w:r>
          </w:p>
        </w:tc>
        <w:tc>
          <w:tcPr>
            <w:tcW w:w="850" w:type="dxa"/>
            <w:vAlign w:val="center"/>
          </w:tcPr>
          <w:p w:rsidR="00092078" w:rsidRPr="00092078" w:rsidRDefault="00092078" w:rsidP="00092078">
            <w:pPr>
              <w:spacing w:line="240" w:lineRule="auto"/>
              <w:ind w:left="-57" w:right="-57"/>
              <w:jc w:val="center"/>
              <w:rPr>
                <w:sz w:val="20"/>
              </w:rPr>
            </w:pPr>
            <w:r w:rsidRPr="00092078">
              <w:rPr>
                <w:sz w:val="20"/>
              </w:rPr>
              <w:t>52</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108</w:t>
            </w:r>
          </w:p>
        </w:tc>
        <w:tc>
          <w:tcPr>
            <w:tcW w:w="850" w:type="dxa"/>
            <w:shd w:val="clear" w:color="auto" w:fill="FFFFFF"/>
            <w:vAlign w:val="center"/>
          </w:tcPr>
          <w:p w:rsidR="00092078" w:rsidRPr="00092078" w:rsidRDefault="00092078" w:rsidP="00092078">
            <w:pPr>
              <w:spacing w:line="240" w:lineRule="auto"/>
              <w:ind w:left="-57" w:right="-57"/>
              <w:jc w:val="center"/>
              <w:rPr>
                <w:sz w:val="20"/>
              </w:rPr>
            </w:pPr>
            <w:r w:rsidRPr="00092078">
              <w:rPr>
                <w:sz w:val="20"/>
              </w:rPr>
              <w:t>85</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53</w:t>
            </w:r>
          </w:p>
        </w:tc>
        <w:tc>
          <w:tcPr>
            <w:tcW w:w="850" w:type="dxa"/>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299</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46</w:t>
            </w:r>
          </w:p>
        </w:tc>
        <w:tc>
          <w:tcPr>
            <w:tcW w:w="850" w:type="dxa"/>
            <w:vAlign w:val="center"/>
          </w:tcPr>
          <w:p w:rsidR="00092078" w:rsidRPr="00092078" w:rsidRDefault="00092078" w:rsidP="00092078">
            <w:pPr>
              <w:spacing w:line="240" w:lineRule="auto"/>
              <w:ind w:left="-57" w:right="-57"/>
              <w:jc w:val="center"/>
              <w:rPr>
                <w:sz w:val="20"/>
              </w:rPr>
            </w:pPr>
            <w:r w:rsidRPr="00092078">
              <w:rPr>
                <w:sz w:val="20"/>
              </w:rPr>
              <w:t>98</w:t>
            </w:r>
          </w:p>
        </w:tc>
        <w:tc>
          <w:tcPr>
            <w:tcW w:w="851" w:type="dxa"/>
            <w:shd w:val="clear" w:color="auto" w:fill="FFFFFF"/>
            <w:vAlign w:val="center"/>
          </w:tcPr>
          <w:p w:rsidR="00092078" w:rsidRPr="00092078" w:rsidRDefault="00092078" w:rsidP="00092078">
            <w:pPr>
              <w:spacing w:line="240" w:lineRule="auto"/>
              <w:ind w:left="-57" w:right="-57"/>
              <w:jc w:val="center"/>
              <w:rPr>
                <w:sz w:val="20"/>
              </w:rPr>
            </w:pPr>
            <w:r w:rsidRPr="00092078">
              <w:rPr>
                <w:sz w:val="20"/>
              </w:rPr>
              <w:t>50</w:t>
            </w:r>
          </w:p>
        </w:tc>
        <w:tc>
          <w:tcPr>
            <w:tcW w:w="850" w:type="dxa"/>
            <w:vAlign w:val="center"/>
          </w:tcPr>
          <w:p w:rsidR="00092078" w:rsidRPr="00092078" w:rsidRDefault="00092078" w:rsidP="00092078">
            <w:pPr>
              <w:spacing w:line="240" w:lineRule="auto"/>
              <w:ind w:left="-57" w:right="-57"/>
              <w:jc w:val="center"/>
              <w:rPr>
                <w:sz w:val="20"/>
              </w:rPr>
            </w:pPr>
          </w:p>
        </w:tc>
        <w:tc>
          <w:tcPr>
            <w:tcW w:w="709" w:type="dxa"/>
            <w:shd w:val="clear" w:color="auto" w:fill="D9D9D9"/>
            <w:vAlign w:val="center"/>
          </w:tcPr>
          <w:p w:rsidR="00092078" w:rsidRPr="00092078" w:rsidRDefault="00092078" w:rsidP="00092078">
            <w:pPr>
              <w:spacing w:line="240" w:lineRule="auto"/>
              <w:ind w:left="-57" w:right="-57"/>
              <w:jc w:val="center"/>
              <w:rPr>
                <w:b/>
                <w:sz w:val="20"/>
              </w:rPr>
            </w:pPr>
            <w:r>
              <w:rPr>
                <w:b/>
                <w:sz w:val="20"/>
              </w:rPr>
              <w:t>194</w:t>
            </w:r>
          </w:p>
        </w:tc>
      </w:tr>
      <w:tr w:rsidR="00092078" w:rsidRPr="00092078" w:rsidTr="00A75D9C">
        <w:tc>
          <w:tcPr>
            <w:tcW w:w="2093" w:type="dxa"/>
          </w:tcPr>
          <w:p w:rsidR="00092078" w:rsidRPr="00092078" w:rsidRDefault="00092078" w:rsidP="00092078">
            <w:pPr>
              <w:spacing w:line="240" w:lineRule="auto"/>
              <w:ind w:left="-57" w:right="-57"/>
              <w:rPr>
                <w:sz w:val="20"/>
              </w:rPr>
            </w:pPr>
            <w:r w:rsidRPr="00092078">
              <w:rPr>
                <w:sz w:val="20"/>
              </w:rPr>
              <w:t>Количество выданных разрешений</w:t>
            </w:r>
          </w:p>
        </w:tc>
        <w:tc>
          <w:tcPr>
            <w:tcW w:w="850" w:type="dxa"/>
            <w:vAlign w:val="center"/>
          </w:tcPr>
          <w:p w:rsidR="00092078" w:rsidRPr="00092078" w:rsidRDefault="00092078" w:rsidP="00092078">
            <w:pPr>
              <w:spacing w:line="240" w:lineRule="auto"/>
              <w:ind w:left="-57" w:right="-57"/>
              <w:jc w:val="center"/>
              <w:rPr>
                <w:sz w:val="20"/>
              </w:rPr>
            </w:pPr>
            <w:r w:rsidRPr="00092078">
              <w:rPr>
                <w:sz w:val="20"/>
              </w:rPr>
              <w:t>49</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132</w:t>
            </w:r>
          </w:p>
        </w:tc>
        <w:tc>
          <w:tcPr>
            <w:tcW w:w="850" w:type="dxa"/>
            <w:shd w:val="clear" w:color="auto" w:fill="FFFFFF"/>
            <w:vAlign w:val="center"/>
          </w:tcPr>
          <w:p w:rsidR="00092078" w:rsidRPr="00092078" w:rsidRDefault="00092078" w:rsidP="00092078">
            <w:pPr>
              <w:spacing w:line="240" w:lineRule="auto"/>
              <w:ind w:left="-57" w:right="-57"/>
              <w:jc w:val="center"/>
              <w:rPr>
                <w:sz w:val="20"/>
              </w:rPr>
            </w:pPr>
            <w:r w:rsidRPr="00092078">
              <w:rPr>
                <w:sz w:val="20"/>
              </w:rPr>
              <w:t>103</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70</w:t>
            </w:r>
          </w:p>
        </w:tc>
        <w:tc>
          <w:tcPr>
            <w:tcW w:w="850" w:type="dxa"/>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354</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49</w:t>
            </w:r>
          </w:p>
        </w:tc>
        <w:tc>
          <w:tcPr>
            <w:tcW w:w="850" w:type="dxa"/>
            <w:vAlign w:val="center"/>
          </w:tcPr>
          <w:p w:rsidR="00092078" w:rsidRPr="00092078" w:rsidRDefault="00092078" w:rsidP="00092078">
            <w:pPr>
              <w:spacing w:line="240" w:lineRule="auto"/>
              <w:ind w:left="-57" w:right="-57"/>
              <w:jc w:val="center"/>
              <w:rPr>
                <w:sz w:val="20"/>
              </w:rPr>
            </w:pPr>
            <w:r w:rsidRPr="00092078">
              <w:rPr>
                <w:sz w:val="20"/>
              </w:rPr>
              <w:t>95</w:t>
            </w:r>
          </w:p>
        </w:tc>
        <w:tc>
          <w:tcPr>
            <w:tcW w:w="851" w:type="dxa"/>
            <w:shd w:val="clear" w:color="auto" w:fill="FFFFFF"/>
            <w:vAlign w:val="center"/>
          </w:tcPr>
          <w:p w:rsidR="00092078" w:rsidRPr="00092078" w:rsidRDefault="00092078" w:rsidP="00092078">
            <w:pPr>
              <w:spacing w:line="240" w:lineRule="auto"/>
              <w:ind w:left="-57" w:right="-57"/>
              <w:jc w:val="center"/>
              <w:rPr>
                <w:sz w:val="20"/>
              </w:rPr>
            </w:pPr>
            <w:r w:rsidRPr="00092078">
              <w:rPr>
                <w:sz w:val="20"/>
              </w:rPr>
              <w:t>48</w:t>
            </w:r>
          </w:p>
        </w:tc>
        <w:tc>
          <w:tcPr>
            <w:tcW w:w="850" w:type="dxa"/>
            <w:vAlign w:val="center"/>
          </w:tcPr>
          <w:p w:rsidR="00092078" w:rsidRPr="00092078" w:rsidRDefault="00092078" w:rsidP="00092078">
            <w:pPr>
              <w:spacing w:line="240" w:lineRule="auto"/>
              <w:ind w:left="-57" w:right="-57"/>
              <w:jc w:val="center"/>
              <w:rPr>
                <w:sz w:val="20"/>
              </w:rPr>
            </w:pPr>
          </w:p>
        </w:tc>
        <w:tc>
          <w:tcPr>
            <w:tcW w:w="709" w:type="dxa"/>
            <w:shd w:val="clear" w:color="auto" w:fill="D9D9D9"/>
            <w:vAlign w:val="center"/>
          </w:tcPr>
          <w:p w:rsidR="00092078" w:rsidRPr="00092078" w:rsidRDefault="00092078" w:rsidP="00092078">
            <w:pPr>
              <w:spacing w:line="240" w:lineRule="auto"/>
              <w:ind w:left="-57" w:right="-57"/>
              <w:jc w:val="center"/>
              <w:rPr>
                <w:b/>
                <w:sz w:val="20"/>
              </w:rPr>
            </w:pPr>
            <w:r>
              <w:rPr>
                <w:b/>
                <w:sz w:val="20"/>
              </w:rPr>
              <w:t>192</w:t>
            </w:r>
          </w:p>
        </w:tc>
      </w:tr>
      <w:tr w:rsidR="00092078" w:rsidRPr="00092078" w:rsidTr="00A75D9C">
        <w:tc>
          <w:tcPr>
            <w:tcW w:w="2093" w:type="dxa"/>
          </w:tcPr>
          <w:p w:rsidR="00092078" w:rsidRPr="00092078" w:rsidRDefault="00092078" w:rsidP="00092078">
            <w:pPr>
              <w:spacing w:line="240" w:lineRule="auto"/>
              <w:ind w:left="-57" w:right="-57"/>
              <w:rPr>
                <w:sz w:val="20"/>
              </w:rPr>
            </w:pPr>
            <w:r w:rsidRPr="00092078">
              <w:rPr>
                <w:sz w:val="20"/>
              </w:rPr>
              <w:t>Количество отказов</w:t>
            </w:r>
          </w:p>
        </w:tc>
        <w:tc>
          <w:tcPr>
            <w:tcW w:w="850" w:type="dxa"/>
            <w:vAlign w:val="center"/>
          </w:tcPr>
          <w:p w:rsidR="00092078" w:rsidRPr="00092078" w:rsidRDefault="00092078" w:rsidP="00092078">
            <w:pPr>
              <w:spacing w:line="240" w:lineRule="auto"/>
              <w:ind w:left="-57" w:right="-57"/>
              <w:jc w:val="center"/>
              <w:rPr>
                <w:sz w:val="20"/>
              </w:rPr>
            </w:pPr>
            <w:r w:rsidRPr="00092078">
              <w:rPr>
                <w:sz w:val="20"/>
              </w:rPr>
              <w:t>0</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0</w:t>
            </w:r>
          </w:p>
        </w:tc>
        <w:tc>
          <w:tcPr>
            <w:tcW w:w="850" w:type="dxa"/>
            <w:shd w:val="clear" w:color="auto" w:fill="FFFFFF"/>
            <w:vAlign w:val="center"/>
          </w:tcPr>
          <w:p w:rsidR="00092078" w:rsidRPr="00092078" w:rsidRDefault="00092078" w:rsidP="00092078">
            <w:pPr>
              <w:spacing w:line="240" w:lineRule="auto"/>
              <w:ind w:left="-57" w:right="-57"/>
              <w:jc w:val="center"/>
              <w:rPr>
                <w:sz w:val="20"/>
              </w:rPr>
            </w:pPr>
            <w:r w:rsidRPr="00092078">
              <w:rPr>
                <w:sz w:val="20"/>
              </w:rPr>
              <w:t>0</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0</w:t>
            </w:r>
          </w:p>
        </w:tc>
        <w:tc>
          <w:tcPr>
            <w:tcW w:w="850" w:type="dxa"/>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0</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0</w:t>
            </w:r>
          </w:p>
        </w:tc>
        <w:tc>
          <w:tcPr>
            <w:tcW w:w="850" w:type="dxa"/>
            <w:vAlign w:val="center"/>
          </w:tcPr>
          <w:p w:rsidR="00092078" w:rsidRPr="00092078" w:rsidRDefault="00092078" w:rsidP="00092078">
            <w:pPr>
              <w:spacing w:line="240" w:lineRule="auto"/>
              <w:ind w:left="-57" w:right="-57"/>
              <w:jc w:val="center"/>
              <w:rPr>
                <w:sz w:val="20"/>
              </w:rPr>
            </w:pPr>
            <w:r w:rsidRPr="00092078">
              <w:rPr>
                <w:sz w:val="20"/>
              </w:rPr>
              <w:t>0</w:t>
            </w:r>
          </w:p>
        </w:tc>
        <w:tc>
          <w:tcPr>
            <w:tcW w:w="851" w:type="dxa"/>
            <w:shd w:val="clear" w:color="auto" w:fill="FFFFFF"/>
            <w:vAlign w:val="center"/>
          </w:tcPr>
          <w:p w:rsidR="00092078" w:rsidRPr="00092078" w:rsidRDefault="00092078" w:rsidP="00092078">
            <w:pPr>
              <w:spacing w:line="240" w:lineRule="auto"/>
              <w:ind w:left="-57" w:right="-57"/>
              <w:jc w:val="center"/>
              <w:rPr>
                <w:sz w:val="20"/>
              </w:rPr>
            </w:pPr>
            <w:r w:rsidRPr="00092078">
              <w:rPr>
                <w:sz w:val="20"/>
              </w:rPr>
              <w:t>0</w:t>
            </w:r>
          </w:p>
        </w:tc>
        <w:tc>
          <w:tcPr>
            <w:tcW w:w="850" w:type="dxa"/>
            <w:vAlign w:val="center"/>
          </w:tcPr>
          <w:p w:rsidR="00092078" w:rsidRPr="00092078" w:rsidRDefault="00092078" w:rsidP="00092078">
            <w:pPr>
              <w:spacing w:line="240" w:lineRule="auto"/>
              <w:ind w:left="-57" w:right="-57"/>
              <w:jc w:val="center"/>
              <w:rPr>
                <w:sz w:val="20"/>
              </w:rPr>
            </w:pPr>
          </w:p>
        </w:tc>
        <w:tc>
          <w:tcPr>
            <w:tcW w:w="709" w:type="dxa"/>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0</w:t>
            </w:r>
          </w:p>
        </w:tc>
      </w:tr>
      <w:tr w:rsidR="00092078" w:rsidRPr="00092078" w:rsidTr="00A75D9C">
        <w:tc>
          <w:tcPr>
            <w:tcW w:w="2093" w:type="dxa"/>
          </w:tcPr>
          <w:p w:rsidR="00092078" w:rsidRPr="00092078" w:rsidRDefault="00092078" w:rsidP="00092078">
            <w:pPr>
              <w:spacing w:line="240" w:lineRule="auto"/>
              <w:ind w:left="-57" w:right="-57"/>
              <w:jc w:val="left"/>
              <w:rPr>
                <w:sz w:val="20"/>
              </w:rPr>
            </w:pPr>
            <w:r w:rsidRPr="00092078">
              <w:rPr>
                <w:sz w:val="20"/>
              </w:rPr>
              <w:t xml:space="preserve">Нарушения сроков </w:t>
            </w:r>
            <w:proofErr w:type="gramStart"/>
            <w:r w:rsidRPr="00092078">
              <w:rPr>
                <w:sz w:val="20"/>
              </w:rPr>
              <w:t>рассмотрения  заявок</w:t>
            </w:r>
            <w:proofErr w:type="gramEnd"/>
          </w:p>
        </w:tc>
        <w:tc>
          <w:tcPr>
            <w:tcW w:w="850" w:type="dxa"/>
            <w:vAlign w:val="center"/>
          </w:tcPr>
          <w:p w:rsidR="00092078" w:rsidRPr="00092078" w:rsidRDefault="00092078" w:rsidP="00092078">
            <w:pPr>
              <w:spacing w:line="240" w:lineRule="auto"/>
              <w:ind w:left="-57" w:right="-57"/>
              <w:jc w:val="center"/>
              <w:rPr>
                <w:sz w:val="20"/>
              </w:rPr>
            </w:pPr>
            <w:r w:rsidRPr="00092078">
              <w:rPr>
                <w:sz w:val="20"/>
              </w:rPr>
              <w:t>0</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0</w:t>
            </w:r>
          </w:p>
        </w:tc>
        <w:tc>
          <w:tcPr>
            <w:tcW w:w="850" w:type="dxa"/>
            <w:shd w:val="clear" w:color="auto" w:fill="FFFFFF"/>
            <w:vAlign w:val="center"/>
          </w:tcPr>
          <w:p w:rsidR="00092078" w:rsidRPr="00092078" w:rsidRDefault="00092078" w:rsidP="00092078">
            <w:pPr>
              <w:spacing w:line="240" w:lineRule="auto"/>
              <w:ind w:left="-57" w:right="-57"/>
              <w:jc w:val="center"/>
              <w:rPr>
                <w:sz w:val="20"/>
              </w:rPr>
            </w:pPr>
            <w:r w:rsidRPr="00092078">
              <w:rPr>
                <w:sz w:val="20"/>
              </w:rPr>
              <w:t>0</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0</w:t>
            </w:r>
          </w:p>
        </w:tc>
        <w:tc>
          <w:tcPr>
            <w:tcW w:w="850" w:type="dxa"/>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0</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0</w:t>
            </w:r>
          </w:p>
        </w:tc>
        <w:tc>
          <w:tcPr>
            <w:tcW w:w="850" w:type="dxa"/>
            <w:vAlign w:val="center"/>
          </w:tcPr>
          <w:p w:rsidR="00092078" w:rsidRPr="00092078" w:rsidRDefault="00092078" w:rsidP="00092078">
            <w:pPr>
              <w:spacing w:line="240" w:lineRule="auto"/>
              <w:ind w:left="-57" w:right="-57"/>
              <w:jc w:val="center"/>
              <w:rPr>
                <w:sz w:val="20"/>
              </w:rPr>
            </w:pPr>
            <w:r w:rsidRPr="00092078">
              <w:rPr>
                <w:sz w:val="20"/>
              </w:rPr>
              <w:t>0</w:t>
            </w:r>
          </w:p>
        </w:tc>
        <w:tc>
          <w:tcPr>
            <w:tcW w:w="851" w:type="dxa"/>
            <w:shd w:val="clear" w:color="auto" w:fill="FFFFFF"/>
            <w:vAlign w:val="center"/>
          </w:tcPr>
          <w:p w:rsidR="00092078" w:rsidRPr="00092078" w:rsidRDefault="00092078" w:rsidP="00092078">
            <w:pPr>
              <w:spacing w:line="240" w:lineRule="auto"/>
              <w:ind w:left="-57" w:right="-57"/>
              <w:jc w:val="center"/>
              <w:rPr>
                <w:sz w:val="20"/>
              </w:rPr>
            </w:pPr>
            <w:r w:rsidRPr="00092078">
              <w:rPr>
                <w:sz w:val="20"/>
              </w:rPr>
              <w:t>0</w:t>
            </w:r>
          </w:p>
        </w:tc>
        <w:tc>
          <w:tcPr>
            <w:tcW w:w="850" w:type="dxa"/>
            <w:vAlign w:val="center"/>
          </w:tcPr>
          <w:p w:rsidR="00092078" w:rsidRPr="00092078" w:rsidRDefault="00092078" w:rsidP="00092078">
            <w:pPr>
              <w:spacing w:line="240" w:lineRule="auto"/>
              <w:ind w:left="-57" w:right="-57"/>
              <w:jc w:val="center"/>
              <w:rPr>
                <w:sz w:val="20"/>
              </w:rPr>
            </w:pPr>
          </w:p>
        </w:tc>
        <w:tc>
          <w:tcPr>
            <w:tcW w:w="709" w:type="dxa"/>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0</w:t>
            </w:r>
          </w:p>
        </w:tc>
      </w:tr>
      <w:tr w:rsidR="00092078" w:rsidRPr="00092078" w:rsidTr="00A75D9C">
        <w:tc>
          <w:tcPr>
            <w:tcW w:w="2093" w:type="dxa"/>
          </w:tcPr>
          <w:p w:rsidR="00092078" w:rsidRPr="00092078" w:rsidRDefault="00092078" w:rsidP="00092078">
            <w:pPr>
              <w:spacing w:line="240" w:lineRule="auto"/>
              <w:ind w:left="-57" w:right="-57"/>
              <w:jc w:val="left"/>
              <w:rPr>
                <w:sz w:val="20"/>
              </w:rPr>
            </w:pPr>
            <w:r w:rsidRPr="00092078">
              <w:rPr>
                <w:sz w:val="20"/>
              </w:rPr>
              <w:t>Оплачено госпошлины, тыс. руб.</w:t>
            </w:r>
          </w:p>
        </w:tc>
        <w:tc>
          <w:tcPr>
            <w:tcW w:w="850" w:type="dxa"/>
            <w:vAlign w:val="center"/>
          </w:tcPr>
          <w:p w:rsidR="00092078" w:rsidRPr="00092078" w:rsidRDefault="00092078" w:rsidP="00092078">
            <w:pPr>
              <w:spacing w:line="240" w:lineRule="auto"/>
              <w:ind w:left="-57" w:right="-57"/>
              <w:jc w:val="center"/>
              <w:rPr>
                <w:sz w:val="20"/>
              </w:rPr>
            </w:pPr>
            <w:r w:rsidRPr="00092078">
              <w:rPr>
                <w:sz w:val="20"/>
              </w:rPr>
              <w:t>171,5</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462,0</w:t>
            </w:r>
          </w:p>
        </w:tc>
        <w:tc>
          <w:tcPr>
            <w:tcW w:w="850" w:type="dxa"/>
            <w:shd w:val="clear" w:color="auto" w:fill="FFFFFF"/>
            <w:vAlign w:val="center"/>
          </w:tcPr>
          <w:p w:rsidR="00092078" w:rsidRPr="00092078" w:rsidRDefault="00092078" w:rsidP="00092078">
            <w:pPr>
              <w:spacing w:line="240" w:lineRule="auto"/>
              <w:ind w:left="-57" w:right="-57"/>
              <w:jc w:val="center"/>
              <w:rPr>
                <w:sz w:val="20"/>
              </w:rPr>
            </w:pPr>
            <w:r w:rsidRPr="00092078">
              <w:rPr>
                <w:sz w:val="20"/>
              </w:rPr>
              <w:t>360,5</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245,0</w:t>
            </w:r>
          </w:p>
        </w:tc>
        <w:tc>
          <w:tcPr>
            <w:tcW w:w="850" w:type="dxa"/>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1239,0</w:t>
            </w:r>
          </w:p>
        </w:tc>
        <w:tc>
          <w:tcPr>
            <w:tcW w:w="851" w:type="dxa"/>
            <w:vAlign w:val="center"/>
          </w:tcPr>
          <w:p w:rsidR="00092078" w:rsidRPr="00092078" w:rsidRDefault="00092078" w:rsidP="00092078">
            <w:pPr>
              <w:spacing w:line="240" w:lineRule="auto"/>
              <w:ind w:left="-57" w:right="-57"/>
              <w:jc w:val="center"/>
              <w:rPr>
                <w:sz w:val="20"/>
              </w:rPr>
            </w:pPr>
            <w:r w:rsidRPr="00092078">
              <w:rPr>
                <w:sz w:val="20"/>
              </w:rPr>
              <w:t>171,5</w:t>
            </w:r>
          </w:p>
        </w:tc>
        <w:tc>
          <w:tcPr>
            <w:tcW w:w="850" w:type="dxa"/>
            <w:vAlign w:val="center"/>
          </w:tcPr>
          <w:p w:rsidR="00092078" w:rsidRPr="00092078" w:rsidRDefault="00092078" w:rsidP="00092078">
            <w:pPr>
              <w:spacing w:line="240" w:lineRule="auto"/>
              <w:ind w:left="-57" w:right="-57"/>
              <w:jc w:val="center"/>
              <w:rPr>
                <w:sz w:val="20"/>
              </w:rPr>
            </w:pPr>
            <w:r w:rsidRPr="00092078">
              <w:rPr>
                <w:sz w:val="20"/>
              </w:rPr>
              <w:t>332,5</w:t>
            </w:r>
          </w:p>
        </w:tc>
        <w:tc>
          <w:tcPr>
            <w:tcW w:w="851" w:type="dxa"/>
            <w:shd w:val="clear" w:color="auto" w:fill="FFFFFF"/>
            <w:vAlign w:val="center"/>
          </w:tcPr>
          <w:p w:rsidR="00092078" w:rsidRPr="00092078" w:rsidRDefault="00092078" w:rsidP="00092078">
            <w:pPr>
              <w:spacing w:line="240" w:lineRule="auto"/>
              <w:ind w:left="-57" w:right="-57"/>
              <w:jc w:val="center"/>
              <w:rPr>
                <w:sz w:val="20"/>
              </w:rPr>
            </w:pPr>
            <w:r w:rsidRPr="00092078">
              <w:rPr>
                <w:sz w:val="20"/>
              </w:rPr>
              <w:t>168,0</w:t>
            </w:r>
          </w:p>
        </w:tc>
        <w:tc>
          <w:tcPr>
            <w:tcW w:w="850" w:type="dxa"/>
            <w:vAlign w:val="center"/>
          </w:tcPr>
          <w:p w:rsidR="00092078" w:rsidRPr="00092078" w:rsidRDefault="00092078" w:rsidP="00092078">
            <w:pPr>
              <w:spacing w:line="240" w:lineRule="auto"/>
              <w:ind w:left="-57" w:right="-57"/>
              <w:jc w:val="center"/>
              <w:rPr>
                <w:sz w:val="20"/>
              </w:rPr>
            </w:pPr>
          </w:p>
        </w:tc>
        <w:tc>
          <w:tcPr>
            <w:tcW w:w="709" w:type="dxa"/>
            <w:shd w:val="clear" w:color="auto" w:fill="D9D9D9"/>
            <w:vAlign w:val="center"/>
          </w:tcPr>
          <w:p w:rsidR="00092078" w:rsidRPr="00092078" w:rsidRDefault="00092078" w:rsidP="00092078">
            <w:pPr>
              <w:spacing w:line="240" w:lineRule="auto"/>
              <w:ind w:left="-57" w:right="-57"/>
              <w:jc w:val="center"/>
              <w:rPr>
                <w:b/>
                <w:sz w:val="20"/>
              </w:rPr>
            </w:pPr>
            <w:r>
              <w:rPr>
                <w:b/>
                <w:sz w:val="20"/>
              </w:rPr>
              <w:t>672,0</w:t>
            </w:r>
          </w:p>
        </w:tc>
      </w:tr>
    </w:tbl>
    <w:p w:rsidR="00A75D9C" w:rsidRPr="00E27415" w:rsidRDefault="00A75D9C" w:rsidP="00A75D9C">
      <w:pPr>
        <w:spacing w:line="240" w:lineRule="auto"/>
        <w:ind w:firstLine="709"/>
        <w:rPr>
          <w:sz w:val="6"/>
          <w:szCs w:val="27"/>
        </w:rPr>
      </w:pPr>
    </w:p>
    <w:p w:rsidR="00A75D9C" w:rsidRPr="00D51AA1" w:rsidRDefault="00A75D9C" w:rsidP="00A75D9C">
      <w:pPr>
        <w:spacing w:line="240" w:lineRule="auto"/>
        <w:ind w:firstLine="709"/>
        <w:rPr>
          <w:b/>
          <w:i/>
          <w:sz w:val="27"/>
          <w:szCs w:val="27"/>
          <w:u w:val="single"/>
        </w:rPr>
      </w:pPr>
      <w:r w:rsidRPr="00D51AA1">
        <w:rPr>
          <w:b/>
          <w:i/>
          <w:sz w:val="27"/>
          <w:szCs w:val="27"/>
          <w:u w:val="single"/>
        </w:rPr>
        <w:t>Регистрация радиоэлектронных средств и высокочастотных устройств гражданского назначения</w:t>
      </w:r>
    </w:p>
    <w:p w:rsidR="00A75D9C" w:rsidRPr="00E27415" w:rsidRDefault="00A75D9C" w:rsidP="00A75D9C">
      <w:pPr>
        <w:spacing w:line="240" w:lineRule="auto"/>
        <w:ind w:firstLine="709"/>
        <w:rPr>
          <w:i/>
          <w:sz w:val="2"/>
          <w:szCs w:val="27"/>
          <w:u w:val="single"/>
        </w:rPr>
      </w:pPr>
    </w:p>
    <w:p w:rsidR="00A75D9C" w:rsidRPr="00092078" w:rsidRDefault="00A75D9C" w:rsidP="00A75D9C">
      <w:pPr>
        <w:spacing w:line="240" w:lineRule="auto"/>
        <w:ind w:firstLine="709"/>
        <w:rPr>
          <w:sz w:val="10"/>
          <w:szCs w:val="27"/>
        </w:rPr>
      </w:pP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834"/>
        <w:gridCol w:w="834"/>
        <w:gridCol w:w="834"/>
        <w:gridCol w:w="834"/>
        <w:gridCol w:w="703"/>
        <w:gridCol w:w="834"/>
        <w:gridCol w:w="834"/>
        <w:gridCol w:w="834"/>
        <w:gridCol w:w="834"/>
        <w:gridCol w:w="703"/>
      </w:tblGrid>
      <w:tr w:rsidR="00DD6E1B" w:rsidRPr="00092078" w:rsidTr="00F61FE3">
        <w:tc>
          <w:tcPr>
            <w:tcW w:w="1172" w:type="pct"/>
          </w:tcPr>
          <w:p w:rsidR="00DD6E1B" w:rsidRPr="00092078" w:rsidRDefault="00DD6E1B" w:rsidP="00DD6E1B">
            <w:pPr>
              <w:spacing w:line="240" w:lineRule="auto"/>
              <w:ind w:left="-57" w:right="-113"/>
              <w:rPr>
                <w:sz w:val="20"/>
              </w:rPr>
            </w:pPr>
          </w:p>
        </w:tc>
        <w:tc>
          <w:tcPr>
            <w:tcW w:w="395" w:type="pct"/>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1</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395" w:type="pct"/>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2</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395" w:type="pct"/>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3</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395" w:type="pct"/>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4</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2021</w:t>
            </w:r>
          </w:p>
        </w:tc>
        <w:tc>
          <w:tcPr>
            <w:tcW w:w="333" w:type="pct"/>
            <w:shd w:val="clear" w:color="auto" w:fill="D9D9D9" w:themeFill="background1" w:themeFillShade="D9"/>
            <w:vAlign w:val="center"/>
          </w:tcPr>
          <w:p w:rsidR="00DD6E1B" w:rsidRPr="00092078" w:rsidRDefault="00DD6E1B" w:rsidP="00DD6E1B">
            <w:pPr>
              <w:spacing w:line="240" w:lineRule="auto"/>
              <w:ind w:left="-129" w:right="-57" w:firstLine="16"/>
              <w:jc w:val="center"/>
              <w:rPr>
                <w:b/>
                <w:color w:val="000000"/>
                <w:sz w:val="20"/>
              </w:rPr>
            </w:pPr>
            <w:r w:rsidRPr="00092078">
              <w:rPr>
                <w:b/>
                <w:color w:val="000000"/>
                <w:sz w:val="20"/>
              </w:rPr>
              <w:t>2021</w:t>
            </w:r>
          </w:p>
        </w:tc>
        <w:tc>
          <w:tcPr>
            <w:tcW w:w="395" w:type="pct"/>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1</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395" w:type="pct"/>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2</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395" w:type="pct"/>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3</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395" w:type="pct"/>
            <w:shd w:val="clear" w:color="auto" w:fill="D9D9D9" w:themeFill="background1" w:themeFillShade="D9"/>
            <w:vAlign w:val="center"/>
          </w:tcPr>
          <w:p w:rsidR="00DD6E1B" w:rsidRPr="00092078" w:rsidRDefault="00DD6E1B" w:rsidP="00DD6E1B">
            <w:pPr>
              <w:spacing w:line="240" w:lineRule="auto"/>
              <w:ind w:left="-129" w:right="-57" w:firstLine="16"/>
              <w:jc w:val="center"/>
              <w:rPr>
                <w:color w:val="000000"/>
                <w:sz w:val="20"/>
              </w:rPr>
            </w:pPr>
            <w:r w:rsidRPr="00092078">
              <w:rPr>
                <w:color w:val="000000"/>
                <w:sz w:val="20"/>
              </w:rPr>
              <w:t>4</w:t>
            </w:r>
          </w:p>
          <w:p w:rsidR="00DD6E1B" w:rsidRPr="00092078" w:rsidRDefault="00DD6E1B" w:rsidP="00DD6E1B">
            <w:pPr>
              <w:spacing w:line="240" w:lineRule="auto"/>
              <w:ind w:left="-129" w:right="-57" w:firstLine="16"/>
              <w:jc w:val="center"/>
              <w:rPr>
                <w:color w:val="000000"/>
                <w:sz w:val="20"/>
              </w:rPr>
            </w:pPr>
            <w:proofErr w:type="gramStart"/>
            <w:r w:rsidRPr="00092078">
              <w:rPr>
                <w:color w:val="000000"/>
                <w:sz w:val="20"/>
              </w:rPr>
              <w:t>квартал</w:t>
            </w:r>
            <w:proofErr w:type="gramEnd"/>
            <w:r w:rsidRPr="00092078">
              <w:rPr>
                <w:color w:val="000000"/>
                <w:sz w:val="20"/>
              </w:rPr>
              <w:t xml:space="preserve"> 2022</w:t>
            </w:r>
          </w:p>
        </w:tc>
        <w:tc>
          <w:tcPr>
            <w:tcW w:w="333" w:type="pct"/>
            <w:shd w:val="clear" w:color="auto" w:fill="D9D9D9"/>
            <w:vAlign w:val="center"/>
          </w:tcPr>
          <w:p w:rsidR="00DD6E1B" w:rsidRPr="00092078" w:rsidRDefault="00DD6E1B" w:rsidP="00DD6E1B">
            <w:pPr>
              <w:spacing w:line="240" w:lineRule="auto"/>
              <w:ind w:left="-129" w:right="-57" w:firstLine="16"/>
              <w:jc w:val="center"/>
              <w:rPr>
                <w:b/>
                <w:color w:val="000000"/>
                <w:sz w:val="20"/>
              </w:rPr>
            </w:pPr>
            <w:r w:rsidRPr="00092078">
              <w:rPr>
                <w:b/>
                <w:color w:val="000000"/>
                <w:sz w:val="20"/>
              </w:rPr>
              <w:t>2022</w:t>
            </w:r>
          </w:p>
        </w:tc>
      </w:tr>
      <w:tr w:rsidR="00092078" w:rsidRPr="00092078" w:rsidTr="00B63A1C">
        <w:tc>
          <w:tcPr>
            <w:tcW w:w="1172" w:type="pct"/>
          </w:tcPr>
          <w:p w:rsidR="00092078" w:rsidRPr="00092078" w:rsidRDefault="00092078" w:rsidP="00092078">
            <w:pPr>
              <w:spacing w:line="240" w:lineRule="auto"/>
              <w:ind w:left="-57" w:right="-57"/>
              <w:jc w:val="left"/>
              <w:rPr>
                <w:sz w:val="20"/>
              </w:rPr>
            </w:pPr>
            <w:r w:rsidRPr="00092078">
              <w:rPr>
                <w:sz w:val="20"/>
              </w:rPr>
              <w:t>Количество поступивших заявок на регистрацию</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376</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435</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784</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536</w:t>
            </w: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2131</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731</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482</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401</w:t>
            </w:r>
          </w:p>
        </w:tc>
        <w:tc>
          <w:tcPr>
            <w:tcW w:w="395" w:type="pct"/>
            <w:vAlign w:val="center"/>
          </w:tcPr>
          <w:p w:rsidR="00092078" w:rsidRPr="00092078" w:rsidRDefault="00092078" w:rsidP="00092078">
            <w:pPr>
              <w:spacing w:line="240" w:lineRule="auto"/>
              <w:ind w:left="-57" w:right="-57"/>
              <w:jc w:val="center"/>
              <w:rPr>
                <w:sz w:val="20"/>
              </w:rPr>
            </w:pP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Pr>
                <w:b/>
                <w:sz w:val="20"/>
              </w:rPr>
              <w:t>1614</w:t>
            </w:r>
          </w:p>
        </w:tc>
      </w:tr>
      <w:tr w:rsidR="00092078" w:rsidRPr="00092078" w:rsidTr="00B63A1C">
        <w:tc>
          <w:tcPr>
            <w:tcW w:w="1172" w:type="pct"/>
          </w:tcPr>
          <w:p w:rsidR="00092078" w:rsidRPr="00092078" w:rsidRDefault="00092078" w:rsidP="00092078">
            <w:pPr>
              <w:spacing w:line="240" w:lineRule="auto"/>
              <w:ind w:left="-57" w:right="-57"/>
              <w:jc w:val="left"/>
              <w:rPr>
                <w:sz w:val="20"/>
              </w:rPr>
            </w:pPr>
            <w:r w:rsidRPr="00092078">
              <w:rPr>
                <w:sz w:val="20"/>
              </w:rPr>
              <w:t>Количество выданных впервые выписок из реестра</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1532</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4072</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3619</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6424</w:t>
            </w: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15647</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2030</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2214</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2825</w:t>
            </w:r>
          </w:p>
        </w:tc>
        <w:tc>
          <w:tcPr>
            <w:tcW w:w="395" w:type="pct"/>
            <w:vAlign w:val="center"/>
          </w:tcPr>
          <w:p w:rsidR="00092078" w:rsidRPr="00092078" w:rsidRDefault="00092078" w:rsidP="00092078">
            <w:pPr>
              <w:spacing w:line="240" w:lineRule="auto"/>
              <w:ind w:left="-57" w:right="-57"/>
              <w:jc w:val="center"/>
              <w:rPr>
                <w:sz w:val="20"/>
              </w:rPr>
            </w:pP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Pr>
                <w:b/>
                <w:sz w:val="20"/>
              </w:rPr>
              <w:t>7069</w:t>
            </w:r>
          </w:p>
        </w:tc>
      </w:tr>
      <w:tr w:rsidR="00092078" w:rsidRPr="00092078" w:rsidTr="00B63A1C">
        <w:trPr>
          <w:trHeight w:val="277"/>
        </w:trPr>
        <w:tc>
          <w:tcPr>
            <w:tcW w:w="1172" w:type="pct"/>
          </w:tcPr>
          <w:p w:rsidR="00092078" w:rsidRPr="00092078" w:rsidRDefault="00092078" w:rsidP="00092078">
            <w:pPr>
              <w:spacing w:line="240" w:lineRule="auto"/>
              <w:ind w:left="-57" w:right="-57"/>
              <w:rPr>
                <w:sz w:val="20"/>
              </w:rPr>
            </w:pPr>
            <w:r w:rsidRPr="00092078">
              <w:rPr>
                <w:sz w:val="20"/>
              </w:rPr>
              <w:t>Количество отказов</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5</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4</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2</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6</w:t>
            </w: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17</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4</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16</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6</w:t>
            </w:r>
          </w:p>
        </w:tc>
        <w:tc>
          <w:tcPr>
            <w:tcW w:w="395" w:type="pct"/>
            <w:vAlign w:val="center"/>
          </w:tcPr>
          <w:p w:rsidR="00092078" w:rsidRPr="00092078" w:rsidRDefault="00092078" w:rsidP="00092078">
            <w:pPr>
              <w:spacing w:line="240" w:lineRule="auto"/>
              <w:ind w:left="-57" w:right="-57"/>
              <w:jc w:val="center"/>
              <w:rPr>
                <w:sz w:val="20"/>
              </w:rPr>
            </w:pP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Pr>
                <w:b/>
                <w:sz w:val="20"/>
              </w:rPr>
              <w:t>26</w:t>
            </w:r>
          </w:p>
        </w:tc>
      </w:tr>
      <w:tr w:rsidR="00092078" w:rsidRPr="00092078" w:rsidTr="00B63A1C">
        <w:tc>
          <w:tcPr>
            <w:tcW w:w="1172" w:type="pct"/>
          </w:tcPr>
          <w:p w:rsidR="00092078" w:rsidRPr="00092078" w:rsidRDefault="00092078" w:rsidP="00092078">
            <w:pPr>
              <w:spacing w:line="240" w:lineRule="auto"/>
              <w:ind w:left="-57" w:right="-57"/>
              <w:rPr>
                <w:sz w:val="20"/>
              </w:rPr>
            </w:pPr>
            <w:r w:rsidRPr="00092078">
              <w:rPr>
                <w:sz w:val="20"/>
              </w:rPr>
              <w:t xml:space="preserve">Количество перерегистрированных </w:t>
            </w:r>
            <w:r w:rsidRPr="00092078">
              <w:rPr>
                <w:sz w:val="20"/>
              </w:rPr>
              <w:lastRenderedPageBreak/>
              <w:t>РЭС</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lastRenderedPageBreak/>
              <w:t>242</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592</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1269</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459</w:t>
            </w: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2562</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5390</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627</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1434</w:t>
            </w:r>
          </w:p>
        </w:tc>
        <w:tc>
          <w:tcPr>
            <w:tcW w:w="395" w:type="pct"/>
            <w:vAlign w:val="center"/>
          </w:tcPr>
          <w:p w:rsidR="00092078" w:rsidRPr="00092078" w:rsidRDefault="00092078" w:rsidP="00092078">
            <w:pPr>
              <w:spacing w:line="240" w:lineRule="auto"/>
              <w:ind w:left="-57" w:right="-57"/>
              <w:jc w:val="center"/>
              <w:rPr>
                <w:sz w:val="20"/>
              </w:rPr>
            </w:pP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Pr>
                <w:b/>
                <w:sz w:val="20"/>
              </w:rPr>
              <w:t>7451</w:t>
            </w:r>
          </w:p>
        </w:tc>
      </w:tr>
      <w:tr w:rsidR="00092078" w:rsidRPr="00092078" w:rsidTr="00B63A1C">
        <w:tc>
          <w:tcPr>
            <w:tcW w:w="1172" w:type="pct"/>
          </w:tcPr>
          <w:p w:rsidR="00092078" w:rsidRPr="00092078" w:rsidRDefault="00092078" w:rsidP="00092078">
            <w:pPr>
              <w:spacing w:line="240" w:lineRule="auto"/>
              <w:ind w:left="-57" w:right="-57"/>
              <w:jc w:val="left"/>
              <w:rPr>
                <w:sz w:val="20"/>
              </w:rPr>
            </w:pPr>
            <w:r w:rsidRPr="00092078">
              <w:rPr>
                <w:sz w:val="20"/>
              </w:rPr>
              <w:lastRenderedPageBreak/>
              <w:t>Прекращено действие реестровых записей</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690</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1453</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2025</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2187</w:t>
            </w: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6355</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5682</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1337</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2274</w:t>
            </w:r>
          </w:p>
        </w:tc>
        <w:tc>
          <w:tcPr>
            <w:tcW w:w="395" w:type="pct"/>
            <w:vAlign w:val="center"/>
          </w:tcPr>
          <w:p w:rsidR="00092078" w:rsidRPr="00092078" w:rsidRDefault="00092078" w:rsidP="00092078">
            <w:pPr>
              <w:spacing w:line="240" w:lineRule="auto"/>
              <w:ind w:left="-57" w:right="-57"/>
              <w:jc w:val="center"/>
              <w:rPr>
                <w:sz w:val="20"/>
              </w:rPr>
            </w:pP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Pr>
                <w:b/>
                <w:sz w:val="20"/>
              </w:rPr>
              <w:t>9293</w:t>
            </w:r>
          </w:p>
        </w:tc>
      </w:tr>
      <w:tr w:rsidR="00092078" w:rsidRPr="00C24763" w:rsidTr="00B63A1C">
        <w:tc>
          <w:tcPr>
            <w:tcW w:w="1172" w:type="pct"/>
          </w:tcPr>
          <w:p w:rsidR="00092078" w:rsidRPr="00092078" w:rsidRDefault="00092078" w:rsidP="00092078">
            <w:pPr>
              <w:spacing w:line="240" w:lineRule="auto"/>
              <w:ind w:left="-57" w:right="-57"/>
              <w:jc w:val="left"/>
              <w:rPr>
                <w:sz w:val="20"/>
              </w:rPr>
            </w:pPr>
            <w:r w:rsidRPr="00092078">
              <w:rPr>
                <w:sz w:val="20"/>
              </w:rPr>
              <w:t>Нарушения сроков рассмотрения заявок</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0</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0</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0</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0</w:t>
            </w: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sidRPr="00092078">
              <w:rPr>
                <w:b/>
                <w:sz w:val="20"/>
              </w:rPr>
              <w:t>0</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0</w:t>
            </w:r>
          </w:p>
        </w:tc>
        <w:tc>
          <w:tcPr>
            <w:tcW w:w="395" w:type="pct"/>
            <w:vAlign w:val="center"/>
          </w:tcPr>
          <w:p w:rsidR="00092078" w:rsidRPr="00092078" w:rsidRDefault="00092078" w:rsidP="00092078">
            <w:pPr>
              <w:spacing w:line="240" w:lineRule="auto"/>
              <w:ind w:left="-57" w:right="-57"/>
              <w:jc w:val="center"/>
              <w:rPr>
                <w:sz w:val="20"/>
              </w:rPr>
            </w:pPr>
            <w:r w:rsidRPr="00092078">
              <w:rPr>
                <w:sz w:val="20"/>
              </w:rPr>
              <w:t>0</w:t>
            </w:r>
          </w:p>
        </w:tc>
        <w:tc>
          <w:tcPr>
            <w:tcW w:w="395" w:type="pct"/>
            <w:shd w:val="clear" w:color="auto" w:fill="FFFFFF"/>
            <w:vAlign w:val="center"/>
          </w:tcPr>
          <w:p w:rsidR="00092078" w:rsidRPr="00092078" w:rsidRDefault="00092078" w:rsidP="00092078">
            <w:pPr>
              <w:spacing w:line="240" w:lineRule="auto"/>
              <w:ind w:left="-57" w:right="-57"/>
              <w:jc w:val="center"/>
              <w:rPr>
                <w:sz w:val="20"/>
              </w:rPr>
            </w:pPr>
            <w:r w:rsidRPr="00092078">
              <w:rPr>
                <w:sz w:val="20"/>
              </w:rPr>
              <w:t>0</w:t>
            </w:r>
          </w:p>
        </w:tc>
        <w:tc>
          <w:tcPr>
            <w:tcW w:w="395" w:type="pct"/>
            <w:vAlign w:val="center"/>
          </w:tcPr>
          <w:p w:rsidR="00092078" w:rsidRPr="00092078" w:rsidRDefault="00092078" w:rsidP="00092078">
            <w:pPr>
              <w:spacing w:line="240" w:lineRule="auto"/>
              <w:ind w:left="-57" w:right="-57"/>
              <w:jc w:val="center"/>
              <w:rPr>
                <w:sz w:val="20"/>
              </w:rPr>
            </w:pPr>
          </w:p>
        </w:tc>
        <w:tc>
          <w:tcPr>
            <w:tcW w:w="333" w:type="pct"/>
            <w:shd w:val="clear" w:color="auto" w:fill="D9D9D9"/>
            <w:vAlign w:val="center"/>
          </w:tcPr>
          <w:p w:rsidR="00092078" w:rsidRPr="00092078" w:rsidRDefault="00092078" w:rsidP="00092078">
            <w:pPr>
              <w:spacing w:line="240" w:lineRule="auto"/>
              <w:ind w:left="-57" w:right="-57"/>
              <w:jc w:val="center"/>
              <w:rPr>
                <w:b/>
                <w:sz w:val="20"/>
              </w:rPr>
            </w:pPr>
            <w:r>
              <w:rPr>
                <w:b/>
                <w:sz w:val="20"/>
              </w:rPr>
              <w:t>0</w:t>
            </w:r>
          </w:p>
        </w:tc>
      </w:tr>
    </w:tbl>
    <w:p w:rsidR="00D51AA1" w:rsidRPr="00D51AA1" w:rsidRDefault="00D51AA1" w:rsidP="00D51AA1">
      <w:pPr>
        <w:spacing w:line="240" w:lineRule="auto"/>
        <w:ind w:firstLine="709"/>
        <w:jc w:val="center"/>
        <w:rPr>
          <w:b/>
          <w:i/>
          <w:sz w:val="14"/>
          <w:szCs w:val="27"/>
          <w:u w:val="single"/>
        </w:rPr>
      </w:pPr>
    </w:p>
    <w:p w:rsidR="00A75D9C" w:rsidRPr="00B25793" w:rsidRDefault="00A75D9C" w:rsidP="00D51AA1">
      <w:pPr>
        <w:spacing w:line="240" w:lineRule="auto"/>
        <w:ind w:firstLine="709"/>
        <w:jc w:val="center"/>
        <w:rPr>
          <w:b/>
          <w:i/>
          <w:sz w:val="27"/>
          <w:szCs w:val="27"/>
          <w:u w:val="single"/>
        </w:rPr>
      </w:pPr>
      <w:r w:rsidRPr="00B25793">
        <w:rPr>
          <w:b/>
          <w:i/>
          <w:sz w:val="27"/>
          <w:szCs w:val="27"/>
          <w:u w:val="single"/>
        </w:rPr>
        <w:t>Ведение реестра операторов, осуществляющих обработку персональных данных</w:t>
      </w:r>
    </w:p>
    <w:p w:rsidR="00A75D9C" w:rsidRPr="00C24763" w:rsidRDefault="00A75D9C" w:rsidP="00A75D9C">
      <w:pPr>
        <w:spacing w:line="240" w:lineRule="auto"/>
        <w:ind w:firstLine="709"/>
        <w:rPr>
          <w:sz w:val="22"/>
          <w:szCs w:val="27"/>
          <w:highlight w:val="yellow"/>
        </w:rPr>
      </w:pPr>
    </w:p>
    <w:tbl>
      <w:tblPr>
        <w:tblW w:w="50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654"/>
        <w:gridCol w:w="780"/>
        <w:gridCol w:w="759"/>
        <w:gridCol w:w="759"/>
        <w:gridCol w:w="843"/>
        <w:gridCol w:w="838"/>
        <w:gridCol w:w="843"/>
        <w:gridCol w:w="838"/>
        <w:gridCol w:w="843"/>
        <w:gridCol w:w="838"/>
        <w:gridCol w:w="976"/>
      </w:tblGrid>
      <w:tr w:rsidR="00DD6E1B" w:rsidRPr="00B25793" w:rsidTr="00DD6E1B">
        <w:tc>
          <w:tcPr>
            <w:tcW w:w="219" w:type="pct"/>
            <w:vAlign w:val="center"/>
          </w:tcPr>
          <w:p w:rsidR="00DD6E1B" w:rsidRPr="00B25793" w:rsidRDefault="00DD6E1B" w:rsidP="00DD6E1B">
            <w:pPr>
              <w:spacing w:line="240" w:lineRule="auto"/>
              <w:ind w:left="-57" w:right="-57"/>
              <w:jc w:val="center"/>
              <w:rPr>
                <w:b/>
                <w:iCs/>
                <w:sz w:val="20"/>
              </w:rPr>
            </w:pPr>
            <w:r w:rsidRPr="00B25793">
              <w:rPr>
                <w:iCs/>
                <w:sz w:val="20"/>
              </w:rPr>
              <w:t>№ пп</w:t>
            </w:r>
          </w:p>
        </w:tc>
        <w:tc>
          <w:tcPr>
            <w:tcW w:w="793" w:type="pct"/>
            <w:vAlign w:val="center"/>
          </w:tcPr>
          <w:p w:rsidR="00DD6E1B" w:rsidRPr="00B25793" w:rsidRDefault="00DD6E1B" w:rsidP="00DD6E1B">
            <w:pPr>
              <w:spacing w:line="240" w:lineRule="auto"/>
              <w:ind w:left="-57" w:right="-57"/>
              <w:jc w:val="center"/>
              <w:rPr>
                <w:sz w:val="20"/>
              </w:rPr>
            </w:pPr>
            <w:r w:rsidRPr="00B25793">
              <w:rPr>
                <w:b/>
                <w:iCs/>
                <w:sz w:val="20"/>
              </w:rPr>
              <w:t>Количество объектов, в отношении которых исполняется полномочие</w:t>
            </w:r>
          </w:p>
        </w:tc>
        <w:tc>
          <w:tcPr>
            <w:tcW w:w="374" w:type="pct"/>
            <w:shd w:val="clear" w:color="auto" w:fill="D9D9D9" w:themeFill="background1" w:themeFillShade="D9"/>
            <w:vAlign w:val="center"/>
          </w:tcPr>
          <w:p w:rsidR="00DD6E1B" w:rsidRPr="00B25793" w:rsidRDefault="00DD6E1B" w:rsidP="00DD6E1B">
            <w:pPr>
              <w:spacing w:line="240" w:lineRule="auto"/>
              <w:ind w:left="-129" w:right="-57" w:firstLine="16"/>
              <w:jc w:val="center"/>
              <w:rPr>
                <w:color w:val="000000"/>
                <w:sz w:val="20"/>
              </w:rPr>
            </w:pPr>
            <w:r w:rsidRPr="00B25793">
              <w:rPr>
                <w:color w:val="000000"/>
                <w:sz w:val="20"/>
              </w:rPr>
              <w:t>1</w:t>
            </w:r>
          </w:p>
          <w:p w:rsidR="00DD6E1B" w:rsidRPr="00B25793" w:rsidRDefault="00DD6E1B" w:rsidP="00DD6E1B">
            <w:pPr>
              <w:spacing w:line="240" w:lineRule="auto"/>
              <w:ind w:left="-129" w:right="-57" w:firstLine="16"/>
              <w:jc w:val="center"/>
              <w:rPr>
                <w:color w:val="000000"/>
                <w:sz w:val="20"/>
              </w:rPr>
            </w:pPr>
            <w:proofErr w:type="gramStart"/>
            <w:r w:rsidRPr="00B25793">
              <w:rPr>
                <w:color w:val="000000"/>
                <w:sz w:val="20"/>
              </w:rPr>
              <w:t>квартал</w:t>
            </w:r>
            <w:proofErr w:type="gramEnd"/>
            <w:r w:rsidRPr="00B25793">
              <w:rPr>
                <w:color w:val="000000"/>
                <w:sz w:val="20"/>
              </w:rPr>
              <w:t xml:space="preserve"> 2021</w:t>
            </w:r>
          </w:p>
        </w:tc>
        <w:tc>
          <w:tcPr>
            <w:tcW w:w="364" w:type="pct"/>
            <w:shd w:val="clear" w:color="auto" w:fill="D9D9D9" w:themeFill="background1" w:themeFillShade="D9"/>
            <w:vAlign w:val="center"/>
          </w:tcPr>
          <w:p w:rsidR="00DD6E1B" w:rsidRPr="00B25793" w:rsidRDefault="00DD6E1B" w:rsidP="00DD6E1B">
            <w:pPr>
              <w:spacing w:line="240" w:lineRule="auto"/>
              <w:ind w:left="-129" w:right="-57" w:firstLine="16"/>
              <w:jc w:val="center"/>
              <w:rPr>
                <w:color w:val="000000"/>
                <w:sz w:val="20"/>
              </w:rPr>
            </w:pPr>
            <w:r w:rsidRPr="00B25793">
              <w:rPr>
                <w:color w:val="000000"/>
                <w:sz w:val="20"/>
              </w:rPr>
              <w:t>2</w:t>
            </w:r>
          </w:p>
          <w:p w:rsidR="00DD6E1B" w:rsidRPr="00B25793" w:rsidRDefault="00DD6E1B" w:rsidP="00DD6E1B">
            <w:pPr>
              <w:spacing w:line="240" w:lineRule="auto"/>
              <w:ind w:left="-129" w:right="-57" w:firstLine="16"/>
              <w:jc w:val="center"/>
              <w:rPr>
                <w:color w:val="000000"/>
                <w:sz w:val="20"/>
              </w:rPr>
            </w:pPr>
            <w:proofErr w:type="gramStart"/>
            <w:r w:rsidRPr="00B25793">
              <w:rPr>
                <w:color w:val="000000"/>
                <w:sz w:val="20"/>
              </w:rPr>
              <w:t>квартал</w:t>
            </w:r>
            <w:proofErr w:type="gramEnd"/>
            <w:r w:rsidRPr="00B25793">
              <w:rPr>
                <w:color w:val="000000"/>
                <w:sz w:val="20"/>
              </w:rPr>
              <w:t xml:space="preserve"> 2021</w:t>
            </w:r>
          </w:p>
        </w:tc>
        <w:tc>
          <w:tcPr>
            <w:tcW w:w="364" w:type="pct"/>
            <w:shd w:val="clear" w:color="auto" w:fill="D9D9D9" w:themeFill="background1" w:themeFillShade="D9"/>
            <w:vAlign w:val="center"/>
          </w:tcPr>
          <w:p w:rsidR="00DD6E1B" w:rsidRPr="00B25793" w:rsidRDefault="00DD6E1B" w:rsidP="00DD6E1B">
            <w:pPr>
              <w:spacing w:line="240" w:lineRule="auto"/>
              <w:ind w:left="-129" w:right="-57" w:firstLine="16"/>
              <w:jc w:val="center"/>
              <w:rPr>
                <w:color w:val="000000"/>
                <w:sz w:val="20"/>
              </w:rPr>
            </w:pPr>
            <w:r w:rsidRPr="00B25793">
              <w:rPr>
                <w:color w:val="000000"/>
                <w:sz w:val="20"/>
              </w:rPr>
              <w:t>3</w:t>
            </w:r>
          </w:p>
          <w:p w:rsidR="00DD6E1B" w:rsidRPr="00B25793" w:rsidRDefault="00DD6E1B" w:rsidP="00DD6E1B">
            <w:pPr>
              <w:spacing w:line="240" w:lineRule="auto"/>
              <w:ind w:left="-129" w:right="-57" w:firstLine="16"/>
              <w:jc w:val="center"/>
              <w:rPr>
                <w:color w:val="000000"/>
                <w:sz w:val="20"/>
              </w:rPr>
            </w:pPr>
            <w:proofErr w:type="gramStart"/>
            <w:r w:rsidRPr="00B25793">
              <w:rPr>
                <w:color w:val="000000"/>
                <w:sz w:val="20"/>
              </w:rPr>
              <w:t>квартал</w:t>
            </w:r>
            <w:proofErr w:type="gramEnd"/>
            <w:r w:rsidRPr="00B25793">
              <w:rPr>
                <w:color w:val="000000"/>
                <w:sz w:val="20"/>
              </w:rPr>
              <w:t xml:space="preserve"> 2021</w:t>
            </w:r>
          </w:p>
        </w:tc>
        <w:tc>
          <w:tcPr>
            <w:tcW w:w="404" w:type="pct"/>
            <w:shd w:val="clear" w:color="auto" w:fill="D9D9D9" w:themeFill="background1" w:themeFillShade="D9"/>
            <w:vAlign w:val="center"/>
          </w:tcPr>
          <w:p w:rsidR="00DD6E1B" w:rsidRPr="00B25793" w:rsidRDefault="00DD6E1B" w:rsidP="00DD6E1B">
            <w:pPr>
              <w:spacing w:line="240" w:lineRule="auto"/>
              <w:ind w:left="-129" w:right="-57" w:firstLine="16"/>
              <w:jc w:val="center"/>
              <w:rPr>
                <w:color w:val="000000"/>
                <w:sz w:val="20"/>
              </w:rPr>
            </w:pPr>
            <w:r w:rsidRPr="00B25793">
              <w:rPr>
                <w:color w:val="000000"/>
                <w:sz w:val="20"/>
              </w:rPr>
              <w:t>4</w:t>
            </w:r>
          </w:p>
          <w:p w:rsidR="00DD6E1B" w:rsidRPr="00B25793" w:rsidRDefault="00DD6E1B" w:rsidP="00DD6E1B">
            <w:pPr>
              <w:spacing w:line="240" w:lineRule="auto"/>
              <w:ind w:left="-129" w:right="-57" w:firstLine="16"/>
              <w:jc w:val="center"/>
              <w:rPr>
                <w:color w:val="000000"/>
                <w:sz w:val="20"/>
              </w:rPr>
            </w:pPr>
            <w:proofErr w:type="gramStart"/>
            <w:r w:rsidRPr="00B25793">
              <w:rPr>
                <w:color w:val="000000"/>
                <w:sz w:val="20"/>
              </w:rPr>
              <w:t>квартал</w:t>
            </w:r>
            <w:proofErr w:type="gramEnd"/>
            <w:r w:rsidRPr="00B25793">
              <w:rPr>
                <w:color w:val="000000"/>
                <w:sz w:val="20"/>
              </w:rPr>
              <w:t xml:space="preserve"> 2021</w:t>
            </w:r>
          </w:p>
        </w:tc>
        <w:tc>
          <w:tcPr>
            <w:tcW w:w="402" w:type="pct"/>
            <w:shd w:val="clear" w:color="auto" w:fill="D9D9D9" w:themeFill="background1" w:themeFillShade="D9"/>
            <w:vAlign w:val="center"/>
          </w:tcPr>
          <w:p w:rsidR="00DD6E1B" w:rsidRPr="00B25793" w:rsidRDefault="00DD6E1B" w:rsidP="00DD6E1B">
            <w:pPr>
              <w:spacing w:line="240" w:lineRule="auto"/>
              <w:ind w:left="-129" w:right="-57" w:firstLine="16"/>
              <w:jc w:val="center"/>
              <w:rPr>
                <w:b/>
                <w:color w:val="000000"/>
                <w:sz w:val="20"/>
              </w:rPr>
            </w:pPr>
            <w:r w:rsidRPr="00B25793">
              <w:rPr>
                <w:b/>
                <w:color w:val="000000"/>
                <w:sz w:val="20"/>
              </w:rPr>
              <w:t>2021</w:t>
            </w:r>
          </w:p>
        </w:tc>
        <w:tc>
          <w:tcPr>
            <w:tcW w:w="404" w:type="pct"/>
            <w:shd w:val="clear" w:color="auto" w:fill="D9D9D9" w:themeFill="background1" w:themeFillShade="D9"/>
            <w:vAlign w:val="center"/>
          </w:tcPr>
          <w:p w:rsidR="00DD6E1B" w:rsidRPr="00B25793" w:rsidRDefault="00DD6E1B" w:rsidP="00DD6E1B">
            <w:pPr>
              <w:spacing w:line="240" w:lineRule="auto"/>
              <w:ind w:left="-129" w:right="-57" w:firstLine="16"/>
              <w:jc w:val="center"/>
              <w:rPr>
                <w:color w:val="000000"/>
                <w:sz w:val="20"/>
              </w:rPr>
            </w:pPr>
            <w:r w:rsidRPr="00B25793">
              <w:rPr>
                <w:color w:val="000000"/>
                <w:sz w:val="20"/>
              </w:rPr>
              <w:t>1</w:t>
            </w:r>
          </w:p>
          <w:p w:rsidR="00DD6E1B" w:rsidRPr="00B25793" w:rsidRDefault="00DD6E1B" w:rsidP="00DD6E1B">
            <w:pPr>
              <w:spacing w:line="240" w:lineRule="auto"/>
              <w:ind w:left="-129" w:right="-57" w:firstLine="16"/>
              <w:jc w:val="center"/>
              <w:rPr>
                <w:color w:val="000000"/>
                <w:sz w:val="20"/>
              </w:rPr>
            </w:pPr>
            <w:proofErr w:type="gramStart"/>
            <w:r w:rsidRPr="00B25793">
              <w:rPr>
                <w:color w:val="000000"/>
                <w:sz w:val="20"/>
              </w:rPr>
              <w:t>квартал</w:t>
            </w:r>
            <w:proofErr w:type="gramEnd"/>
            <w:r w:rsidRPr="00B25793">
              <w:rPr>
                <w:color w:val="000000"/>
                <w:sz w:val="20"/>
              </w:rPr>
              <w:t xml:space="preserve"> 2022</w:t>
            </w:r>
          </w:p>
        </w:tc>
        <w:tc>
          <w:tcPr>
            <w:tcW w:w="402" w:type="pct"/>
            <w:shd w:val="clear" w:color="auto" w:fill="D9D9D9" w:themeFill="background1" w:themeFillShade="D9"/>
            <w:vAlign w:val="center"/>
          </w:tcPr>
          <w:p w:rsidR="00DD6E1B" w:rsidRPr="00B25793" w:rsidRDefault="00DD6E1B" w:rsidP="00DD6E1B">
            <w:pPr>
              <w:spacing w:line="240" w:lineRule="auto"/>
              <w:ind w:left="-129" w:right="-57" w:firstLine="16"/>
              <w:jc w:val="center"/>
              <w:rPr>
                <w:color w:val="000000"/>
                <w:sz w:val="20"/>
              </w:rPr>
            </w:pPr>
            <w:r w:rsidRPr="00B25793">
              <w:rPr>
                <w:color w:val="000000"/>
                <w:sz w:val="20"/>
              </w:rPr>
              <w:t>2</w:t>
            </w:r>
          </w:p>
          <w:p w:rsidR="00DD6E1B" w:rsidRPr="00B25793" w:rsidRDefault="00DD6E1B" w:rsidP="00DD6E1B">
            <w:pPr>
              <w:spacing w:line="240" w:lineRule="auto"/>
              <w:ind w:left="-129" w:right="-57" w:firstLine="16"/>
              <w:jc w:val="center"/>
              <w:rPr>
                <w:color w:val="000000"/>
                <w:sz w:val="20"/>
              </w:rPr>
            </w:pPr>
            <w:proofErr w:type="gramStart"/>
            <w:r w:rsidRPr="00B25793">
              <w:rPr>
                <w:color w:val="000000"/>
                <w:sz w:val="20"/>
              </w:rPr>
              <w:t>квартал</w:t>
            </w:r>
            <w:proofErr w:type="gramEnd"/>
            <w:r w:rsidRPr="00B25793">
              <w:rPr>
                <w:color w:val="000000"/>
                <w:sz w:val="20"/>
              </w:rPr>
              <w:t xml:space="preserve"> 2022</w:t>
            </w:r>
          </w:p>
        </w:tc>
        <w:tc>
          <w:tcPr>
            <w:tcW w:w="404" w:type="pct"/>
            <w:shd w:val="clear" w:color="auto" w:fill="D9D9D9" w:themeFill="background1" w:themeFillShade="D9"/>
            <w:vAlign w:val="center"/>
          </w:tcPr>
          <w:p w:rsidR="00DD6E1B" w:rsidRPr="00B25793" w:rsidRDefault="00DD6E1B" w:rsidP="00DD6E1B">
            <w:pPr>
              <w:spacing w:line="240" w:lineRule="auto"/>
              <w:ind w:left="-129" w:right="-57" w:firstLine="16"/>
              <w:jc w:val="center"/>
              <w:rPr>
                <w:color w:val="000000"/>
                <w:sz w:val="20"/>
              </w:rPr>
            </w:pPr>
            <w:r w:rsidRPr="00B25793">
              <w:rPr>
                <w:color w:val="000000"/>
                <w:sz w:val="20"/>
              </w:rPr>
              <w:t>3</w:t>
            </w:r>
          </w:p>
          <w:p w:rsidR="00DD6E1B" w:rsidRPr="00B25793" w:rsidRDefault="00DD6E1B" w:rsidP="00DD6E1B">
            <w:pPr>
              <w:spacing w:line="240" w:lineRule="auto"/>
              <w:ind w:left="-129" w:right="-57" w:firstLine="16"/>
              <w:jc w:val="center"/>
              <w:rPr>
                <w:color w:val="000000"/>
                <w:sz w:val="20"/>
              </w:rPr>
            </w:pPr>
            <w:proofErr w:type="gramStart"/>
            <w:r w:rsidRPr="00B25793">
              <w:rPr>
                <w:color w:val="000000"/>
                <w:sz w:val="20"/>
              </w:rPr>
              <w:t>квартал</w:t>
            </w:r>
            <w:proofErr w:type="gramEnd"/>
            <w:r w:rsidRPr="00B25793">
              <w:rPr>
                <w:color w:val="000000"/>
                <w:sz w:val="20"/>
              </w:rPr>
              <w:t xml:space="preserve"> 2022</w:t>
            </w:r>
          </w:p>
        </w:tc>
        <w:tc>
          <w:tcPr>
            <w:tcW w:w="402" w:type="pct"/>
            <w:shd w:val="clear" w:color="auto" w:fill="D9D9D9" w:themeFill="background1" w:themeFillShade="D9"/>
            <w:vAlign w:val="center"/>
          </w:tcPr>
          <w:p w:rsidR="00DD6E1B" w:rsidRPr="00B25793" w:rsidRDefault="00DD6E1B" w:rsidP="00DD6E1B">
            <w:pPr>
              <w:spacing w:line="240" w:lineRule="auto"/>
              <w:ind w:left="-129" w:right="-57" w:firstLine="16"/>
              <w:jc w:val="center"/>
              <w:rPr>
                <w:color w:val="000000"/>
                <w:sz w:val="20"/>
              </w:rPr>
            </w:pPr>
            <w:r w:rsidRPr="00B25793">
              <w:rPr>
                <w:color w:val="000000"/>
                <w:sz w:val="20"/>
              </w:rPr>
              <w:t>4</w:t>
            </w:r>
          </w:p>
          <w:p w:rsidR="00DD6E1B" w:rsidRPr="00B25793" w:rsidRDefault="00DD6E1B" w:rsidP="00DD6E1B">
            <w:pPr>
              <w:spacing w:line="240" w:lineRule="auto"/>
              <w:ind w:left="-129" w:right="-57" w:firstLine="16"/>
              <w:jc w:val="center"/>
              <w:rPr>
                <w:color w:val="000000"/>
                <w:sz w:val="20"/>
              </w:rPr>
            </w:pPr>
            <w:proofErr w:type="gramStart"/>
            <w:r w:rsidRPr="00B25793">
              <w:rPr>
                <w:color w:val="000000"/>
                <w:sz w:val="20"/>
              </w:rPr>
              <w:t>квартал</w:t>
            </w:r>
            <w:proofErr w:type="gramEnd"/>
            <w:r w:rsidRPr="00B25793">
              <w:rPr>
                <w:color w:val="000000"/>
                <w:sz w:val="20"/>
              </w:rPr>
              <w:t xml:space="preserve"> 2022</w:t>
            </w:r>
          </w:p>
        </w:tc>
        <w:tc>
          <w:tcPr>
            <w:tcW w:w="468" w:type="pct"/>
            <w:shd w:val="clear" w:color="auto" w:fill="D9D9D9"/>
            <w:vAlign w:val="center"/>
          </w:tcPr>
          <w:p w:rsidR="00DD6E1B" w:rsidRPr="00B25793" w:rsidRDefault="00DD6E1B" w:rsidP="00DD6E1B">
            <w:pPr>
              <w:spacing w:line="240" w:lineRule="auto"/>
              <w:ind w:left="-129" w:right="-57" w:firstLine="16"/>
              <w:jc w:val="center"/>
              <w:rPr>
                <w:b/>
                <w:color w:val="000000"/>
                <w:sz w:val="20"/>
              </w:rPr>
            </w:pPr>
            <w:r w:rsidRPr="00B25793">
              <w:rPr>
                <w:b/>
                <w:color w:val="000000"/>
                <w:sz w:val="20"/>
              </w:rPr>
              <w:t>2022</w:t>
            </w:r>
          </w:p>
        </w:tc>
      </w:tr>
      <w:tr w:rsidR="006100F0" w:rsidRPr="00C24763" w:rsidTr="00DD6E1B">
        <w:tc>
          <w:tcPr>
            <w:tcW w:w="219" w:type="pct"/>
          </w:tcPr>
          <w:p w:rsidR="006100F0" w:rsidRPr="00B25793" w:rsidRDefault="006100F0" w:rsidP="006100F0">
            <w:pPr>
              <w:spacing w:line="240" w:lineRule="auto"/>
              <w:ind w:left="-57" w:right="-57"/>
              <w:rPr>
                <w:iCs/>
                <w:sz w:val="20"/>
              </w:rPr>
            </w:pPr>
            <w:r w:rsidRPr="00B25793">
              <w:rPr>
                <w:iCs/>
                <w:sz w:val="20"/>
              </w:rPr>
              <w:t>1</w:t>
            </w:r>
          </w:p>
        </w:tc>
        <w:tc>
          <w:tcPr>
            <w:tcW w:w="793" w:type="pct"/>
            <w:vAlign w:val="center"/>
          </w:tcPr>
          <w:p w:rsidR="006100F0" w:rsidRPr="00B25793" w:rsidRDefault="006100F0" w:rsidP="006100F0">
            <w:pPr>
              <w:spacing w:line="240" w:lineRule="auto"/>
              <w:ind w:left="-57" w:right="-57"/>
              <w:rPr>
                <w:sz w:val="20"/>
              </w:rPr>
            </w:pPr>
            <w:proofErr w:type="gramStart"/>
            <w:r w:rsidRPr="00B25793">
              <w:rPr>
                <w:iCs/>
                <w:sz w:val="20"/>
              </w:rPr>
              <w:t>общее</w:t>
            </w:r>
            <w:proofErr w:type="gramEnd"/>
            <w:r w:rsidRPr="00B25793">
              <w:rPr>
                <w:iCs/>
                <w:sz w:val="20"/>
              </w:rPr>
              <w:t xml:space="preserve"> количество операторов включённых в Реестр по состоянию на отчетный период</w:t>
            </w:r>
          </w:p>
        </w:tc>
        <w:tc>
          <w:tcPr>
            <w:tcW w:w="374" w:type="pct"/>
            <w:vAlign w:val="center"/>
          </w:tcPr>
          <w:p w:rsidR="006100F0" w:rsidRPr="00B25793" w:rsidRDefault="006100F0" w:rsidP="006100F0">
            <w:pPr>
              <w:tabs>
                <w:tab w:val="left" w:pos="9072"/>
              </w:tabs>
              <w:spacing w:line="240" w:lineRule="exact"/>
              <w:ind w:left="-57" w:right="-57"/>
              <w:jc w:val="center"/>
              <w:rPr>
                <w:iCs/>
                <w:sz w:val="20"/>
              </w:rPr>
            </w:pPr>
            <w:r w:rsidRPr="00B25793">
              <w:rPr>
                <w:iCs/>
                <w:sz w:val="20"/>
              </w:rPr>
              <w:t>16645</w:t>
            </w:r>
          </w:p>
        </w:tc>
        <w:tc>
          <w:tcPr>
            <w:tcW w:w="364" w:type="pct"/>
            <w:vAlign w:val="center"/>
          </w:tcPr>
          <w:p w:rsidR="006100F0" w:rsidRPr="00B25793" w:rsidRDefault="006100F0" w:rsidP="006100F0">
            <w:pPr>
              <w:tabs>
                <w:tab w:val="left" w:pos="9072"/>
              </w:tabs>
              <w:spacing w:line="240" w:lineRule="exact"/>
              <w:ind w:left="-57" w:right="-57"/>
              <w:jc w:val="center"/>
              <w:rPr>
                <w:iCs/>
                <w:sz w:val="20"/>
              </w:rPr>
            </w:pPr>
            <w:r w:rsidRPr="00B25793">
              <w:rPr>
                <w:iCs/>
                <w:sz w:val="20"/>
              </w:rPr>
              <w:t>16836</w:t>
            </w:r>
          </w:p>
        </w:tc>
        <w:tc>
          <w:tcPr>
            <w:tcW w:w="364" w:type="pct"/>
            <w:vAlign w:val="center"/>
          </w:tcPr>
          <w:p w:rsidR="006100F0" w:rsidRPr="00B25793" w:rsidRDefault="006100F0" w:rsidP="006100F0">
            <w:pPr>
              <w:tabs>
                <w:tab w:val="left" w:pos="9072"/>
              </w:tabs>
              <w:spacing w:line="240" w:lineRule="exact"/>
              <w:ind w:left="-57" w:right="-57"/>
              <w:jc w:val="center"/>
              <w:rPr>
                <w:iCs/>
                <w:sz w:val="20"/>
              </w:rPr>
            </w:pPr>
            <w:r w:rsidRPr="00B25793">
              <w:rPr>
                <w:iCs/>
                <w:sz w:val="20"/>
              </w:rPr>
              <w:t>16994</w:t>
            </w:r>
          </w:p>
        </w:tc>
        <w:tc>
          <w:tcPr>
            <w:tcW w:w="404" w:type="pct"/>
            <w:vAlign w:val="center"/>
          </w:tcPr>
          <w:p w:rsidR="006100F0" w:rsidRPr="00B25793" w:rsidRDefault="006100F0" w:rsidP="006100F0">
            <w:pPr>
              <w:tabs>
                <w:tab w:val="left" w:pos="9072"/>
              </w:tabs>
              <w:spacing w:line="240" w:lineRule="exact"/>
              <w:ind w:left="-57" w:right="-57"/>
              <w:jc w:val="center"/>
              <w:rPr>
                <w:iCs/>
                <w:sz w:val="20"/>
              </w:rPr>
            </w:pPr>
            <w:r w:rsidRPr="00B25793">
              <w:rPr>
                <w:iCs/>
                <w:sz w:val="20"/>
              </w:rPr>
              <w:t>17143</w:t>
            </w:r>
          </w:p>
        </w:tc>
        <w:tc>
          <w:tcPr>
            <w:tcW w:w="402" w:type="pct"/>
            <w:shd w:val="clear" w:color="auto" w:fill="D9D9D9"/>
            <w:vAlign w:val="center"/>
          </w:tcPr>
          <w:p w:rsidR="006100F0" w:rsidRPr="00B25793" w:rsidRDefault="006100F0" w:rsidP="006100F0">
            <w:pPr>
              <w:tabs>
                <w:tab w:val="left" w:pos="9072"/>
              </w:tabs>
              <w:spacing w:line="240" w:lineRule="exact"/>
              <w:ind w:left="-57" w:right="-57"/>
              <w:jc w:val="center"/>
              <w:rPr>
                <w:b/>
                <w:iCs/>
                <w:sz w:val="20"/>
              </w:rPr>
            </w:pPr>
            <w:r w:rsidRPr="00B25793">
              <w:rPr>
                <w:b/>
                <w:iCs/>
                <w:sz w:val="20"/>
              </w:rPr>
              <w:t>17143</w:t>
            </w:r>
          </w:p>
        </w:tc>
        <w:tc>
          <w:tcPr>
            <w:tcW w:w="404" w:type="pct"/>
            <w:vAlign w:val="center"/>
          </w:tcPr>
          <w:p w:rsidR="006100F0" w:rsidRPr="00B25793" w:rsidRDefault="006100F0" w:rsidP="006100F0">
            <w:pPr>
              <w:tabs>
                <w:tab w:val="left" w:pos="9072"/>
              </w:tabs>
              <w:spacing w:line="240" w:lineRule="exact"/>
              <w:ind w:left="-57" w:right="-57"/>
              <w:jc w:val="center"/>
              <w:rPr>
                <w:iCs/>
                <w:sz w:val="20"/>
              </w:rPr>
            </w:pPr>
            <w:r w:rsidRPr="00B25793">
              <w:rPr>
                <w:iCs/>
                <w:sz w:val="20"/>
              </w:rPr>
              <w:t>17232</w:t>
            </w:r>
          </w:p>
        </w:tc>
        <w:tc>
          <w:tcPr>
            <w:tcW w:w="402" w:type="pct"/>
            <w:vAlign w:val="center"/>
          </w:tcPr>
          <w:p w:rsidR="006100F0" w:rsidRPr="00B25793" w:rsidRDefault="006100F0" w:rsidP="006100F0">
            <w:pPr>
              <w:tabs>
                <w:tab w:val="left" w:pos="9072"/>
              </w:tabs>
              <w:spacing w:line="240" w:lineRule="exact"/>
              <w:ind w:left="-57" w:right="-57"/>
              <w:jc w:val="center"/>
              <w:rPr>
                <w:iCs/>
                <w:sz w:val="20"/>
              </w:rPr>
            </w:pPr>
            <w:r w:rsidRPr="00B25793">
              <w:rPr>
                <w:iCs/>
                <w:sz w:val="20"/>
              </w:rPr>
              <w:t>17274</w:t>
            </w:r>
          </w:p>
        </w:tc>
        <w:tc>
          <w:tcPr>
            <w:tcW w:w="404" w:type="pct"/>
            <w:vAlign w:val="center"/>
          </w:tcPr>
          <w:p w:rsidR="006100F0" w:rsidRPr="00B25793" w:rsidRDefault="00B25793" w:rsidP="006100F0">
            <w:pPr>
              <w:tabs>
                <w:tab w:val="left" w:pos="9072"/>
              </w:tabs>
              <w:spacing w:line="240" w:lineRule="exact"/>
              <w:ind w:left="-57" w:right="-57"/>
              <w:jc w:val="center"/>
              <w:rPr>
                <w:iCs/>
                <w:sz w:val="20"/>
              </w:rPr>
            </w:pPr>
            <w:r w:rsidRPr="00B25793">
              <w:rPr>
                <w:iCs/>
                <w:sz w:val="20"/>
              </w:rPr>
              <w:t>20171</w:t>
            </w:r>
          </w:p>
        </w:tc>
        <w:tc>
          <w:tcPr>
            <w:tcW w:w="402" w:type="pct"/>
            <w:vAlign w:val="center"/>
          </w:tcPr>
          <w:p w:rsidR="006100F0" w:rsidRPr="00B25793" w:rsidRDefault="006100F0" w:rsidP="006100F0">
            <w:pPr>
              <w:tabs>
                <w:tab w:val="left" w:pos="9072"/>
              </w:tabs>
              <w:spacing w:line="240" w:lineRule="exact"/>
              <w:ind w:left="-57" w:right="-57"/>
              <w:jc w:val="center"/>
              <w:rPr>
                <w:iCs/>
                <w:sz w:val="20"/>
              </w:rPr>
            </w:pPr>
          </w:p>
        </w:tc>
        <w:tc>
          <w:tcPr>
            <w:tcW w:w="468" w:type="pct"/>
            <w:shd w:val="clear" w:color="auto" w:fill="D9D9D9"/>
            <w:vAlign w:val="center"/>
          </w:tcPr>
          <w:p w:rsidR="006100F0" w:rsidRPr="00B25793" w:rsidRDefault="00B25793" w:rsidP="006100F0">
            <w:pPr>
              <w:tabs>
                <w:tab w:val="left" w:pos="9072"/>
              </w:tabs>
              <w:spacing w:line="240" w:lineRule="exact"/>
              <w:ind w:left="-57" w:right="-57"/>
              <w:jc w:val="center"/>
              <w:rPr>
                <w:b/>
                <w:iCs/>
                <w:sz w:val="20"/>
              </w:rPr>
            </w:pPr>
            <w:r w:rsidRPr="00B25793">
              <w:rPr>
                <w:b/>
                <w:iCs/>
                <w:sz w:val="20"/>
              </w:rPr>
              <w:t>20171</w:t>
            </w:r>
          </w:p>
        </w:tc>
      </w:tr>
    </w:tbl>
    <w:p w:rsidR="00824E8B" w:rsidRPr="00A25B4B" w:rsidRDefault="00824E8B" w:rsidP="00824E8B">
      <w:pPr>
        <w:spacing w:line="240" w:lineRule="auto"/>
        <w:jc w:val="center"/>
        <w:rPr>
          <w:sz w:val="18"/>
          <w:szCs w:val="27"/>
          <w:highlight w:val="yellow"/>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1837"/>
        <w:gridCol w:w="827"/>
        <w:gridCol w:w="822"/>
        <w:gridCol w:w="822"/>
        <w:gridCol w:w="822"/>
        <w:gridCol w:w="772"/>
        <w:gridCol w:w="774"/>
        <w:gridCol w:w="772"/>
        <w:gridCol w:w="772"/>
        <w:gridCol w:w="772"/>
        <w:gridCol w:w="963"/>
      </w:tblGrid>
      <w:tr w:rsidR="00B25793" w:rsidRPr="00A8226D" w:rsidTr="00D51AA1">
        <w:tc>
          <w:tcPr>
            <w:tcW w:w="255" w:type="pct"/>
            <w:vAlign w:val="center"/>
          </w:tcPr>
          <w:p w:rsidR="00B25793" w:rsidRPr="00A8226D" w:rsidRDefault="00B25793" w:rsidP="00507516">
            <w:pPr>
              <w:spacing w:line="240" w:lineRule="auto"/>
              <w:ind w:left="-57" w:right="-57"/>
              <w:jc w:val="center"/>
              <w:rPr>
                <w:b/>
                <w:iCs/>
                <w:sz w:val="20"/>
              </w:rPr>
            </w:pPr>
            <w:r w:rsidRPr="00A8226D">
              <w:rPr>
                <w:iCs/>
                <w:sz w:val="20"/>
              </w:rPr>
              <w:t>№ пп</w:t>
            </w:r>
          </w:p>
        </w:tc>
        <w:tc>
          <w:tcPr>
            <w:tcW w:w="875" w:type="pct"/>
            <w:vAlign w:val="center"/>
          </w:tcPr>
          <w:p w:rsidR="00B25793" w:rsidRPr="00A8226D" w:rsidRDefault="00B25793" w:rsidP="00507516">
            <w:pPr>
              <w:spacing w:line="240" w:lineRule="auto"/>
              <w:ind w:left="-57" w:right="-57"/>
              <w:jc w:val="center"/>
              <w:rPr>
                <w:b/>
                <w:color w:val="000000"/>
                <w:sz w:val="20"/>
              </w:rPr>
            </w:pPr>
            <w:r w:rsidRPr="00A8226D">
              <w:rPr>
                <w:b/>
                <w:color w:val="000000"/>
                <w:sz w:val="20"/>
              </w:rPr>
              <w:t>Объемы и результаты выполнения мероприятий по исполнению полномочия.</w:t>
            </w:r>
          </w:p>
          <w:p w:rsidR="00B25793" w:rsidRPr="00A8226D" w:rsidRDefault="00B25793" w:rsidP="00507516">
            <w:pPr>
              <w:spacing w:line="240" w:lineRule="auto"/>
              <w:ind w:left="-57" w:right="-57"/>
              <w:jc w:val="center"/>
              <w:rPr>
                <w:color w:val="000000"/>
                <w:sz w:val="20"/>
              </w:rPr>
            </w:pPr>
            <w:r w:rsidRPr="00A8226D">
              <w:rPr>
                <w:b/>
                <w:color w:val="000000"/>
                <w:sz w:val="20"/>
              </w:rPr>
              <w:t>За отчетный период введено в ЕИС</w:t>
            </w:r>
          </w:p>
        </w:tc>
        <w:tc>
          <w:tcPr>
            <w:tcW w:w="394"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1</w:t>
            </w:r>
          </w:p>
          <w:p w:rsidR="00B25793" w:rsidRPr="00A8226D" w:rsidRDefault="00B25793" w:rsidP="00507516">
            <w:pPr>
              <w:spacing w:line="240" w:lineRule="auto"/>
              <w:ind w:left="-129" w:right="-57" w:firstLine="16"/>
              <w:jc w:val="center"/>
              <w:rPr>
                <w:color w:val="000000"/>
                <w:sz w:val="20"/>
              </w:rPr>
            </w:pPr>
            <w:proofErr w:type="gramStart"/>
            <w:r w:rsidRPr="00A8226D">
              <w:rPr>
                <w:color w:val="000000"/>
                <w:sz w:val="20"/>
              </w:rPr>
              <w:t>квартал</w:t>
            </w:r>
            <w:proofErr w:type="gramEnd"/>
            <w:r w:rsidRPr="00A8226D">
              <w:rPr>
                <w:color w:val="000000"/>
                <w:sz w:val="20"/>
              </w:rPr>
              <w:t xml:space="preserve"> 2021</w:t>
            </w:r>
          </w:p>
        </w:tc>
        <w:tc>
          <w:tcPr>
            <w:tcW w:w="392"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2</w:t>
            </w:r>
          </w:p>
          <w:p w:rsidR="00B25793" w:rsidRPr="00A8226D" w:rsidRDefault="00B25793" w:rsidP="00507516">
            <w:pPr>
              <w:spacing w:line="240" w:lineRule="auto"/>
              <w:ind w:left="-129" w:right="-57" w:firstLine="16"/>
              <w:jc w:val="center"/>
              <w:rPr>
                <w:color w:val="000000"/>
                <w:sz w:val="20"/>
              </w:rPr>
            </w:pPr>
            <w:proofErr w:type="gramStart"/>
            <w:r w:rsidRPr="00A8226D">
              <w:rPr>
                <w:color w:val="000000"/>
                <w:sz w:val="20"/>
              </w:rPr>
              <w:t>квартал</w:t>
            </w:r>
            <w:proofErr w:type="gramEnd"/>
            <w:r w:rsidRPr="00A8226D">
              <w:rPr>
                <w:color w:val="000000"/>
                <w:sz w:val="20"/>
              </w:rPr>
              <w:t xml:space="preserve"> 2021</w:t>
            </w:r>
          </w:p>
        </w:tc>
        <w:tc>
          <w:tcPr>
            <w:tcW w:w="392"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3</w:t>
            </w:r>
          </w:p>
          <w:p w:rsidR="00B25793" w:rsidRPr="00A8226D" w:rsidRDefault="00B25793" w:rsidP="00507516">
            <w:pPr>
              <w:spacing w:line="240" w:lineRule="auto"/>
              <w:ind w:left="-129" w:right="-57" w:firstLine="16"/>
              <w:jc w:val="center"/>
              <w:rPr>
                <w:color w:val="000000"/>
                <w:sz w:val="20"/>
              </w:rPr>
            </w:pPr>
            <w:proofErr w:type="gramStart"/>
            <w:r w:rsidRPr="00A8226D">
              <w:rPr>
                <w:color w:val="000000"/>
                <w:sz w:val="20"/>
              </w:rPr>
              <w:t>квартал</w:t>
            </w:r>
            <w:proofErr w:type="gramEnd"/>
            <w:r w:rsidRPr="00A8226D">
              <w:rPr>
                <w:color w:val="000000"/>
                <w:sz w:val="20"/>
              </w:rPr>
              <w:t xml:space="preserve"> 2021</w:t>
            </w:r>
          </w:p>
        </w:tc>
        <w:tc>
          <w:tcPr>
            <w:tcW w:w="392"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4</w:t>
            </w:r>
          </w:p>
          <w:p w:rsidR="00B25793" w:rsidRPr="00A8226D" w:rsidRDefault="00B25793" w:rsidP="00507516">
            <w:pPr>
              <w:spacing w:line="240" w:lineRule="auto"/>
              <w:ind w:left="-129" w:right="-57" w:firstLine="16"/>
              <w:jc w:val="center"/>
              <w:rPr>
                <w:color w:val="000000"/>
                <w:sz w:val="20"/>
              </w:rPr>
            </w:pPr>
            <w:proofErr w:type="gramStart"/>
            <w:r w:rsidRPr="00A8226D">
              <w:rPr>
                <w:color w:val="000000"/>
                <w:sz w:val="20"/>
              </w:rPr>
              <w:t>квартал</w:t>
            </w:r>
            <w:proofErr w:type="gramEnd"/>
            <w:r w:rsidRPr="00A8226D">
              <w:rPr>
                <w:color w:val="000000"/>
                <w:sz w:val="20"/>
              </w:rPr>
              <w:t xml:space="preserve"> 2021</w:t>
            </w:r>
          </w:p>
        </w:tc>
        <w:tc>
          <w:tcPr>
            <w:tcW w:w="368" w:type="pct"/>
            <w:shd w:val="clear" w:color="auto" w:fill="D9D9D9"/>
            <w:vAlign w:val="center"/>
          </w:tcPr>
          <w:p w:rsidR="00B25793" w:rsidRPr="00A8226D" w:rsidRDefault="00B25793" w:rsidP="00507516">
            <w:pPr>
              <w:spacing w:line="240" w:lineRule="auto"/>
              <w:ind w:left="-129" w:right="-57" w:firstLine="16"/>
              <w:jc w:val="center"/>
              <w:rPr>
                <w:b/>
                <w:color w:val="000000"/>
                <w:sz w:val="20"/>
              </w:rPr>
            </w:pPr>
            <w:r w:rsidRPr="00A8226D">
              <w:rPr>
                <w:b/>
                <w:color w:val="000000"/>
                <w:sz w:val="20"/>
              </w:rPr>
              <w:t>2021</w:t>
            </w:r>
          </w:p>
        </w:tc>
        <w:tc>
          <w:tcPr>
            <w:tcW w:w="369"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1</w:t>
            </w:r>
          </w:p>
          <w:p w:rsidR="00B25793" w:rsidRPr="00A8226D" w:rsidRDefault="00B25793" w:rsidP="00507516">
            <w:pPr>
              <w:spacing w:line="240" w:lineRule="auto"/>
              <w:ind w:left="-129" w:right="-57" w:firstLine="16"/>
              <w:jc w:val="center"/>
              <w:rPr>
                <w:color w:val="000000"/>
                <w:sz w:val="20"/>
              </w:rPr>
            </w:pPr>
            <w:proofErr w:type="gramStart"/>
            <w:r>
              <w:rPr>
                <w:color w:val="000000"/>
                <w:sz w:val="20"/>
              </w:rPr>
              <w:t>квартал</w:t>
            </w:r>
            <w:proofErr w:type="gramEnd"/>
            <w:r>
              <w:rPr>
                <w:color w:val="000000"/>
                <w:sz w:val="20"/>
              </w:rPr>
              <w:t xml:space="preserve"> 2022</w:t>
            </w:r>
          </w:p>
        </w:tc>
        <w:tc>
          <w:tcPr>
            <w:tcW w:w="368"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2</w:t>
            </w:r>
          </w:p>
          <w:p w:rsidR="00B25793" w:rsidRPr="00A8226D" w:rsidRDefault="00B25793" w:rsidP="00507516">
            <w:pPr>
              <w:spacing w:line="240" w:lineRule="auto"/>
              <w:ind w:left="-129" w:right="-57" w:firstLine="16"/>
              <w:jc w:val="center"/>
              <w:rPr>
                <w:color w:val="000000"/>
                <w:sz w:val="20"/>
              </w:rPr>
            </w:pPr>
            <w:proofErr w:type="gramStart"/>
            <w:r>
              <w:rPr>
                <w:color w:val="000000"/>
                <w:sz w:val="20"/>
              </w:rPr>
              <w:t>квартал</w:t>
            </w:r>
            <w:proofErr w:type="gramEnd"/>
            <w:r>
              <w:rPr>
                <w:color w:val="000000"/>
                <w:sz w:val="20"/>
              </w:rPr>
              <w:t xml:space="preserve"> 2022</w:t>
            </w:r>
          </w:p>
        </w:tc>
        <w:tc>
          <w:tcPr>
            <w:tcW w:w="368"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3</w:t>
            </w:r>
          </w:p>
          <w:p w:rsidR="00B25793" w:rsidRPr="00A8226D" w:rsidRDefault="00B25793" w:rsidP="00507516">
            <w:pPr>
              <w:spacing w:line="240" w:lineRule="auto"/>
              <w:ind w:left="-129" w:right="-57" w:firstLine="16"/>
              <w:jc w:val="center"/>
              <w:rPr>
                <w:color w:val="000000"/>
                <w:sz w:val="20"/>
              </w:rPr>
            </w:pPr>
            <w:proofErr w:type="gramStart"/>
            <w:r>
              <w:rPr>
                <w:color w:val="000000"/>
                <w:sz w:val="20"/>
              </w:rPr>
              <w:t>квартал</w:t>
            </w:r>
            <w:proofErr w:type="gramEnd"/>
            <w:r>
              <w:rPr>
                <w:color w:val="000000"/>
                <w:sz w:val="20"/>
              </w:rPr>
              <w:t xml:space="preserve"> 2022</w:t>
            </w:r>
          </w:p>
        </w:tc>
        <w:tc>
          <w:tcPr>
            <w:tcW w:w="368"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4</w:t>
            </w:r>
          </w:p>
          <w:p w:rsidR="00B25793" w:rsidRPr="00A8226D" w:rsidRDefault="00B25793" w:rsidP="00507516">
            <w:pPr>
              <w:spacing w:line="240" w:lineRule="auto"/>
              <w:ind w:left="-129" w:right="-57" w:firstLine="16"/>
              <w:jc w:val="center"/>
              <w:rPr>
                <w:color w:val="000000"/>
                <w:sz w:val="20"/>
              </w:rPr>
            </w:pPr>
            <w:proofErr w:type="gramStart"/>
            <w:r>
              <w:rPr>
                <w:color w:val="000000"/>
                <w:sz w:val="20"/>
              </w:rPr>
              <w:t>квартал</w:t>
            </w:r>
            <w:proofErr w:type="gramEnd"/>
            <w:r>
              <w:rPr>
                <w:color w:val="000000"/>
                <w:sz w:val="20"/>
              </w:rPr>
              <w:t xml:space="preserve"> 2022</w:t>
            </w:r>
          </w:p>
        </w:tc>
        <w:tc>
          <w:tcPr>
            <w:tcW w:w="459" w:type="pct"/>
            <w:shd w:val="clear" w:color="auto" w:fill="D9D9D9"/>
            <w:vAlign w:val="center"/>
          </w:tcPr>
          <w:p w:rsidR="00B25793" w:rsidRPr="00A8226D" w:rsidRDefault="00B25793" w:rsidP="00507516">
            <w:pPr>
              <w:spacing w:line="240" w:lineRule="auto"/>
              <w:ind w:left="-129" w:right="-57" w:firstLine="16"/>
              <w:jc w:val="center"/>
              <w:rPr>
                <w:b/>
                <w:color w:val="000000"/>
                <w:sz w:val="20"/>
              </w:rPr>
            </w:pPr>
            <w:r>
              <w:rPr>
                <w:b/>
                <w:color w:val="000000"/>
                <w:sz w:val="20"/>
              </w:rPr>
              <w:t>2022</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1</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уведомления</w:t>
            </w:r>
            <w:proofErr w:type="gramEnd"/>
            <w:r w:rsidRPr="00A8226D">
              <w:rPr>
                <w:iCs/>
                <w:sz w:val="20"/>
              </w:rPr>
              <w:t xml:space="preserve"> об обработке персональных данных, из них:</w:t>
            </w:r>
          </w:p>
        </w:tc>
        <w:tc>
          <w:tcPr>
            <w:tcW w:w="394" w:type="pct"/>
            <w:vAlign w:val="center"/>
          </w:tcPr>
          <w:p w:rsidR="00B25793" w:rsidRPr="007E48AE" w:rsidRDefault="00B25793" w:rsidP="00507516">
            <w:pPr>
              <w:tabs>
                <w:tab w:val="left" w:pos="9072"/>
              </w:tabs>
              <w:spacing w:line="240" w:lineRule="auto"/>
              <w:ind w:left="-57" w:right="-57"/>
              <w:jc w:val="center"/>
              <w:rPr>
                <w:iCs/>
                <w:sz w:val="20"/>
              </w:rPr>
            </w:pPr>
            <w:r w:rsidRPr="007E48AE">
              <w:rPr>
                <w:iCs/>
                <w:sz w:val="20"/>
              </w:rPr>
              <w:t>165</w:t>
            </w:r>
          </w:p>
        </w:tc>
        <w:tc>
          <w:tcPr>
            <w:tcW w:w="392" w:type="pct"/>
            <w:vAlign w:val="center"/>
          </w:tcPr>
          <w:p w:rsidR="00B25793" w:rsidRPr="007E48AE" w:rsidRDefault="00B25793" w:rsidP="00507516">
            <w:pPr>
              <w:tabs>
                <w:tab w:val="left" w:pos="9072"/>
              </w:tabs>
              <w:spacing w:line="240" w:lineRule="auto"/>
              <w:ind w:left="-57" w:right="-57"/>
              <w:jc w:val="center"/>
              <w:rPr>
                <w:iCs/>
                <w:sz w:val="20"/>
              </w:rPr>
            </w:pPr>
            <w:r>
              <w:rPr>
                <w:iCs/>
                <w:sz w:val="20"/>
              </w:rPr>
              <w:t>257</w:t>
            </w:r>
          </w:p>
        </w:tc>
        <w:tc>
          <w:tcPr>
            <w:tcW w:w="392" w:type="pct"/>
            <w:vAlign w:val="center"/>
          </w:tcPr>
          <w:p w:rsidR="00B25793" w:rsidRPr="007E48AE" w:rsidRDefault="00B25793" w:rsidP="00507516">
            <w:pPr>
              <w:tabs>
                <w:tab w:val="left" w:pos="9072"/>
              </w:tabs>
              <w:spacing w:line="240" w:lineRule="auto"/>
              <w:ind w:left="-57" w:right="-57"/>
              <w:jc w:val="center"/>
              <w:rPr>
                <w:iCs/>
                <w:sz w:val="20"/>
              </w:rPr>
            </w:pPr>
            <w:r>
              <w:rPr>
                <w:iCs/>
                <w:sz w:val="20"/>
              </w:rPr>
              <w:t>185</w:t>
            </w:r>
          </w:p>
        </w:tc>
        <w:tc>
          <w:tcPr>
            <w:tcW w:w="392" w:type="pct"/>
            <w:vAlign w:val="center"/>
          </w:tcPr>
          <w:p w:rsidR="00B25793" w:rsidRPr="007E48AE" w:rsidRDefault="00B25793" w:rsidP="00507516">
            <w:pPr>
              <w:tabs>
                <w:tab w:val="left" w:pos="9072"/>
              </w:tabs>
              <w:spacing w:line="240" w:lineRule="auto"/>
              <w:ind w:left="-57" w:right="-57"/>
              <w:jc w:val="center"/>
              <w:rPr>
                <w:iCs/>
                <w:sz w:val="20"/>
              </w:rPr>
            </w:pPr>
            <w:r>
              <w:rPr>
                <w:iCs/>
                <w:sz w:val="20"/>
              </w:rPr>
              <w:t>178</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785</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125</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104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3331</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3560</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1.1</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поступившие</w:t>
            </w:r>
            <w:proofErr w:type="gramEnd"/>
            <w:r w:rsidRPr="00A8226D">
              <w:rPr>
                <w:iCs/>
                <w:sz w:val="20"/>
              </w:rPr>
              <w:t xml:space="preserve"> по направленным письмам в адрес операторов о необходимости представления уведомления</w:t>
            </w:r>
          </w:p>
        </w:tc>
        <w:tc>
          <w:tcPr>
            <w:tcW w:w="394" w:type="pct"/>
            <w:vAlign w:val="center"/>
          </w:tcPr>
          <w:p w:rsidR="00B25793" w:rsidRPr="00A8226D" w:rsidRDefault="00B25793" w:rsidP="00507516">
            <w:pPr>
              <w:tabs>
                <w:tab w:val="left" w:pos="9072"/>
              </w:tabs>
              <w:spacing w:line="240" w:lineRule="auto"/>
              <w:ind w:left="-57" w:right="-57"/>
              <w:jc w:val="center"/>
              <w:rPr>
                <w:iCs/>
                <w:sz w:val="20"/>
                <w:highlight w:val="yellow"/>
              </w:rPr>
            </w:pPr>
            <w:r w:rsidRPr="003E3A3B">
              <w:rPr>
                <w:iCs/>
                <w:sz w:val="20"/>
              </w:rPr>
              <w:t>71</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126</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84</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49</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330</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47</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31</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34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112</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2</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информационные</w:t>
            </w:r>
            <w:proofErr w:type="gramEnd"/>
            <w:r w:rsidRPr="00A8226D">
              <w:rPr>
                <w:iCs/>
                <w:sz w:val="20"/>
              </w:rPr>
              <w:t xml:space="preserve"> письма о внесении изменений в Реестр </w:t>
            </w:r>
          </w:p>
        </w:tc>
        <w:tc>
          <w:tcPr>
            <w:tcW w:w="394" w:type="pct"/>
            <w:vAlign w:val="center"/>
          </w:tcPr>
          <w:p w:rsidR="00B25793" w:rsidRPr="00A8226D" w:rsidRDefault="00B25793" w:rsidP="00507516">
            <w:pPr>
              <w:tabs>
                <w:tab w:val="left" w:pos="9072"/>
              </w:tabs>
              <w:spacing w:line="240" w:lineRule="auto"/>
              <w:ind w:left="-57" w:right="-57"/>
              <w:jc w:val="center"/>
              <w:rPr>
                <w:iCs/>
                <w:sz w:val="20"/>
                <w:highlight w:val="yellow"/>
              </w:rPr>
            </w:pPr>
            <w:r w:rsidRPr="0023468B">
              <w:rPr>
                <w:iCs/>
                <w:sz w:val="20"/>
              </w:rPr>
              <w:t>142</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101</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86</w:t>
            </w:r>
          </w:p>
        </w:tc>
        <w:tc>
          <w:tcPr>
            <w:tcW w:w="392" w:type="pct"/>
            <w:vAlign w:val="center"/>
          </w:tcPr>
          <w:p w:rsidR="00B25793" w:rsidRPr="00676411" w:rsidRDefault="00B25793" w:rsidP="00507516">
            <w:pPr>
              <w:tabs>
                <w:tab w:val="left" w:pos="9072"/>
              </w:tabs>
              <w:spacing w:line="240" w:lineRule="auto"/>
              <w:ind w:left="-57" w:right="-57"/>
              <w:jc w:val="center"/>
              <w:rPr>
                <w:iCs/>
                <w:sz w:val="20"/>
              </w:rPr>
            </w:pPr>
            <w:r w:rsidRPr="00676411">
              <w:rPr>
                <w:iCs/>
                <w:sz w:val="20"/>
              </w:rPr>
              <w:t>103</w:t>
            </w:r>
          </w:p>
        </w:tc>
        <w:tc>
          <w:tcPr>
            <w:tcW w:w="368" w:type="pct"/>
            <w:shd w:val="clear" w:color="auto" w:fill="D9D9D9"/>
            <w:vAlign w:val="center"/>
          </w:tcPr>
          <w:p w:rsidR="00B25793" w:rsidRPr="00676411" w:rsidRDefault="00B25793" w:rsidP="00507516">
            <w:pPr>
              <w:tabs>
                <w:tab w:val="left" w:pos="9072"/>
              </w:tabs>
              <w:spacing w:line="240" w:lineRule="auto"/>
              <w:ind w:left="-57" w:right="-57"/>
              <w:jc w:val="center"/>
              <w:rPr>
                <w:b/>
                <w:iCs/>
                <w:sz w:val="20"/>
              </w:rPr>
            </w:pPr>
            <w:r w:rsidRPr="00676411">
              <w:rPr>
                <w:b/>
                <w:iCs/>
                <w:sz w:val="20"/>
              </w:rPr>
              <w:t>432</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46</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54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184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284</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3</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заявления</w:t>
            </w:r>
            <w:proofErr w:type="gramEnd"/>
            <w:r w:rsidRPr="00A8226D">
              <w:rPr>
                <w:iCs/>
                <w:sz w:val="20"/>
              </w:rPr>
              <w:t xml:space="preserve"> об исключении сведений из Реестра</w:t>
            </w:r>
          </w:p>
        </w:tc>
        <w:tc>
          <w:tcPr>
            <w:tcW w:w="394" w:type="pct"/>
            <w:vAlign w:val="center"/>
          </w:tcPr>
          <w:p w:rsidR="00B25793" w:rsidRPr="00A8226D" w:rsidRDefault="00B25793" w:rsidP="00507516">
            <w:pPr>
              <w:tabs>
                <w:tab w:val="left" w:pos="9072"/>
              </w:tabs>
              <w:spacing w:line="240" w:lineRule="auto"/>
              <w:ind w:left="-57" w:right="-57"/>
              <w:jc w:val="center"/>
              <w:rPr>
                <w:iCs/>
                <w:sz w:val="20"/>
              </w:rPr>
            </w:pPr>
            <w:r>
              <w:rPr>
                <w:iCs/>
                <w:sz w:val="20"/>
              </w:rPr>
              <w:t>2</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2</w:t>
            </w:r>
          </w:p>
        </w:tc>
        <w:tc>
          <w:tcPr>
            <w:tcW w:w="392" w:type="pct"/>
            <w:vAlign w:val="center"/>
          </w:tcPr>
          <w:p w:rsidR="00B25793" w:rsidRPr="00805DA9" w:rsidRDefault="00B25793" w:rsidP="00507516">
            <w:pPr>
              <w:tabs>
                <w:tab w:val="left" w:pos="9072"/>
              </w:tabs>
              <w:spacing w:line="240" w:lineRule="auto"/>
              <w:ind w:left="-57" w:right="-57"/>
              <w:jc w:val="center"/>
              <w:rPr>
                <w:iCs/>
                <w:sz w:val="20"/>
              </w:rPr>
            </w:pPr>
            <w:r w:rsidRPr="00805DA9">
              <w:rPr>
                <w:iCs/>
                <w:sz w:val="20"/>
              </w:rPr>
              <w:t>4</w:t>
            </w:r>
          </w:p>
        </w:tc>
        <w:tc>
          <w:tcPr>
            <w:tcW w:w="368" w:type="pct"/>
            <w:shd w:val="clear" w:color="auto" w:fill="D9D9D9"/>
            <w:vAlign w:val="center"/>
          </w:tcPr>
          <w:p w:rsidR="00B25793" w:rsidRPr="00805DA9" w:rsidRDefault="00B25793" w:rsidP="00507516">
            <w:pPr>
              <w:tabs>
                <w:tab w:val="left" w:pos="9072"/>
              </w:tabs>
              <w:spacing w:line="240" w:lineRule="auto"/>
              <w:ind w:left="-57" w:right="-57"/>
              <w:jc w:val="center"/>
              <w:rPr>
                <w:b/>
                <w:iCs/>
                <w:sz w:val="20"/>
              </w:rPr>
            </w:pPr>
            <w:r w:rsidRPr="00805DA9">
              <w:rPr>
                <w:b/>
                <w:iCs/>
                <w:sz w:val="20"/>
              </w:rPr>
              <w:t>9</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13</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40</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14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67</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4</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заявления</w:t>
            </w:r>
            <w:proofErr w:type="gramEnd"/>
            <w:r w:rsidRPr="00A8226D">
              <w:rPr>
                <w:iCs/>
                <w:sz w:val="20"/>
              </w:rPr>
              <w:t xml:space="preserve"> на предоставление выписки из Реестра</w:t>
            </w:r>
          </w:p>
        </w:tc>
        <w:tc>
          <w:tcPr>
            <w:tcW w:w="394" w:type="pct"/>
            <w:vAlign w:val="center"/>
          </w:tcPr>
          <w:p w:rsidR="00B25793" w:rsidRPr="0023468B" w:rsidRDefault="00B25793" w:rsidP="00507516">
            <w:pPr>
              <w:tabs>
                <w:tab w:val="left" w:pos="9072"/>
              </w:tabs>
              <w:spacing w:line="240" w:lineRule="auto"/>
              <w:ind w:left="-57" w:right="-57"/>
              <w:jc w:val="center"/>
              <w:rPr>
                <w:iCs/>
                <w:sz w:val="20"/>
              </w:rPr>
            </w:pPr>
            <w:r w:rsidRPr="0023468B">
              <w:rPr>
                <w:iCs/>
                <w:sz w:val="20"/>
              </w:rPr>
              <w:t>3</w:t>
            </w:r>
          </w:p>
        </w:tc>
        <w:tc>
          <w:tcPr>
            <w:tcW w:w="392" w:type="pct"/>
            <w:vAlign w:val="center"/>
          </w:tcPr>
          <w:p w:rsidR="00B25793" w:rsidRPr="0023468B" w:rsidRDefault="00B25793" w:rsidP="00507516">
            <w:pPr>
              <w:tabs>
                <w:tab w:val="left" w:pos="9072"/>
              </w:tabs>
              <w:spacing w:line="240" w:lineRule="auto"/>
              <w:ind w:left="-57" w:right="-57"/>
              <w:jc w:val="center"/>
              <w:rPr>
                <w:iCs/>
                <w:sz w:val="20"/>
              </w:rPr>
            </w:pPr>
            <w:r>
              <w:rPr>
                <w:iCs/>
                <w:sz w:val="20"/>
              </w:rPr>
              <w:t>2</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4</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4</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13</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1</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7</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12</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5</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количество</w:t>
            </w:r>
            <w:proofErr w:type="gramEnd"/>
            <w:r w:rsidRPr="00A8226D">
              <w:rPr>
                <w:iCs/>
                <w:sz w:val="20"/>
              </w:rPr>
              <w:t xml:space="preserve"> внесенных сведений в Реестр</w:t>
            </w:r>
          </w:p>
        </w:tc>
        <w:tc>
          <w:tcPr>
            <w:tcW w:w="394" w:type="pct"/>
            <w:vAlign w:val="center"/>
          </w:tcPr>
          <w:p w:rsidR="00B25793" w:rsidRPr="00A8226D" w:rsidRDefault="00B25793" w:rsidP="00507516">
            <w:pPr>
              <w:tabs>
                <w:tab w:val="left" w:pos="9072"/>
              </w:tabs>
              <w:spacing w:line="240" w:lineRule="auto"/>
              <w:ind w:left="-57" w:right="-57"/>
              <w:jc w:val="center"/>
              <w:rPr>
                <w:iCs/>
                <w:sz w:val="20"/>
                <w:highlight w:val="yellow"/>
              </w:rPr>
            </w:pPr>
            <w:r w:rsidRPr="0023468B">
              <w:rPr>
                <w:iCs/>
                <w:sz w:val="20"/>
              </w:rPr>
              <w:t>103</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204</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174</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158</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sidRPr="00676411">
              <w:rPr>
                <w:b/>
                <w:iCs/>
                <w:sz w:val="20"/>
              </w:rPr>
              <w:t>639</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101</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82</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2911</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3094</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5.1</w:t>
            </w:r>
          </w:p>
        </w:tc>
        <w:tc>
          <w:tcPr>
            <w:tcW w:w="875" w:type="pct"/>
          </w:tcPr>
          <w:p w:rsidR="00B25793" w:rsidRPr="00A8226D" w:rsidRDefault="00B25793" w:rsidP="00507516">
            <w:pPr>
              <w:tabs>
                <w:tab w:val="left" w:pos="9072"/>
              </w:tabs>
              <w:spacing w:line="240" w:lineRule="auto"/>
              <w:ind w:left="-57" w:right="-57"/>
              <w:rPr>
                <w:iCs/>
                <w:sz w:val="20"/>
              </w:rPr>
            </w:pPr>
            <w:r w:rsidRPr="00A8226D">
              <w:rPr>
                <w:sz w:val="20"/>
              </w:rPr>
              <w:t>Количество ОПД, внесенных в Реестр по приоритетным категориям за отчетный период</w:t>
            </w:r>
          </w:p>
        </w:tc>
        <w:tc>
          <w:tcPr>
            <w:tcW w:w="394" w:type="pct"/>
            <w:vAlign w:val="center"/>
          </w:tcPr>
          <w:p w:rsidR="00B25793" w:rsidRPr="00A8226D" w:rsidRDefault="00B25793" w:rsidP="00507516">
            <w:pPr>
              <w:tabs>
                <w:tab w:val="left" w:pos="9072"/>
              </w:tabs>
              <w:spacing w:line="240" w:lineRule="auto"/>
              <w:ind w:left="-57" w:right="-57"/>
              <w:jc w:val="center"/>
              <w:rPr>
                <w:iCs/>
                <w:sz w:val="20"/>
              </w:rPr>
            </w:pPr>
            <w:r>
              <w:rPr>
                <w:iCs/>
                <w:sz w:val="20"/>
              </w:rPr>
              <w:t>46</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115</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86</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44</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291</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34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24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60</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118</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6</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количество</w:t>
            </w:r>
            <w:proofErr w:type="gramEnd"/>
            <w:r w:rsidRPr="00A8226D">
              <w:rPr>
                <w:iCs/>
                <w:sz w:val="20"/>
              </w:rPr>
              <w:t xml:space="preserve"> внесенных изменений  в Реестр</w:t>
            </w:r>
          </w:p>
        </w:tc>
        <w:tc>
          <w:tcPr>
            <w:tcW w:w="394" w:type="pct"/>
            <w:vAlign w:val="center"/>
          </w:tcPr>
          <w:p w:rsidR="00B25793" w:rsidRPr="00FF393F" w:rsidRDefault="00B25793" w:rsidP="00507516">
            <w:pPr>
              <w:tabs>
                <w:tab w:val="left" w:pos="9072"/>
              </w:tabs>
              <w:spacing w:line="240" w:lineRule="auto"/>
              <w:ind w:left="-57" w:right="-57"/>
              <w:jc w:val="center"/>
              <w:rPr>
                <w:iCs/>
                <w:sz w:val="20"/>
              </w:rPr>
            </w:pPr>
            <w:r>
              <w:rPr>
                <w:iCs/>
                <w:sz w:val="20"/>
              </w:rPr>
              <w:t>142</w:t>
            </w:r>
          </w:p>
        </w:tc>
        <w:tc>
          <w:tcPr>
            <w:tcW w:w="392" w:type="pct"/>
            <w:vAlign w:val="center"/>
          </w:tcPr>
          <w:p w:rsidR="00B25793" w:rsidRPr="00FF393F" w:rsidRDefault="00B25793" w:rsidP="00507516">
            <w:pPr>
              <w:tabs>
                <w:tab w:val="left" w:pos="9072"/>
              </w:tabs>
              <w:spacing w:line="240" w:lineRule="auto"/>
              <w:ind w:left="-57" w:right="-57"/>
              <w:jc w:val="center"/>
              <w:rPr>
                <w:iCs/>
                <w:sz w:val="20"/>
              </w:rPr>
            </w:pPr>
            <w:r>
              <w:rPr>
                <w:iCs/>
                <w:sz w:val="20"/>
              </w:rPr>
              <w:t>101</w:t>
            </w:r>
          </w:p>
        </w:tc>
        <w:tc>
          <w:tcPr>
            <w:tcW w:w="392" w:type="pct"/>
            <w:vAlign w:val="center"/>
          </w:tcPr>
          <w:p w:rsidR="00B25793" w:rsidRPr="00FF393F" w:rsidRDefault="00B25793" w:rsidP="00507516">
            <w:pPr>
              <w:tabs>
                <w:tab w:val="left" w:pos="9072"/>
              </w:tabs>
              <w:spacing w:line="240" w:lineRule="auto"/>
              <w:ind w:left="-57" w:right="-57"/>
              <w:jc w:val="center"/>
              <w:rPr>
                <w:iCs/>
                <w:sz w:val="20"/>
              </w:rPr>
            </w:pPr>
            <w:r>
              <w:rPr>
                <w:iCs/>
                <w:sz w:val="20"/>
              </w:rPr>
              <w:t>86</w:t>
            </w:r>
          </w:p>
        </w:tc>
        <w:tc>
          <w:tcPr>
            <w:tcW w:w="392" w:type="pct"/>
            <w:vAlign w:val="center"/>
          </w:tcPr>
          <w:p w:rsidR="00B25793" w:rsidRPr="00FF393F" w:rsidRDefault="00B25793" w:rsidP="00507516">
            <w:pPr>
              <w:tabs>
                <w:tab w:val="left" w:pos="9072"/>
              </w:tabs>
              <w:spacing w:line="240" w:lineRule="auto"/>
              <w:ind w:left="-57" w:right="-57"/>
              <w:jc w:val="center"/>
              <w:rPr>
                <w:iCs/>
                <w:sz w:val="20"/>
              </w:rPr>
            </w:pPr>
            <w:r>
              <w:rPr>
                <w:iCs/>
                <w:sz w:val="20"/>
              </w:rPr>
              <w:t>103</w:t>
            </w:r>
          </w:p>
        </w:tc>
        <w:tc>
          <w:tcPr>
            <w:tcW w:w="368" w:type="pct"/>
            <w:shd w:val="clear" w:color="auto" w:fill="D9D9D9"/>
            <w:vAlign w:val="center"/>
          </w:tcPr>
          <w:p w:rsidR="00B25793" w:rsidRPr="00FF393F" w:rsidRDefault="00B25793" w:rsidP="00507516">
            <w:pPr>
              <w:tabs>
                <w:tab w:val="left" w:pos="9072"/>
              </w:tabs>
              <w:spacing w:line="240" w:lineRule="auto"/>
              <w:ind w:left="-57" w:right="-57"/>
              <w:jc w:val="center"/>
              <w:rPr>
                <w:b/>
                <w:iCs/>
                <w:sz w:val="20"/>
              </w:rPr>
            </w:pPr>
            <w:r>
              <w:rPr>
                <w:b/>
                <w:iCs/>
                <w:sz w:val="20"/>
              </w:rPr>
              <w:t>432</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46</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54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159</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259</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7</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количество</w:t>
            </w:r>
            <w:proofErr w:type="gramEnd"/>
            <w:r w:rsidRPr="00A8226D">
              <w:rPr>
                <w:iCs/>
                <w:sz w:val="20"/>
              </w:rPr>
              <w:t xml:space="preserve"> исключённых сведений из </w:t>
            </w:r>
            <w:r w:rsidRPr="00A8226D">
              <w:rPr>
                <w:iCs/>
                <w:sz w:val="20"/>
              </w:rPr>
              <w:lastRenderedPageBreak/>
              <w:t>Реестра, в том числе:</w:t>
            </w:r>
          </w:p>
        </w:tc>
        <w:tc>
          <w:tcPr>
            <w:tcW w:w="394" w:type="pct"/>
            <w:vAlign w:val="center"/>
          </w:tcPr>
          <w:p w:rsidR="00B25793" w:rsidRPr="00AA4E49" w:rsidRDefault="00B25793" w:rsidP="00507516">
            <w:pPr>
              <w:tabs>
                <w:tab w:val="left" w:pos="9072"/>
              </w:tabs>
              <w:spacing w:line="240" w:lineRule="auto"/>
              <w:ind w:left="-57" w:right="-57"/>
              <w:jc w:val="center"/>
              <w:rPr>
                <w:iCs/>
                <w:sz w:val="20"/>
              </w:rPr>
            </w:pPr>
            <w:r w:rsidRPr="00AA4E49">
              <w:rPr>
                <w:iCs/>
                <w:sz w:val="20"/>
              </w:rPr>
              <w:lastRenderedPageBreak/>
              <w:t>15</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14</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15</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10</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54</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13</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40</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14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67</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lastRenderedPageBreak/>
              <w:t>7.1</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по</w:t>
            </w:r>
            <w:proofErr w:type="gramEnd"/>
            <w:r w:rsidRPr="00A8226D">
              <w:rPr>
                <w:iCs/>
                <w:sz w:val="20"/>
              </w:rPr>
              <w:t xml:space="preserve"> условию</w:t>
            </w:r>
          </w:p>
        </w:tc>
        <w:tc>
          <w:tcPr>
            <w:tcW w:w="394" w:type="pct"/>
            <w:vAlign w:val="center"/>
          </w:tcPr>
          <w:p w:rsidR="00B25793" w:rsidRPr="00AA4E49" w:rsidRDefault="00B25793" w:rsidP="00507516">
            <w:pPr>
              <w:tabs>
                <w:tab w:val="left" w:pos="9072"/>
              </w:tabs>
              <w:spacing w:line="240" w:lineRule="auto"/>
              <w:ind w:left="-57" w:right="-57"/>
              <w:jc w:val="center"/>
              <w:rPr>
                <w:iCs/>
                <w:sz w:val="20"/>
              </w:rPr>
            </w:pPr>
            <w:r w:rsidRPr="00AA4E49">
              <w:rPr>
                <w:iCs/>
                <w:sz w:val="20"/>
              </w:rPr>
              <w:t>14</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14</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15</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10</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53</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13</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40</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14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67</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7.2</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по</w:t>
            </w:r>
            <w:proofErr w:type="gramEnd"/>
            <w:r w:rsidRPr="00A8226D">
              <w:rPr>
                <w:iCs/>
                <w:sz w:val="20"/>
              </w:rPr>
              <w:t xml:space="preserve"> сроку </w:t>
            </w:r>
          </w:p>
        </w:tc>
        <w:tc>
          <w:tcPr>
            <w:tcW w:w="394" w:type="pct"/>
            <w:vAlign w:val="center"/>
          </w:tcPr>
          <w:p w:rsidR="00B25793" w:rsidRPr="00A8226D" w:rsidRDefault="00B25793" w:rsidP="00507516">
            <w:pPr>
              <w:tabs>
                <w:tab w:val="left" w:pos="9072"/>
              </w:tabs>
              <w:spacing w:line="240" w:lineRule="auto"/>
              <w:ind w:left="-57" w:right="-57"/>
              <w:jc w:val="center"/>
              <w:rPr>
                <w:iCs/>
                <w:sz w:val="20"/>
              </w:rPr>
            </w:pPr>
            <w:r>
              <w:rPr>
                <w:iCs/>
                <w:sz w:val="20"/>
              </w:rPr>
              <w:t>1</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0</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0</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0</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1</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0</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0</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0</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0</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8</w:t>
            </w:r>
          </w:p>
        </w:tc>
        <w:tc>
          <w:tcPr>
            <w:tcW w:w="875" w:type="pct"/>
          </w:tcPr>
          <w:p w:rsidR="00B25793" w:rsidRPr="00A8226D" w:rsidRDefault="00B25793" w:rsidP="00507516">
            <w:pPr>
              <w:tabs>
                <w:tab w:val="left" w:pos="9072"/>
              </w:tabs>
              <w:spacing w:line="240" w:lineRule="auto"/>
              <w:ind w:left="-57" w:right="-57"/>
              <w:rPr>
                <w:iCs/>
                <w:sz w:val="20"/>
              </w:rPr>
            </w:pPr>
            <w:r w:rsidRPr="00A8226D">
              <w:rPr>
                <w:iCs/>
                <w:sz w:val="20"/>
              </w:rPr>
              <w:t>Количество предоставленных выписок из Реестра</w:t>
            </w:r>
          </w:p>
        </w:tc>
        <w:tc>
          <w:tcPr>
            <w:tcW w:w="394" w:type="pct"/>
            <w:vAlign w:val="center"/>
          </w:tcPr>
          <w:p w:rsidR="00B25793" w:rsidRPr="00A35F7C" w:rsidRDefault="00B25793" w:rsidP="00507516">
            <w:pPr>
              <w:tabs>
                <w:tab w:val="left" w:pos="9072"/>
              </w:tabs>
              <w:spacing w:line="240" w:lineRule="auto"/>
              <w:ind w:left="-57" w:right="-57"/>
              <w:jc w:val="center"/>
              <w:rPr>
                <w:iCs/>
                <w:sz w:val="20"/>
              </w:rPr>
            </w:pPr>
            <w:r w:rsidRPr="00A35F7C">
              <w:rPr>
                <w:iCs/>
                <w:sz w:val="20"/>
              </w:rPr>
              <w:t>3</w:t>
            </w:r>
          </w:p>
        </w:tc>
        <w:tc>
          <w:tcPr>
            <w:tcW w:w="392" w:type="pct"/>
            <w:vAlign w:val="center"/>
          </w:tcPr>
          <w:p w:rsidR="00B25793" w:rsidRPr="00A35F7C" w:rsidRDefault="00B25793" w:rsidP="00507516">
            <w:pPr>
              <w:tabs>
                <w:tab w:val="left" w:pos="9072"/>
              </w:tabs>
              <w:spacing w:line="240" w:lineRule="auto"/>
              <w:ind w:left="-57" w:right="-57"/>
              <w:jc w:val="center"/>
              <w:rPr>
                <w:iCs/>
                <w:sz w:val="20"/>
              </w:rPr>
            </w:pPr>
            <w:r>
              <w:rPr>
                <w:iCs/>
                <w:sz w:val="20"/>
              </w:rPr>
              <w:t>2</w:t>
            </w:r>
          </w:p>
        </w:tc>
        <w:tc>
          <w:tcPr>
            <w:tcW w:w="392" w:type="pct"/>
            <w:vAlign w:val="center"/>
          </w:tcPr>
          <w:p w:rsidR="00B25793" w:rsidRPr="00A35F7C" w:rsidRDefault="00B25793" w:rsidP="00507516">
            <w:pPr>
              <w:tabs>
                <w:tab w:val="left" w:pos="9072"/>
              </w:tabs>
              <w:spacing w:line="240" w:lineRule="auto"/>
              <w:ind w:left="-57" w:right="-57"/>
              <w:jc w:val="center"/>
              <w:rPr>
                <w:iCs/>
                <w:sz w:val="20"/>
              </w:rPr>
            </w:pPr>
            <w:r>
              <w:rPr>
                <w:iCs/>
                <w:sz w:val="20"/>
              </w:rPr>
              <w:t>4</w:t>
            </w:r>
          </w:p>
        </w:tc>
        <w:tc>
          <w:tcPr>
            <w:tcW w:w="392" w:type="pct"/>
            <w:vAlign w:val="center"/>
          </w:tcPr>
          <w:p w:rsidR="00B25793" w:rsidRPr="00A35F7C" w:rsidRDefault="00B25793" w:rsidP="00507516">
            <w:pPr>
              <w:tabs>
                <w:tab w:val="left" w:pos="9072"/>
              </w:tabs>
              <w:spacing w:line="240" w:lineRule="auto"/>
              <w:ind w:left="-57" w:right="-57"/>
              <w:jc w:val="center"/>
              <w:rPr>
                <w:iCs/>
                <w:sz w:val="20"/>
              </w:rPr>
            </w:pPr>
            <w:r>
              <w:rPr>
                <w:iCs/>
                <w:sz w:val="20"/>
              </w:rPr>
              <w:t>4</w:t>
            </w:r>
          </w:p>
        </w:tc>
        <w:tc>
          <w:tcPr>
            <w:tcW w:w="368" w:type="pct"/>
            <w:shd w:val="clear" w:color="auto" w:fill="D9D9D9"/>
            <w:vAlign w:val="center"/>
          </w:tcPr>
          <w:p w:rsidR="00B25793" w:rsidRPr="00A35F7C" w:rsidRDefault="00B25793" w:rsidP="00507516">
            <w:pPr>
              <w:tabs>
                <w:tab w:val="left" w:pos="9072"/>
              </w:tabs>
              <w:spacing w:line="240" w:lineRule="auto"/>
              <w:ind w:left="-57" w:right="-57"/>
              <w:jc w:val="center"/>
              <w:rPr>
                <w:b/>
                <w:iCs/>
                <w:sz w:val="20"/>
              </w:rPr>
            </w:pPr>
            <w:r>
              <w:rPr>
                <w:b/>
                <w:iCs/>
                <w:sz w:val="20"/>
              </w:rPr>
              <w:t>13</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4</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1</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7</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12</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9</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приказы</w:t>
            </w:r>
            <w:proofErr w:type="gramEnd"/>
            <w:r w:rsidRPr="00A8226D">
              <w:rPr>
                <w:iCs/>
                <w:sz w:val="20"/>
              </w:rPr>
              <w:t xml:space="preserve"> по ведению Реестра:</w:t>
            </w:r>
          </w:p>
        </w:tc>
        <w:tc>
          <w:tcPr>
            <w:tcW w:w="394" w:type="pct"/>
            <w:vAlign w:val="center"/>
          </w:tcPr>
          <w:p w:rsidR="00B25793" w:rsidRPr="00A8226D" w:rsidRDefault="00B25793" w:rsidP="00507516">
            <w:pPr>
              <w:tabs>
                <w:tab w:val="left" w:pos="9072"/>
              </w:tabs>
              <w:spacing w:line="240" w:lineRule="auto"/>
              <w:ind w:left="-57" w:right="-57"/>
              <w:jc w:val="center"/>
              <w:rPr>
                <w:iCs/>
                <w:sz w:val="20"/>
              </w:rPr>
            </w:pPr>
            <w:r>
              <w:rPr>
                <w:iCs/>
                <w:sz w:val="20"/>
              </w:rPr>
              <w:t>28</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31</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32</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30</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121</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29</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32</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42</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103</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9.1</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о</w:t>
            </w:r>
            <w:proofErr w:type="gramEnd"/>
            <w:r w:rsidRPr="00A8226D">
              <w:rPr>
                <w:iCs/>
                <w:sz w:val="20"/>
              </w:rPr>
              <w:t xml:space="preserve"> внесении сведений в Реестр</w:t>
            </w:r>
          </w:p>
        </w:tc>
        <w:tc>
          <w:tcPr>
            <w:tcW w:w="394" w:type="pct"/>
            <w:vAlign w:val="center"/>
          </w:tcPr>
          <w:p w:rsidR="00B25793" w:rsidRPr="00A8226D" w:rsidRDefault="00B25793" w:rsidP="00507516">
            <w:pPr>
              <w:tabs>
                <w:tab w:val="left" w:pos="9072"/>
              </w:tabs>
              <w:spacing w:line="240" w:lineRule="auto"/>
              <w:ind w:left="-57" w:right="-57"/>
              <w:jc w:val="center"/>
              <w:rPr>
                <w:iCs/>
                <w:sz w:val="20"/>
              </w:rPr>
            </w:pPr>
            <w:r>
              <w:rPr>
                <w:iCs/>
                <w:sz w:val="20"/>
              </w:rPr>
              <w:t>11</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13</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14</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13</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51</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12</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13</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22</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47</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9.2</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о</w:t>
            </w:r>
            <w:proofErr w:type="gramEnd"/>
            <w:r w:rsidRPr="00A8226D">
              <w:rPr>
                <w:iCs/>
                <w:sz w:val="20"/>
              </w:rPr>
              <w:t xml:space="preserve"> внесении изменений в Реестр</w:t>
            </w:r>
          </w:p>
        </w:tc>
        <w:tc>
          <w:tcPr>
            <w:tcW w:w="394" w:type="pct"/>
            <w:vAlign w:val="center"/>
          </w:tcPr>
          <w:p w:rsidR="00B25793" w:rsidRPr="00A8226D" w:rsidRDefault="00B25793" w:rsidP="00507516">
            <w:pPr>
              <w:tabs>
                <w:tab w:val="left" w:pos="9072"/>
              </w:tabs>
              <w:spacing w:line="240" w:lineRule="auto"/>
              <w:ind w:left="-57" w:right="-57"/>
              <w:jc w:val="center"/>
              <w:rPr>
                <w:iCs/>
                <w:sz w:val="20"/>
              </w:rPr>
            </w:pPr>
            <w:r>
              <w:rPr>
                <w:iCs/>
                <w:sz w:val="20"/>
              </w:rPr>
              <w:t>11</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13</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14</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13</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51</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12</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13</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15</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40</w:t>
            </w:r>
          </w:p>
        </w:tc>
      </w:tr>
      <w:tr w:rsidR="00B25793" w:rsidRPr="00A8226D" w:rsidTr="00D51AA1">
        <w:tc>
          <w:tcPr>
            <w:tcW w:w="255" w:type="pct"/>
          </w:tcPr>
          <w:p w:rsidR="00B25793" w:rsidRPr="00A8226D" w:rsidRDefault="00B25793" w:rsidP="00507516">
            <w:pPr>
              <w:tabs>
                <w:tab w:val="left" w:pos="9072"/>
              </w:tabs>
              <w:spacing w:line="240" w:lineRule="auto"/>
              <w:ind w:left="-57" w:right="-57"/>
              <w:rPr>
                <w:iCs/>
                <w:sz w:val="20"/>
              </w:rPr>
            </w:pPr>
            <w:r w:rsidRPr="00A8226D">
              <w:rPr>
                <w:iCs/>
                <w:sz w:val="20"/>
              </w:rPr>
              <w:t>9.3</w:t>
            </w:r>
          </w:p>
        </w:tc>
        <w:tc>
          <w:tcPr>
            <w:tcW w:w="875" w:type="pct"/>
          </w:tcPr>
          <w:p w:rsidR="00B25793" w:rsidRPr="00A8226D" w:rsidRDefault="00B25793" w:rsidP="00507516">
            <w:pPr>
              <w:tabs>
                <w:tab w:val="left" w:pos="9072"/>
              </w:tabs>
              <w:spacing w:line="240" w:lineRule="auto"/>
              <w:ind w:left="-57" w:right="-57"/>
              <w:rPr>
                <w:iCs/>
                <w:sz w:val="20"/>
              </w:rPr>
            </w:pPr>
            <w:proofErr w:type="gramStart"/>
            <w:r w:rsidRPr="00A8226D">
              <w:rPr>
                <w:iCs/>
                <w:sz w:val="20"/>
              </w:rPr>
              <w:t>об</w:t>
            </w:r>
            <w:proofErr w:type="gramEnd"/>
            <w:r w:rsidRPr="00A8226D">
              <w:rPr>
                <w:iCs/>
                <w:sz w:val="20"/>
              </w:rPr>
              <w:t xml:space="preserve"> исключении из Реестра</w:t>
            </w:r>
          </w:p>
        </w:tc>
        <w:tc>
          <w:tcPr>
            <w:tcW w:w="394" w:type="pct"/>
            <w:vAlign w:val="center"/>
          </w:tcPr>
          <w:p w:rsidR="00B25793" w:rsidRPr="00A8226D" w:rsidRDefault="00B25793" w:rsidP="00507516">
            <w:pPr>
              <w:tabs>
                <w:tab w:val="left" w:pos="9072"/>
              </w:tabs>
              <w:spacing w:line="240" w:lineRule="auto"/>
              <w:ind w:left="-57" w:right="-57"/>
              <w:jc w:val="center"/>
              <w:rPr>
                <w:iCs/>
                <w:sz w:val="20"/>
              </w:rPr>
            </w:pPr>
            <w:r>
              <w:rPr>
                <w:iCs/>
                <w:sz w:val="20"/>
              </w:rPr>
              <w:t>6</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5</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4</w:t>
            </w:r>
          </w:p>
        </w:tc>
        <w:tc>
          <w:tcPr>
            <w:tcW w:w="392" w:type="pct"/>
            <w:vAlign w:val="center"/>
          </w:tcPr>
          <w:p w:rsidR="00B25793" w:rsidRPr="00A8226D" w:rsidRDefault="00B25793" w:rsidP="00507516">
            <w:pPr>
              <w:tabs>
                <w:tab w:val="left" w:pos="9072"/>
              </w:tabs>
              <w:spacing w:line="240" w:lineRule="auto"/>
              <w:ind w:left="-57" w:right="-57"/>
              <w:jc w:val="center"/>
              <w:rPr>
                <w:iCs/>
                <w:sz w:val="20"/>
              </w:rPr>
            </w:pPr>
            <w:r>
              <w:rPr>
                <w:iCs/>
                <w:sz w:val="20"/>
              </w:rPr>
              <w:t>4</w:t>
            </w:r>
          </w:p>
        </w:tc>
        <w:tc>
          <w:tcPr>
            <w:tcW w:w="368"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19</w:t>
            </w:r>
          </w:p>
        </w:tc>
        <w:tc>
          <w:tcPr>
            <w:tcW w:w="369" w:type="pct"/>
            <w:vAlign w:val="center"/>
          </w:tcPr>
          <w:p w:rsidR="00B25793" w:rsidRPr="007E48AE" w:rsidRDefault="00B25793" w:rsidP="00507516">
            <w:pPr>
              <w:tabs>
                <w:tab w:val="left" w:pos="9072"/>
              </w:tabs>
              <w:spacing w:line="240" w:lineRule="auto"/>
              <w:ind w:left="-57" w:right="-57"/>
              <w:jc w:val="center"/>
              <w:rPr>
                <w:iCs/>
                <w:sz w:val="20"/>
              </w:rPr>
            </w:pPr>
            <w:r>
              <w:rPr>
                <w:iCs/>
                <w:sz w:val="20"/>
              </w:rPr>
              <w:t>5</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6</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r>
              <w:rPr>
                <w:iCs/>
                <w:sz w:val="20"/>
              </w:rPr>
              <w:t>5</w:t>
            </w:r>
          </w:p>
        </w:tc>
        <w:tc>
          <w:tcPr>
            <w:tcW w:w="368" w:type="pct"/>
            <w:vAlign w:val="center"/>
          </w:tcPr>
          <w:p w:rsidR="00B25793" w:rsidRPr="007E48AE" w:rsidRDefault="00B25793" w:rsidP="00507516">
            <w:pPr>
              <w:tabs>
                <w:tab w:val="left" w:pos="9072"/>
              </w:tabs>
              <w:spacing w:line="240" w:lineRule="auto"/>
              <w:ind w:left="-57" w:right="-57"/>
              <w:jc w:val="center"/>
              <w:rPr>
                <w:iCs/>
                <w:sz w:val="20"/>
              </w:rPr>
            </w:pPr>
          </w:p>
        </w:tc>
        <w:tc>
          <w:tcPr>
            <w:tcW w:w="459" w:type="pct"/>
            <w:shd w:val="clear" w:color="auto" w:fill="D9D9D9"/>
            <w:vAlign w:val="center"/>
          </w:tcPr>
          <w:p w:rsidR="00B25793" w:rsidRPr="00A8226D" w:rsidRDefault="00B25793" w:rsidP="00507516">
            <w:pPr>
              <w:tabs>
                <w:tab w:val="left" w:pos="9072"/>
              </w:tabs>
              <w:spacing w:line="240" w:lineRule="auto"/>
              <w:ind w:left="-57" w:right="-57"/>
              <w:jc w:val="center"/>
              <w:rPr>
                <w:b/>
                <w:iCs/>
                <w:sz w:val="20"/>
              </w:rPr>
            </w:pPr>
            <w:r>
              <w:rPr>
                <w:b/>
                <w:iCs/>
                <w:sz w:val="20"/>
              </w:rPr>
              <w:t>16</w:t>
            </w:r>
          </w:p>
        </w:tc>
      </w:tr>
    </w:tbl>
    <w:p w:rsidR="00B25793" w:rsidRPr="00A25B4B" w:rsidRDefault="00B25793" w:rsidP="00824E8B">
      <w:pPr>
        <w:spacing w:line="240" w:lineRule="auto"/>
        <w:ind w:firstLine="709"/>
        <w:contextualSpacing/>
        <w:rPr>
          <w:sz w:val="20"/>
          <w:szCs w:val="27"/>
          <w:highlight w:val="yellow"/>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
        <w:gridCol w:w="2045"/>
        <w:gridCol w:w="760"/>
        <w:gridCol w:w="760"/>
        <w:gridCol w:w="760"/>
        <w:gridCol w:w="831"/>
        <w:gridCol w:w="833"/>
        <w:gridCol w:w="833"/>
        <w:gridCol w:w="833"/>
        <w:gridCol w:w="833"/>
        <w:gridCol w:w="833"/>
        <w:gridCol w:w="829"/>
      </w:tblGrid>
      <w:tr w:rsidR="00B25793" w:rsidRPr="00114104" w:rsidTr="00507516">
        <w:trPr>
          <w:trHeight w:val="718"/>
          <w:tblHeader/>
        </w:trPr>
        <w:tc>
          <w:tcPr>
            <w:tcW w:w="163" w:type="pct"/>
            <w:vAlign w:val="center"/>
          </w:tcPr>
          <w:p w:rsidR="00B25793" w:rsidRPr="00114104" w:rsidRDefault="00B25793" w:rsidP="00507516">
            <w:pPr>
              <w:spacing w:line="240" w:lineRule="auto"/>
              <w:ind w:left="-57" w:right="-57"/>
              <w:jc w:val="center"/>
              <w:rPr>
                <w:color w:val="000000"/>
                <w:sz w:val="20"/>
              </w:rPr>
            </w:pPr>
            <w:r w:rsidRPr="00114104">
              <w:rPr>
                <w:color w:val="000000"/>
                <w:sz w:val="20"/>
              </w:rPr>
              <w:t>№ пп</w:t>
            </w:r>
          </w:p>
        </w:tc>
        <w:tc>
          <w:tcPr>
            <w:tcW w:w="975" w:type="pct"/>
            <w:vAlign w:val="center"/>
          </w:tcPr>
          <w:p w:rsidR="00B25793" w:rsidRPr="00114104" w:rsidRDefault="00B25793" w:rsidP="00507516">
            <w:pPr>
              <w:spacing w:line="240" w:lineRule="auto"/>
              <w:ind w:left="-57" w:right="-57"/>
              <w:jc w:val="center"/>
              <w:rPr>
                <w:b/>
                <w:color w:val="000000"/>
                <w:sz w:val="20"/>
              </w:rPr>
            </w:pPr>
            <w:r w:rsidRPr="00114104">
              <w:rPr>
                <w:b/>
                <w:color w:val="000000"/>
                <w:sz w:val="20"/>
              </w:rPr>
              <w:t>Мероприятия по активизации работы с операторами</w:t>
            </w:r>
          </w:p>
        </w:tc>
        <w:tc>
          <w:tcPr>
            <w:tcW w:w="362"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1</w:t>
            </w:r>
          </w:p>
          <w:p w:rsidR="00B25793" w:rsidRPr="00A8226D" w:rsidRDefault="00B25793" w:rsidP="00507516">
            <w:pPr>
              <w:spacing w:line="240" w:lineRule="auto"/>
              <w:ind w:left="-129" w:right="-57" w:firstLine="16"/>
              <w:jc w:val="center"/>
              <w:rPr>
                <w:color w:val="000000"/>
                <w:sz w:val="20"/>
              </w:rPr>
            </w:pPr>
            <w:proofErr w:type="gramStart"/>
            <w:r w:rsidRPr="00A8226D">
              <w:rPr>
                <w:color w:val="000000"/>
                <w:sz w:val="20"/>
              </w:rPr>
              <w:t>квартал</w:t>
            </w:r>
            <w:proofErr w:type="gramEnd"/>
            <w:r w:rsidRPr="00A8226D">
              <w:rPr>
                <w:color w:val="000000"/>
                <w:sz w:val="20"/>
              </w:rPr>
              <w:t xml:space="preserve"> 2021</w:t>
            </w:r>
          </w:p>
        </w:tc>
        <w:tc>
          <w:tcPr>
            <w:tcW w:w="362"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2</w:t>
            </w:r>
          </w:p>
          <w:p w:rsidR="00B25793" w:rsidRPr="00A8226D" w:rsidRDefault="00B25793" w:rsidP="00507516">
            <w:pPr>
              <w:spacing w:line="240" w:lineRule="auto"/>
              <w:ind w:left="-129" w:right="-57" w:firstLine="16"/>
              <w:jc w:val="center"/>
              <w:rPr>
                <w:color w:val="000000"/>
                <w:sz w:val="20"/>
              </w:rPr>
            </w:pPr>
            <w:proofErr w:type="gramStart"/>
            <w:r w:rsidRPr="00A8226D">
              <w:rPr>
                <w:color w:val="000000"/>
                <w:sz w:val="20"/>
              </w:rPr>
              <w:t>квартал</w:t>
            </w:r>
            <w:proofErr w:type="gramEnd"/>
            <w:r w:rsidRPr="00A8226D">
              <w:rPr>
                <w:color w:val="000000"/>
                <w:sz w:val="20"/>
              </w:rPr>
              <w:t xml:space="preserve"> 2021</w:t>
            </w:r>
          </w:p>
        </w:tc>
        <w:tc>
          <w:tcPr>
            <w:tcW w:w="362"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3</w:t>
            </w:r>
          </w:p>
          <w:p w:rsidR="00B25793" w:rsidRPr="00A8226D" w:rsidRDefault="00B25793" w:rsidP="00507516">
            <w:pPr>
              <w:spacing w:line="240" w:lineRule="auto"/>
              <w:ind w:left="-129" w:right="-57" w:firstLine="16"/>
              <w:jc w:val="center"/>
              <w:rPr>
                <w:color w:val="000000"/>
                <w:sz w:val="20"/>
              </w:rPr>
            </w:pPr>
            <w:proofErr w:type="gramStart"/>
            <w:r w:rsidRPr="00A8226D">
              <w:rPr>
                <w:color w:val="000000"/>
                <w:sz w:val="20"/>
              </w:rPr>
              <w:t>квартал</w:t>
            </w:r>
            <w:proofErr w:type="gramEnd"/>
            <w:r w:rsidRPr="00A8226D">
              <w:rPr>
                <w:color w:val="000000"/>
                <w:sz w:val="20"/>
              </w:rPr>
              <w:t xml:space="preserve"> 2021</w:t>
            </w:r>
          </w:p>
        </w:tc>
        <w:tc>
          <w:tcPr>
            <w:tcW w:w="396"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4</w:t>
            </w:r>
          </w:p>
          <w:p w:rsidR="00B25793" w:rsidRPr="00A8226D" w:rsidRDefault="00B25793" w:rsidP="00507516">
            <w:pPr>
              <w:spacing w:line="240" w:lineRule="auto"/>
              <w:ind w:left="-129" w:right="-57" w:firstLine="16"/>
              <w:jc w:val="center"/>
              <w:rPr>
                <w:color w:val="000000"/>
                <w:sz w:val="20"/>
              </w:rPr>
            </w:pPr>
            <w:proofErr w:type="gramStart"/>
            <w:r w:rsidRPr="00A8226D">
              <w:rPr>
                <w:color w:val="000000"/>
                <w:sz w:val="20"/>
              </w:rPr>
              <w:t>квартал</w:t>
            </w:r>
            <w:proofErr w:type="gramEnd"/>
            <w:r w:rsidRPr="00A8226D">
              <w:rPr>
                <w:color w:val="000000"/>
                <w:sz w:val="20"/>
              </w:rPr>
              <w:t xml:space="preserve"> 2021</w:t>
            </w:r>
          </w:p>
        </w:tc>
        <w:tc>
          <w:tcPr>
            <w:tcW w:w="397" w:type="pct"/>
            <w:shd w:val="clear" w:color="auto" w:fill="D9D9D9"/>
            <w:vAlign w:val="center"/>
          </w:tcPr>
          <w:p w:rsidR="00B25793" w:rsidRPr="00A8226D" w:rsidRDefault="00B25793" w:rsidP="00507516">
            <w:pPr>
              <w:spacing w:line="240" w:lineRule="auto"/>
              <w:ind w:left="-129" w:right="-57" w:firstLine="16"/>
              <w:jc w:val="center"/>
              <w:rPr>
                <w:b/>
                <w:color w:val="000000"/>
                <w:sz w:val="20"/>
              </w:rPr>
            </w:pPr>
            <w:r w:rsidRPr="00A8226D">
              <w:rPr>
                <w:b/>
                <w:color w:val="000000"/>
                <w:sz w:val="20"/>
              </w:rPr>
              <w:t>2021</w:t>
            </w:r>
          </w:p>
        </w:tc>
        <w:tc>
          <w:tcPr>
            <w:tcW w:w="397"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1</w:t>
            </w:r>
          </w:p>
          <w:p w:rsidR="00B25793" w:rsidRPr="00A8226D" w:rsidRDefault="00B25793" w:rsidP="00507516">
            <w:pPr>
              <w:spacing w:line="240" w:lineRule="auto"/>
              <w:ind w:left="-129" w:right="-57" w:firstLine="16"/>
              <w:jc w:val="center"/>
              <w:rPr>
                <w:color w:val="000000"/>
                <w:sz w:val="20"/>
              </w:rPr>
            </w:pPr>
            <w:proofErr w:type="gramStart"/>
            <w:r>
              <w:rPr>
                <w:color w:val="000000"/>
                <w:sz w:val="20"/>
              </w:rPr>
              <w:t>квартал</w:t>
            </w:r>
            <w:proofErr w:type="gramEnd"/>
            <w:r>
              <w:rPr>
                <w:color w:val="000000"/>
                <w:sz w:val="20"/>
              </w:rPr>
              <w:t xml:space="preserve"> 2022</w:t>
            </w:r>
          </w:p>
        </w:tc>
        <w:tc>
          <w:tcPr>
            <w:tcW w:w="397"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2</w:t>
            </w:r>
          </w:p>
          <w:p w:rsidR="00B25793" w:rsidRPr="00A8226D" w:rsidRDefault="00B25793" w:rsidP="00507516">
            <w:pPr>
              <w:spacing w:line="240" w:lineRule="auto"/>
              <w:ind w:left="-129" w:right="-57" w:firstLine="16"/>
              <w:jc w:val="center"/>
              <w:rPr>
                <w:color w:val="000000"/>
                <w:sz w:val="20"/>
              </w:rPr>
            </w:pPr>
            <w:proofErr w:type="gramStart"/>
            <w:r>
              <w:rPr>
                <w:color w:val="000000"/>
                <w:sz w:val="20"/>
              </w:rPr>
              <w:t>квартал</w:t>
            </w:r>
            <w:proofErr w:type="gramEnd"/>
            <w:r>
              <w:rPr>
                <w:color w:val="000000"/>
                <w:sz w:val="20"/>
              </w:rPr>
              <w:t xml:space="preserve"> 2022</w:t>
            </w:r>
          </w:p>
        </w:tc>
        <w:tc>
          <w:tcPr>
            <w:tcW w:w="397"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3</w:t>
            </w:r>
          </w:p>
          <w:p w:rsidR="00B25793" w:rsidRPr="00A8226D" w:rsidRDefault="00B25793" w:rsidP="00507516">
            <w:pPr>
              <w:spacing w:line="240" w:lineRule="auto"/>
              <w:ind w:left="-129" w:right="-57" w:firstLine="16"/>
              <w:jc w:val="center"/>
              <w:rPr>
                <w:color w:val="000000"/>
                <w:sz w:val="20"/>
              </w:rPr>
            </w:pPr>
            <w:proofErr w:type="gramStart"/>
            <w:r w:rsidRPr="00A8226D">
              <w:rPr>
                <w:color w:val="000000"/>
                <w:sz w:val="20"/>
              </w:rPr>
              <w:t>квар</w:t>
            </w:r>
            <w:r>
              <w:rPr>
                <w:color w:val="000000"/>
                <w:sz w:val="20"/>
              </w:rPr>
              <w:t>тал</w:t>
            </w:r>
            <w:proofErr w:type="gramEnd"/>
            <w:r>
              <w:rPr>
                <w:color w:val="000000"/>
                <w:sz w:val="20"/>
              </w:rPr>
              <w:t xml:space="preserve"> 2022</w:t>
            </w:r>
          </w:p>
        </w:tc>
        <w:tc>
          <w:tcPr>
            <w:tcW w:w="397" w:type="pct"/>
            <w:vAlign w:val="center"/>
          </w:tcPr>
          <w:p w:rsidR="00B25793" w:rsidRPr="00A8226D" w:rsidRDefault="00B25793" w:rsidP="00507516">
            <w:pPr>
              <w:spacing w:line="240" w:lineRule="auto"/>
              <w:ind w:left="-129" w:right="-57" w:firstLine="16"/>
              <w:jc w:val="center"/>
              <w:rPr>
                <w:color w:val="000000"/>
                <w:sz w:val="20"/>
              </w:rPr>
            </w:pPr>
            <w:r w:rsidRPr="00A8226D">
              <w:rPr>
                <w:color w:val="000000"/>
                <w:sz w:val="20"/>
              </w:rPr>
              <w:t>4</w:t>
            </w:r>
          </w:p>
          <w:p w:rsidR="00B25793" w:rsidRPr="00A8226D" w:rsidRDefault="00B25793" w:rsidP="00507516">
            <w:pPr>
              <w:spacing w:line="240" w:lineRule="auto"/>
              <w:ind w:left="-129" w:right="-57" w:firstLine="16"/>
              <w:jc w:val="center"/>
              <w:rPr>
                <w:color w:val="000000"/>
                <w:sz w:val="20"/>
              </w:rPr>
            </w:pPr>
            <w:proofErr w:type="gramStart"/>
            <w:r>
              <w:rPr>
                <w:color w:val="000000"/>
                <w:sz w:val="20"/>
              </w:rPr>
              <w:t>квартал</w:t>
            </w:r>
            <w:proofErr w:type="gramEnd"/>
            <w:r>
              <w:rPr>
                <w:color w:val="000000"/>
                <w:sz w:val="20"/>
              </w:rPr>
              <w:t xml:space="preserve"> 2022</w:t>
            </w:r>
          </w:p>
        </w:tc>
        <w:tc>
          <w:tcPr>
            <w:tcW w:w="395" w:type="pct"/>
            <w:shd w:val="clear" w:color="auto" w:fill="D9D9D9"/>
            <w:vAlign w:val="center"/>
          </w:tcPr>
          <w:p w:rsidR="00B25793" w:rsidRPr="00A8226D" w:rsidRDefault="00B25793" w:rsidP="00507516">
            <w:pPr>
              <w:spacing w:line="240" w:lineRule="auto"/>
              <w:ind w:left="-129" w:right="-57" w:firstLine="16"/>
              <w:jc w:val="center"/>
              <w:rPr>
                <w:b/>
                <w:color w:val="000000"/>
                <w:sz w:val="20"/>
              </w:rPr>
            </w:pPr>
            <w:r>
              <w:rPr>
                <w:b/>
                <w:color w:val="000000"/>
                <w:sz w:val="20"/>
              </w:rPr>
              <w:t>2022</w:t>
            </w:r>
          </w:p>
        </w:tc>
      </w:tr>
      <w:tr w:rsidR="00B25793" w:rsidRPr="00114104" w:rsidTr="00507516">
        <w:tc>
          <w:tcPr>
            <w:tcW w:w="163" w:type="pct"/>
          </w:tcPr>
          <w:p w:rsidR="00B25793" w:rsidRPr="00114104" w:rsidRDefault="00B25793" w:rsidP="00507516">
            <w:pPr>
              <w:spacing w:line="240" w:lineRule="auto"/>
              <w:ind w:left="-57" w:right="-57"/>
              <w:jc w:val="center"/>
              <w:rPr>
                <w:color w:val="000000"/>
                <w:sz w:val="20"/>
              </w:rPr>
            </w:pPr>
            <w:r w:rsidRPr="00114104">
              <w:rPr>
                <w:color w:val="000000"/>
                <w:sz w:val="20"/>
              </w:rPr>
              <w:t>1</w:t>
            </w:r>
          </w:p>
        </w:tc>
        <w:tc>
          <w:tcPr>
            <w:tcW w:w="975" w:type="pct"/>
          </w:tcPr>
          <w:p w:rsidR="00B25793" w:rsidRPr="00114104" w:rsidRDefault="00B25793" w:rsidP="00507516">
            <w:pPr>
              <w:spacing w:line="240" w:lineRule="auto"/>
              <w:ind w:left="-57" w:right="-57"/>
              <w:jc w:val="center"/>
              <w:rPr>
                <w:color w:val="000000"/>
                <w:sz w:val="20"/>
              </w:rPr>
            </w:pPr>
            <w:proofErr w:type="gramStart"/>
            <w:r w:rsidRPr="00114104">
              <w:rPr>
                <w:color w:val="000000"/>
                <w:sz w:val="20"/>
              </w:rPr>
              <w:t>количество</w:t>
            </w:r>
            <w:proofErr w:type="gramEnd"/>
            <w:r w:rsidRPr="00114104">
              <w:rPr>
                <w:color w:val="000000"/>
                <w:sz w:val="20"/>
              </w:rPr>
              <w:t xml:space="preserve"> направленных операторам писем о необходимости предоставления уведомления </w:t>
            </w:r>
          </w:p>
        </w:tc>
        <w:tc>
          <w:tcPr>
            <w:tcW w:w="362" w:type="pct"/>
            <w:vAlign w:val="center"/>
          </w:tcPr>
          <w:p w:rsidR="00B25793" w:rsidRPr="00114104" w:rsidRDefault="00B25793" w:rsidP="00507516">
            <w:pPr>
              <w:tabs>
                <w:tab w:val="left" w:pos="9072"/>
              </w:tabs>
              <w:spacing w:line="240" w:lineRule="auto"/>
              <w:ind w:left="-57" w:right="-57"/>
              <w:jc w:val="center"/>
              <w:rPr>
                <w:iCs/>
                <w:sz w:val="20"/>
              </w:rPr>
            </w:pPr>
            <w:r>
              <w:rPr>
                <w:iCs/>
                <w:sz w:val="20"/>
              </w:rPr>
              <w:t>266</w:t>
            </w:r>
          </w:p>
        </w:tc>
        <w:tc>
          <w:tcPr>
            <w:tcW w:w="362" w:type="pct"/>
            <w:vAlign w:val="center"/>
          </w:tcPr>
          <w:p w:rsidR="00B25793" w:rsidRPr="00114104" w:rsidRDefault="00B25793" w:rsidP="00507516">
            <w:pPr>
              <w:tabs>
                <w:tab w:val="left" w:pos="9072"/>
              </w:tabs>
              <w:spacing w:line="240" w:lineRule="auto"/>
              <w:ind w:left="-57" w:right="-57"/>
              <w:jc w:val="center"/>
              <w:rPr>
                <w:iCs/>
                <w:sz w:val="20"/>
              </w:rPr>
            </w:pPr>
            <w:r>
              <w:rPr>
                <w:iCs/>
                <w:sz w:val="20"/>
              </w:rPr>
              <w:t>413</w:t>
            </w:r>
          </w:p>
        </w:tc>
        <w:tc>
          <w:tcPr>
            <w:tcW w:w="362" w:type="pct"/>
            <w:vAlign w:val="center"/>
          </w:tcPr>
          <w:p w:rsidR="00B25793" w:rsidRPr="00114104" w:rsidRDefault="00B25793" w:rsidP="00507516">
            <w:pPr>
              <w:tabs>
                <w:tab w:val="left" w:pos="9072"/>
              </w:tabs>
              <w:spacing w:line="240" w:lineRule="auto"/>
              <w:ind w:left="-57" w:right="-57"/>
              <w:jc w:val="center"/>
              <w:rPr>
                <w:iCs/>
                <w:sz w:val="20"/>
              </w:rPr>
            </w:pPr>
            <w:r>
              <w:rPr>
                <w:iCs/>
                <w:sz w:val="20"/>
              </w:rPr>
              <w:t>216</w:t>
            </w:r>
          </w:p>
        </w:tc>
        <w:tc>
          <w:tcPr>
            <w:tcW w:w="396" w:type="pct"/>
            <w:vAlign w:val="center"/>
          </w:tcPr>
          <w:p w:rsidR="00B25793" w:rsidRPr="00114104" w:rsidRDefault="00B25793" w:rsidP="00507516">
            <w:pPr>
              <w:tabs>
                <w:tab w:val="left" w:pos="9072"/>
              </w:tabs>
              <w:spacing w:line="240" w:lineRule="auto"/>
              <w:ind w:left="-57" w:right="-57"/>
              <w:jc w:val="center"/>
              <w:rPr>
                <w:iCs/>
                <w:sz w:val="20"/>
              </w:rPr>
            </w:pPr>
            <w:r>
              <w:rPr>
                <w:iCs/>
                <w:sz w:val="20"/>
              </w:rPr>
              <w:t>170</w:t>
            </w:r>
          </w:p>
        </w:tc>
        <w:tc>
          <w:tcPr>
            <w:tcW w:w="397" w:type="pct"/>
            <w:shd w:val="clear" w:color="auto" w:fill="D9D9D9"/>
            <w:vAlign w:val="center"/>
          </w:tcPr>
          <w:p w:rsidR="00B25793" w:rsidRPr="00114104" w:rsidRDefault="00B25793" w:rsidP="00507516">
            <w:pPr>
              <w:tabs>
                <w:tab w:val="left" w:pos="9072"/>
              </w:tabs>
              <w:spacing w:line="240" w:lineRule="auto"/>
              <w:ind w:left="-57" w:right="-57"/>
              <w:jc w:val="center"/>
              <w:rPr>
                <w:b/>
                <w:iCs/>
                <w:sz w:val="20"/>
              </w:rPr>
            </w:pPr>
            <w:r>
              <w:rPr>
                <w:b/>
                <w:iCs/>
                <w:sz w:val="20"/>
              </w:rPr>
              <w:t>1065</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115</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131</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70</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p>
        </w:tc>
        <w:tc>
          <w:tcPr>
            <w:tcW w:w="395" w:type="pct"/>
            <w:shd w:val="clear" w:color="auto" w:fill="D9D9D9"/>
            <w:vAlign w:val="center"/>
          </w:tcPr>
          <w:p w:rsidR="00B25793" w:rsidRPr="00114104" w:rsidRDefault="00B25793" w:rsidP="00507516">
            <w:pPr>
              <w:tabs>
                <w:tab w:val="left" w:pos="9072"/>
              </w:tabs>
              <w:spacing w:line="240" w:lineRule="auto"/>
              <w:ind w:left="-57" w:right="-57"/>
              <w:jc w:val="center"/>
              <w:rPr>
                <w:b/>
                <w:iCs/>
                <w:sz w:val="20"/>
              </w:rPr>
            </w:pPr>
            <w:r>
              <w:rPr>
                <w:b/>
                <w:iCs/>
                <w:sz w:val="20"/>
              </w:rPr>
              <w:t>316</w:t>
            </w:r>
          </w:p>
        </w:tc>
      </w:tr>
      <w:tr w:rsidR="00B25793" w:rsidRPr="00114104" w:rsidTr="00507516">
        <w:tc>
          <w:tcPr>
            <w:tcW w:w="163" w:type="pct"/>
          </w:tcPr>
          <w:p w:rsidR="00B25793" w:rsidRPr="00114104" w:rsidRDefault="00B25793" w:rsidP="00507516">
            <w:pPr>
              <w:spacing w:line="240" w:lineRule="auto"/>
              <w:ind w:left="-57" w:right="-57"/>
              <w:jc w:val="center"/>
              <w:rPr>
                <w:color w:val="000000"/>
                <w:sz w:val="20"/>
              </w:rPr>
            </w:pPr>
            <w:r w:rsidRPr="00114104">
              <w:rPr>
                <w:color w:val="000000"/>
                <w:sz w:val="20"/>
              </w:rPr>
              <w:t>2</w:t>
            </w:r>
          </w:p>
        </w:tc>
        <w:tc>
          <w:tcPr>
            <w:tcW w:w="975" w:type="pct"/>
          </w:tcPr>
          <w:p w:rsidR="00B25793" w:rsidRPr="00114104" w:rsidRDefault="00B25793" w:rsidP="00507516">
            <w:pPr>
              <w:spacing w:line="240" w:lineRule="auto"/>
              <w:ind w:left="-57" w:right="-57"/>
              <w:jc w:val="center"/>
              <w:rPr>
                <w:color w:val="000000"/>
                <w:sz w:val="20"/>
              </w:rPr>
            </w:pPr>
            <w:proofErr w:type="gramStart"/>
            <w:r w:rsidRPr="00114104">
              <w:rPr>
                <w:color w:val="000000"/>
                <w:sz w:val="20"/>
              </w:rPr>
              <w:t>количество</w:t>
            </w:r>
            <w:proofErr w:type="gramEnd"/>
            <w:r w:rsidRPr="00114104">
              <w:rPr>
                <w:color w:val="000000"/>
                <w:sz w:val="20"/>
              </w:rPr>
              <w:t xml:space="preserve"> направленных операторам писем о необходимости предоставления дополнительных сведений</w:t>
            </w:r>
          </w:p>
        </w:tc>
        <w:tc>
          <w:tcPr>
            <w:tcW w:w="362" w:type="pct"/>
            <w:vAlign w:val="center"/>
          </w:tcPr>
          <w:p w:rsidR="00B25793" w:rsidRPr="00114104" w:rsidRDefault="00B25793" w:rsidP="00507516">
            <w:pPr>
              <w:tabs>
                <w:tab w:val="left" w:pos="9072"/>
              </w:tabs>
              <w:spacing w:line="240" w:lineRule="auto"/>
              <w:ind w:left="-57" w:right="-57"/>
              <w:jc w:val="center"/>
              <w:rPr>
                <w:iCs/>
                <w:sz w:val="20"/>
              </w:rPr>
            </w:pPr>
            <w:r>
              <w:rPr>
                <w:iCs/>
                <w:sz w:val="20"/>
              </w:rPr>
              <w:t>89</w:t>
            </w:r>
          </w:p>
        </w:tc>
        <w:tc>
          <w:tcPr>
            <w:tcW w:w="362" w:type="pct"/>
            <w:vAlign w:val="center"/>
          </w:tcPr>
          <w:p w:rsidR="00B25793" w:rsidRPr="00114104" w:rsidRDefault="00B25793" w:rsidP="00507516">
            <w:pPr>
              <w:tabs>
                <w:tab w:val="left" w:pos="9072"/>
              </w:tabs>
              <w:spacing w:line="240" w:lineRule="auto"/>
              <w:ind w:left="-57" w:right="-57"/>
              <w:jc w:val="center"/>
              <w:rPr>
                <w:iCs/>
                <w:sz w:val="20"/>
              </w:rPr>
            </w:pPr>
            <w:r>
              <w:rPr>
                <w:iCs/>
                <w:sz w:val="20"/>
              </w:rPr>
              <w:t>20</w:t>
            </w:r>
          </w:p>
        </w:tc>
        <w:tc>
          <w:tcPr>
            <w:tcW w:w="362" w:type="pct"/>
            <w:vAlign w:val="center"/>
          </w:tcPr>
          <w:p w:rsidR="00B25793" w:rsidRPr="00114104" w:rsidRDefault="00B25793" w:rsidP="00507516">
            <w:pPr>
              <w:tabs>
                <w:tab w:val="left" w:pos="9072"/>
              </w:tabs>
              <w:spacing w:line="240" w:lineRule="auto"/>
              <w:ind w:left="-57" w:right="-57"/>
              <w:jc w:val="center"/>
              <w:rPr>
                <w:iCs/>
                <w:sz w:val="20"/>
              </w:rPr>
            </w:pPr>
            <w:r>
              <w:rPr>
                <w:iCs/>
                <w:sz w:val="20"/>
              </w:rPr>
              <w:t>20</w:t>
            </w:r>
          </w:p>
        </w:tc>
        <w:tc>
          <w:tcPr>
            <w:tcW w:w="396" w:type="pct"/>
            <w:vAlign w:val="center"/>
          </w:tcPr>
          <w:p w:rsidR="00B25793" w:rsidRPr="00114104" w:rsidRDefault="00B25793" w:rsidP="00507516">
            <w:pPr>
              <w:tabs>
                <w:tab w:val="left" w:pos="9072"/>
              </w:tabs>
              <w:spacing w:line="240" w:lineRule="auto"/>
              <w:ind w:left="-57" w:right="-57"/>
              <w:jc w:val="center"/>
              <w:rPr>
                <w:iCs/>
                <w:sz w:val="20"/>
              </w:rPr>
            </w:pPr>
            <w:r>
              <w:rPr>
                <w:iCs/>
                <w:sz w:val="20"/>
              </w:rPr>
              <w:t>15</w:t>
            </w:r>
          </w:p>
        </w:tc>
        <w:tc>
          <w:tcPr>
            <w:tcW w:w="397" w:type="pct"/>
            <w:shd w:val="clear" w:color="auto" w:fill="D9D9D9"/>
            <w:vAlign w:val="center"/>
          </w:tcPr>
          <w:p w:rsidR="00B25793" w:rsidRPr="00114104" w:rsidRDefault="00B25793" w:rsidP="00507516">
            <w:pPr>
              <w:tabs>
                <w:tab w:val="left" w:pos="9072"/>
              </w:tabs>
              <w:spacing w:line="240" w:lineRule="auto"/>
              <w:ind w:left="-57" w:right="-57"/>
              <w:jc w:val="center"/>
              <w:rPr>
                <w:b/>
                <w:iCs/>
                <w:sz w:val="20"/>
              </w:rPr>
            </w:pPr>
            <w:r>
              <w:rPr>
                <w:b/>
                <w:iCs/>
                <w:sz w:val="20"/>
              </w:rPr>
              <w:t>144</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7</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12</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6</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p>
        </w:tc>
        <w:tc>
          <w:tcPr>
            <w:tcW w:w="395" w:type="pct"/>
            <w:shd w:val="clear" w:color="auto" w:fill="D9D9D9"/>
            <w:vAlign w:val="center"/>
          </w:tcPr>
          <w:p w:rsidR="00B25793" w:rsidRPr="00114104" w:rsidRDefault="00B25793" w:rsidP="00507516">
            <w:pPr>
              <w:tabs>
                <w:tab w:val="left" w:pos="9072"/>
              </w:tabs>
              <w:spacing w:line="240" w:lineRule="auto"/>
              <w:ind w:left="-57" w:right="-57"/>
              <w:jc w:val="center"/>
              <w:rPr>
                <w:b/>
                <w:iCs/>
                <w:sz w:val="20"/>
              </w:rPr>
            </w:pPr>
            <w:r>
              <w:rPr>
                <w:b/>
                <w:iCs/>
                <w:sz w:val="20"/>
              </w:rPr>
              <w:t>25</w:t>
            </w:r>
          </w:p>
        </w:tc>
      </w:tr>
      <w:tr w:rsidR="00B25793" w:rsidRPr="00114104" w:rsidTr="00507516">
        <w:tc>
          <w:tcPr>
            <w:tcW w:w="163" w:type="pct"/>
          </w:tcPr>
          <w:p w:rsidR="00B25793" w:rsidRPr="00114104" w:rsidRDefault="00B25793" w:rsidP="00507516">
            <w:pPr>
              <w:spacing w:line="240" w:lineRule="auto"/>
              <w:ind w:left="-57" w:right="-57"/>
              <w:jc w:val="center"/>
              <w:rPr>
                <w:color w:val="000000"/>
                <w:sz w:val="20"/>
              </w:rPr>
            </w:pPr>
            <w:r w:rsidRPr="00114104">
              <w:rPr>
                <w:color w:val="000000"/>
                <w:sz w:val="20"/>
              </w:rPr>
              <w:t>3</w:t>
            </w:r>
          </w:p>
        </w:tc>
        <w:tc>
          <w:tcPr>
            <w:tcW w:w="975" w:type="pct"/>
          </w:tcPr>
          <w:p w:rsidR="00B25793" w:rsidRPr="00114104" w:rsidRDefault="00B25793" w:rsidP="00507516">
            <w:pPr>
              <w:spacing w:line="240" w:lineRule="auto"/>
              <w:ind w:left="-57" w:right="-57"/>
              <w:jc w:val="center"/>
              <w:rPr>
                <w:color w:val="000000"/>
                <w:sz w:val="20"/>
              </w:rPr>
            </w:pPr>
            <w:proofErr w:type="gramStart"/>
            <w:r w:rsidRPr="00114104">
              <w:rPr>
                <w:color w:val="000000"/>
                <w:sz w:val="20"/>
              </w:rPr>
              <w:t>количество</w:t>
            </w:r>
            <w:proofErr w:type="gramEnd"/>
            <w:r w:rsidRPr="00114104">
              <w:rPr>
                <w:color w:val="000000"/>
                <w:sz w:val="20"/>
              </w:rPr>
              <w:t xml:space="preserve"> сайтов, на которых была размещена информация о необходимости уведомления уполномоченного органа</w:t>
            </w:r>
          </w:p>
        </w:tc>
        <w:tc>
          <w:tcPr>
            <w:tcW w:w="362" w:type="pct"/>
            <w:vAlign w:val="center"/>
          </w:tcPr>
          <w:p w:rsidR="00B25793" w:rsidRPr="00B608E4" w:rsidRDefault="00B25793" w:rsidP="00507516">
            <w:pPr>
              <w:tabs>
                <w:tab w:val="left" w:pos="9072"/>
              </w:tabs>
              <w:spacing w:line="240" w:lineRule="auto"/>
              <w:ind w:left="-57" w:right="-57"/>
              <w:jc w:val="center"/>
              <w:rPr>
                <w:iCs/>
                <w:sz w:val="20"/>
              </w:rPr>
            </w:pPr>
            <w:r w:rsidRPr="00B608E4">
              <w:rPr>
                <w:iCs/>
                <w:sz w:val="20"/>
              </w:rPr>
              <w:t>17</w:t>
            </w:r>
          </w:p>
        </w:tc>
        <w:tc>
          <w:tcPr>
            <w:tcW w:w="362" w:type="pct"/>
            <w:vAlign w:val="center"/>
          </w:tcPr>
          <w:p w:rsidR="00B25793" w:rsidRPr="00B608E4" w:rsidRDefault="00B25793" w:rsidP="00507516">
            <w:pPr>
              <w:tabs>
                <w:tab w:val="left" w:pos="9072"/>
              </w:tabs>
              <w:spacing w:line="240" w:lineRule="auto"/>
              <w:ind w:left="-57" w:right="-57"/>
              <w:jc w:val="center"/>
              <w:rPr>
                <w:iCs/>
                <w:sz w:val="20"/>
              </w:rPr>
            </w:pPr>
            <w:r>
              <w:rPr>
                <w:iCs/>
                <w:sz w:val="20"/>
              </w:rPr>
              <w:t>23</w:t>
            </w:r>
          </w:p>
        </w:tc>
        <w:tc>
          <w:tcPr>
            <w:tcW w:w="362" w:type="pct"/>
            <w:vAlign w:val="center"/>
          </w:tcPr>
          <w:p w:rsidR="00B25793" w:rsidRPr="00B608E4" w:rsidRDefault="00B25793" w:rsidP="00507516">
            <w:pPr>
              <w:tabs>
                <w:tab w:val="left" w:pos="9072"/>
              </w:tabs>
              <w:spacing w:line="240" w:lineRule="auto"/>
              <w:ind w:left="-57" w:right="-57"/>
              <w:jc w:val="center"/>
              <w:rPr>
                <w:iCs/>
                <w:sz w:val="20"/>
              </w:rPr>
            </w:pPr>
            <w:r>
              <w:rPr>
                <w:iCs/>
                <w:sz w:val="20"/>
              </w:rPr>
              <w:t>16</w:t>
            </w:r>
          </w:p>
        </w:tc>
        <w:tc>
          <w:tcPr>
            <w:tcW w:w="396" w:type="pct"/>
            <w:vAlign w:val="center"/>
          </w:tcPr>
          <w:p w:rsidR="00B25793" w:rsidRPr="00B608E4" w:rsidRDefault="00B25793" w:rsidP="00507516">
            <w:pPr>
              <w:tabs>
                <w:tab w:val="left" w:pos="9072"/>
              </w:tabs>
              <w:spacing w:line="240" w:lineRule="auto"/>
              <w:ind w:left="-57" w:right="-57"/>
              <w:jc w:val="center"/>
              <w:rPr>
                <w:iCs/>
                <w:sz w:val="20"/>
              </w:rPr>
            </w:pPr>
            <w:r>
              <w:rPr>
                <w:iCs/>
                <w:sz w:val="20"/>
              </w:rPr>
              <w:t>15</w:t>
            </w:r>
          </w:p>
        </w:tc>
        <w:tc>
          <w:tcPr>
            <w:tcW w:w="397" w:type="pct"/>
            <w:shd w:val="clear" w:color="auto" w:fill="D9D9D9"/>
            <w:vAlign w:val="center"/>
          </w:tcPr>
          <w:p w:rsidR="00B25793" w:rsidRPr="00B608E4" w:rsidRDefault="00B25793" w:rsidP="00507516">
            <w:pPr>
              <w:tabs>
                <w:tab w:val="left" w:pos="9072"/>
              </w:tabs>
              <w:spacing w:line="240" w:lineRule="auto"/>
              <w:ind w:left="-57" w:right="-57"/>
              <w:jc w:val="center"/>
              <w:rPr>
                <w:b/>
                <w:iCs/>
                <w:sz w:val="20"/>
              </w:rPr>
            </w:pPr>
            <w:r>
              <w:rPr>
                <w:b/>
                <w:iCs/>
                <w:sz w:val="20"/>
              </w:rPr>
              <w:t>71</w:t>
            </w:r>
          </w:p>
        </w:tc>
        <w:tc>
          <w:tcPr>
            <w:tcW w:w="397" w:type="pct"/>
            <w:vAlign w:val="center"/>
          </w:tcPr>
          <w:p w:rsidR="00B25793" w:rsidRPr="00B608E4" w:rsidRDefault="00B25793" w:rsidP="00507516">
            <w:pPr>
              <w:tabs>
                <w:tab w:val="left" w:pos="9072"/>
              </w:tabs>
              <w:spacing w:line="240" w:lineRule="auto"/>
              <w:ind w:left="-57" w:right="-57"/>
              <w:jc w:val="center"/>
              <w:rPr>
                <w:iCs/>
                <w:sz w:val="20"/>
              </w:rPr>
            </w:pPr>
            <w:r>
              <w:rPr>
                <w:iCs/>
                <w:sz w:val="20"/>
              </w:rPr>
              <w:t>18</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15</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13</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p>
        </w:tc>
        <w:tc>
          <w:tcPr>
            <w:tcW w:w="395" w:type="pct"/>
            <w:shd w:val="clear" w:color="auto" w:fill="D9D9D9"/>
            <w:vAlign w:val="center"/>
          </w:tcPr>
          <w:p w:rsidR="00B25793" w:rsidRPr="00B608E4" w:rsidRDefault="00B25793" w:rsidP="00507516">
            <w:pPr>
              <w:tabs>
                <w:tab w:val="left" w:pos="9072"/>
              </w:tabs>
              <w:spacing w:line="240" w:lineRule="auto"/>
              <w:ind w:left="-57" w:right="-57"/>
              <w:jc w:val="center"/>
              <w:rPr>
                <w:b/>
                <w:iCs/>
                <w:sz w:val="20"/>
              </w:rPr>
            </w:pPr>
            <w:r>
              <w:rPr>
                <w:b/>
                <w:iCs/>
                <w:sz w:val="20"/>
              </w:rPr>
              <w:t>46</w:t>
            </w:r>
          </w:p>
        </w:tc>
      </w:tr>
      <w:tr w:rsidR="00B25793" w:rsidRPr="00114104" w:rsidTr="00507516">
        <w:tc>
          <w:tcPr>
            <w:tcW w:w="163" w:type="pct"/>
          </w:tcPr>
          <w:p w:rsidR="00B25793" w:rsidRPr="00114104" w:rsidRDefault="00B25793" w:rsidP="00507516">
            <w:pPr>
              <w:spacing w:line="240" w:lineRule="auto"/>
              <w:ind w:left="-57" w:right="-57"/>
              <w:jc w:val="center"/>
              <w:rPr>
                <w:color w:val="000000"/>
                <w:sz w:val="20"/>
              </w:rPr>
            </w:pPr>
            <w:r w:rsidRPr="00114104">
              <w:rPr>
                <w:color w:val="000000"/>
                <w:sz w:val="20"/>
              </w:rPr>
              <w:t>4</w:t>
            </w:r>
          </w:p>
        </w:tc>
        <w:tc>
          <w:tcPr>
            <w:tcW w:w="975" w:type="pct"/>
          </w:tcPr>
          <w:p w:rsidR="00B25793" w:rsidRPr="00114104" w:rsidRDefault="00B25793" w:rsidP="00507516">
            <w:pPr>
              <w:spacing w:line="240" w:lineRule="auto"/>
              <w:ind w:left="-57" w:right="-57"/>
              <w:jc w:val="center"/>
              <w:rPr>
                <w:color w:val="000000"/>
                <w:sz w:val="20"/>
              </w:rPr>
            </w:pPr>
            <w:proofErr w:type="gramStart"/>
            <w:r w:rsidRPr="00114104">
              <w:rPr>
                <w:color w:val="000000"/>
                <w:sz w:val="20"/>
              </w:rPr>
              <w:t>количество</w:t>
            </w:r>
            <w:proofErr w:type="gramEnd"/>
            <w:r w:rsidRPr="00114104">
              <w:rPr>
                <w:color w:val="000000"/>
                <w:sz w:val="20"/>
              </w:rPr>
              <w:t xml:space="preserve"> объявлений, статей, интервью руководителя, заместителей руководителя и др. сотрудников в СМИ</w:t>
            </w:r>
          </w:p>
        </w:tc>
        <w:tc>
          <w:tcPr>
            <w:tcW w:w="362" w:type="pct"/>
            <w:vAlign w:val="center"/>
          </w:tcPr>
          <w:p w:rsidR="00B25793" w:rsidRPr="00B608E4" w:rsidRDefault="00B25793" w:rsidP="00507516">
            <w:pPr>
              <w:tabs>
                <w:tab w:val="left" w:pos="9072"/>
              </w:tabs>
              <w:spacing w:line="240" w:lineRule="auto"/>
              <w:ind w:left="-57" w:right="-57"/>
              <w:jc w:val="center"/>
              <w:rPr>
                <w:iCs/>
                <w:sz w:val="20"/>
              </w:rPr>
            </w:pPr>
            <w:r w:rsidRPr="00B608E4">
              <w:rPr>
                <w:iCs/>
                <w:sz w:val="20"/>
              </w:rPr>
              <w:t>13</w:t>
            </w:r>
          </w:p>
        </w:tc>
        <w:tc>
          <w:tcPr>
            <w:tcW w:w="362" w:type="pct"/>
            <w:vAlign w:val="center"/>
          </w:tcPr>
          <w:p w:rsidR="00B25793" w:rsidRPr="00B608E4" w:rsidRDefault="00B25793" w:rsidP="00507516">
            <w:pPr>
              <w:tabs>
                <w:tab w:val="left" w:pos="9072"/>
              </w:tabs>
              <w:spacing w:line="240" w:lineRule="auto"/>
              <w:ind w:left="-57" w:right="-57"/>
              <w:jc w:val="center"/>
              <w:rPr>
                <w:iCs/>
                <w:sz w:val="20"/>
              </w:rPr>
            </w:pPr>
            <w:r>
              <w:rPr>
                <w:iCs/>
                <w:sz w:val="20"/>
              </w:rPr>
              <w:t>15</w:t>
            </w:r>
          </w:p>
        </w:tc>
        <w:tc>
          <w:tcPr>
            <w:tcW w:w="362" w:type="pct"/>
            <w:vAlign w:val="center"/>
          </w:tcPr>
          <w:p w:rsidR="00B25793" w:rsidRPr="00B608E4" w:rsidRDefault="00B25793" w:rsidP="00507516">
            <w:pPr>
              <w:tabs>
                <w:tab w:val="left" w:pos="9072"/>
              </w:tabs>
              <w:spacing w:line="240" w:lineRule="auto"/>
              <w:ind w:left="-57" w:right="-57"/>
              <w:jc w:val="center"/>
              <w:rPr>
                <w:iCs/>
                <w:sz w:val="20"/>
              </w:rPr>
            </w:pPr>
            <w:r>
              <w:rPr>
                <w:iCs/>
                <w:sz w:val="20"/>
              </w:rPr>
              <w:t>15</w:t>
            </w:r>
          </w:p>
        </w:tc>
        <w:tc>
          <w:tcPr>
            <w:tcW w:w="396" w:type="pct"/>
            <w:vAlign w:val="center"/>
          </w:tcPr>
          <w:p w:rsidR="00B25793" w:rsidRPr="00B608E4" w:rsidRDefault="00B25793" w:rsidP="00507516">
            <w:pPr>
              <w:tabs>
                <w:tab w:val="left" w:pos="9072"/>
              </w:tabs>
              <w:spacing w:line="240" w:lineRule="auto"/>
              <w:ind w:left="-57" w:right="-57"/>
              <w:jc w:val="center"/>
              <w:rPr>
                <w:iCs/>
                <w:sz w:val="20"/>
              </w:rPr>
            </w:pPr>
            <w:r>
              <w:rPr>
                <w:iCs/>
                <w:sz w:val="20"/>
              </w:rPr>
              <w:t>13</w:t>
            </w:r>
          </w:p>
        </w:tc>
        <w:tc>
          <w:tcPr>
            <w:tcW w:w="397" w:type="pct"/>
            <w:shd w:val="clear" w:color="auto" w:fill="D9D9D9"/>
            <w:vAlign w:val="center"/>
          </w:tcPr>
          <w:p w:rsidR="00B25793" w:rsidRPr="00B608E4" w:rsidRDefault="00B25793" w:rsidP="00507516">
            <w:pPr>
              <w:tabs>
                <w:tab w:val="left" w:pos="9072"/>
              </w:tabs>
              <w:spacing w:line="240" w:lineRule="auto"/>
              <w:ind w:left="-57" w:right="-57"/>
              <w:jc w:val="center"/>
              <w:rPr>
                <w:b/>
                <w:iCs/>
                <w:sz w:val="20"/>
              </w:rPr>
            </w:pPr>
            <w:r>
              <w:rPr>
                <w:b/>
                <w:iCs/>
                <w:sz w:val="20"/>
              </w:rPr>
              <w:t>56</w:t>
            </w:r>
          </w:p>
        </w:tc>
        <w:tc>
          <w:tcPr>
            <w:tcW w:w="397" w:type="pct"/>
            <w:vAlign w:val="center"/>
          </w:tcPr>
          <w:p w:rsidR="00B25793" w:rsidRPr="00B608E4" w:rsidRDefault="00B25793" w:rsidP="00507516">
            <w:pPr>
              <w:tabs>
                <w:tab w:val="left" w:pos="9072"/>
              </w:tabs>
              <w:spacing w:line="240" w:lineRule="auto"/>
              <w:ind w:left="-57" w:right="-57"/>
              <w:jc w:val="center"/>
              <w:rPr>
                <w:iCs/>
                <w:sz w:val="20"/>
              </w:rPr>
            </w:pPr>
            <w:r>
              <w:rPr>
                <w:iCs/>
                <w:sz w:val="20"/>
              </w:rPr>
              <w:t>12</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12</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10</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p>
        </w:tc>
        <w:tc>
          <w:tcPr>
            <w:tcW w:w="395" w:type="pct"/>
            <w:shd w:val="clear" w:color="auto" w:fill="D9D9D9"/>
            <w:vAlign w:val="center"/>
          </w:tcPr>
          <w:p w:rsidR="00B25793" w:rsidRPr="00B608E4" w:rsidRDefault="00B25793" w:rsidP="00507516">
            <w:pPr>
              <w:tabs>
                <w:tab w:val="left" w:pos="9072"/>
              </w:tabs>
              <w:spacing w:line="240" w:lineRule="auto"/>
              <w:ind w:left="-57" w:right="-57"/>
              <w:jc w:val="center"/>
              <w:rPr>
                <w:b/>
                <w:iCs/>
                <w:sz w:val="20"/>
              </w:rPr>
            </w:pPr>
            <w:r>
              <w:rPr>
                <w:b/>
                <w:iCs/>
                <w:sz w:val="20"/>
              </w:rPr>
              <w:t>34</w:t>
            </w:r>
          </w:p>
        </w:tc>
      </w:tr>
      <w:tr w:rsidR="00B25793" w:rsidRPr="00114104" w:rsidTr="00507516">
        <w:tc>
          <w:tcPr>
            <w:tcW w:w="163" w:type="pct"/>
          </w:tcPr>
          <w:p w:rsidR="00B25793" w:rsidRPr="00114104" w:rsidRDefault="00B25793" w:rsidP="00507516">
            <w:pPr>
              <w:spacing w:line="240" w:lineRule="auto"/>
              <w:ind w:left="-57" w:right="-57"/>
              <w:jc w:val="center"/>
              <w:rPr>
                <w:color w:val="000000"/>
                <w:sz w:val="20"/>
              </w:rPr>
            </w:pPr>
            <w:r w:rsidRPr="00114104">
              <w:rPr>
                <w:color w:val="000000"/>
                <w:sz w:val="20"/>
              </w:rPr>
              <w:t>5</w:t>
            </w:r>
          </w:p>
        </w:tc>
        <w:tc>
          <w:tcPr>
            <w:tcW w:w="975" w:type="pct"/>
          </w:tcPr>
          <w:p w:rsidR="00B25793" w:rsidRPr="00114104" w:rsidRDefault="00B25793" w:rsidP="00507516">
            <w:pPr>
              <w:spacing w:line="240" w:lineRule="auto"/>
              <w:ind w:left="-57" w:right="-57"/>
              <w:jc w:val="center"/>
              <w:rPr>
                <w:color w:val="000000"/>
                <w:sz w:val="20"/>
              </w:rPr>
            </w:pPr>
            <w:proofErr w:type="gramStart"/>
            <w:r w:rsidRPr="00114104">
              <w:rPr>
                <w:color w:val="000000"/>
                <w:sz w:val="20"/>
              </w:rPr>
              <w:t>количество</w:t>
            </w:r>
            <w:proofErr w:type="gramEnd"/>
            <w:r w:rsidRPr="00114104">
              <w:rPr>
                <w:color w:val="000000"/>
                <w:sz w:val="20"/>
              </w:rPr>
              <w:t xml:space="preserve"> проведенных мероприятий для операторов с участием руководителя, заместителей руководителя и др. сотрудников </w:t>
            </w:r>
          </w:p>
        </w:tc>
        <w:tc>
          <w:tcPr>
            <w:tcW w:w="362" w:type="pct"/>
            <w:vAlign w:val="center"/>
          </w:tcPr>
          <w:p w:rsidR="00B25793" w:rsidRPr="00B608E4" w:rsidRDefault="00B25793" w:rsidP="00507516">
            <w:pPr>
              <w:tabs>
                <w:tab w:val="left" w:pos="9072"/>
              </w:tabs>
              <w:spacing w:line="240" w:lineRule="auto"/>
              <w:ind w:left="-57" w:right="-57"/>
              <w:jc w:val="center"/>
              <w:rPr>
                <w:iCs/>
                <w:sz w:val="20"/>
              </w:rPr>
            </w:pPr>
            <w:r w:rsidRPr="00B608E4">
              <w:rPr>
                <w:iCs/>
                <w:sz w:val="20"/>
              </w:rPr>
              <w:t>3</w:t>
            </w:r>
          </w:p>
        </w:tc>
        <w:tc>
          <w:tcPr>
            <w:tcW w:w="362" w:type="pct"/>
            <w:vAlign w:val="center"/>
          </w:tcPr>
          <w:p w:rsidR="00B25793" w:rsidRPr="00B608E4" w:rsidRDefault="00B25793" w:rsidP="00507516">
            <w:pPr>
              <w:tabs>
                <w:tab w:val="left" w:pos="9072"/>
              </w:tabs>
              <w:spacing w:line="240" w:lineRule="auto"/>
              <w:ind w:left="-57" w:right="-57"/>
              <w:jc w:val="center"/>
              <w:rPr>
                <w:iCs/>
                <w:sz w:val="20"/>
              </w:rPr>
            </w:pPr>
            <w:r>
              <w:rPr>
                <w:iCs/>
                <w:sz w:val="20"/>
              </w:rPr>
              <w:t>1</w:t>
            </w:r>
          </w:p>
        </w:tc>
        <w:tc>
          <w:tcPr>
            <w:tcW w:w="362" w:type="pct"/>
            <w:vAlign w:val="center"/>
          </w:tcPr>
          <w:p w:rsidR="00B25793" w:rsidRPr="00B608E4" w:rsidRDefault="00B25793" w:rsidP="00507516">
            <w:pPr>
              <w:tabs>
                <w:tab w:val="left" w:pos="9072"/>
              </w:tabs>
              <w:spacing w:line="240" w:lineRule="auto"/>
              <w:ind w:left="-57" w:right="-57"/>
              <w:jc w:val="center"/>
              <w:rPr>
                <w:iCs/>
                <w:sz w:val="20"/>
              </w:rPr>
            </w:pPr>
            <w:r>
              <w:rPr>
                <w:iCs/>
                <w:sz w:val="20"/>
              </w:rPr>
              <w:t>1</w:t>
            </w:r>
          </w:p>
        </w:tc>
        <w:tc>
          <w:tcPr>
            <w:tcW w:w="396" w:type="pct"/>
            <w:vAlign w:val="center"/>
          </w:tcPr>
          <w:p w:rsidR="00B25793" w:rsidRPr="00B608E4" w:rsidRDefault="00B25793" w:rsidP="00507516">
            <w:pPr>
              <w:tabs>
                <w:tab w:val="left" w:pos="9072"/>
              </w:tabs>
              <w:spacing w:line="240" w:lineRule="auto"/>
              <w:ind w:left="-57" w:right="-57"/>
              <w:jc w:val="center"/>
              <w:rPr>
                <w:iCs/>
                <w:sz w:val="20"/>
              </w:rPr>
            </w:pPr>
            <w:r>
              <w:rPr>
                <w:iCs/>
                <w:sz w:val="20"/>
              </w:rPr>
              <w:t>1</w:t>
            </w:r>
          </w:p>
        </w:tc>
        <w:tc>
          <w:tcPr>
            <w:tcW w:w="397" w:type="pct"/>
            <w:shd w:val="clear" w:color="auto" w:fill="D9D9D9"/>
            <w:vAlign w:val="center"/>
          </w:tcPr>
          <w:p w:rsidR="00B25793" w:rsidRPr="00B608E4" w:rsidRDefault="00B25793" w:rsidP="00507516">
            <w:pPr>
              <w:tabs>
                <w:tab w:val="left" w:pos="9072"/>
              </w:tabs>
              <w:spacing w:line="240" w:lineRule="auto"/>
              <w:ind w:left="-57" w:right="-57"/>
              <w:jc w:val="center"/>
              <w:rPr>
                <w:b/>
                <w:iCs/>
                <w:sz w:val="20"/>
              </w:rPr>
            </w:pPr>
            <w:r>
              <w:rPr>
                <w:b/>
                <w:iCs/>
                <w:sz w:val="20"/>
              </w:rPr>
              <w:t>6</w:t>
            </w:r>
          </w:p>
        </w:tc>
        <w:tc>
          <w:tcPr>
            <w:tcW w:w="397" w:type="pct"/>
            <w:vAlign w:val="center"/>
          </w:tcPr>
          <w:p w:rsidR="00B25793" w:rsidRPr="00B608E4" w:rsidRDefault="00B25793" w:rsidP="00507516">
            <w:pPr>
              <w:tabs>
                <w:tab w:val="left" w:pos="9072"/>
              </w:tabs>
              <w:spacing w:line="240" w:lineRule="auto"/>
              <w:ind w:left="-57" w:right="-57"/>
              <w:jc w:val="center"/>
              <w:rPr>
                <w:iCs/>
                <w:sz w:val="20"/>
              </w:rPr>
            </w:pPr>
            <w:r>
              <w:rPr>
                <w:iCs/>
                <w:sz w:val="20"/>
              </w:rPr>
              <w:t>1</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1</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1</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p>
        </w:tc>
        <w:tc>
          <w:tcPr>
            <w:tcW w:w="395" w:type="pct"/>
            <w:shd w:val="clear" w:color="auto" w:fill="D9D9D9"/>
            <w:vAlign w:val="center"/>
          </w:tcPr>
          <w:p w:rsidR="00B25793" w:rsidRPr="00B608E4" w:rsidRDefault="00B25793" w:rsidP="00507516">
            <w:pPr>
              <w:tabs>
                <w:tab w:val="left" w:pos="9072"/>
              </w:tabs>
              <w:spacing w:line="240" w:lineRule="auto"/>
              <w:ind w:left="-57" w:right="-57"/>
              <w:jc w:val="center"/>
              <w:rPr>
                <w:b/>
                <w:iCs/>
                <w:sz w:val="20"/>
              </w:rPr>
            </w:pPr>
            <w:r>
              <w:rPr>
                <w:b/>
                <w:iCs/>
                <w:sz w:val="20"/>
              </w:rPr>
              <w:t>3</w:t>
            </w:r>
          </w:p>
        </w:tc>
      </w:tr>
      <w:tr w:rsidR="00B25793" w:rsidRPr="00114104" w:rsidTr="00507516">
        <w:tc>
          <w:tcPr>
            <w:tcW w:w="163" w:type="pct"/>
          </w:tcPr>
          <w:p w:rsidR="00B25793" w:rsidRPr="00114104" w:rsidRDefault="00B25793" w:rsidP="00507516">
            <w:pPr>
              <w:spacing w:line="240" w:lineRule="auto"/>
              <w:ind w:left="-57" w:right="-57"/>
              <w:jc w:val="center"/>
              <w:rPr>
                <w:color w:val="000000"/>
                <w:sz w:val="20"/>
              </w:rPr>
            </w:pPr>
            <w:r w:rsidRPr="00114104">
              <w:rPr>
                <w:color w:val="000000"/>
                <w:sz w:val="20"/>
              </w:rPr>
              <w:t>6</w:t>
            </w:r>
          </w:p>
        </w:tc>
        <w:tc>
          <w:tcPr>
            <w:tcW w:w="975" w:type="pct"/>
          </w:tcPr>
          <w:p w:rsidR="00B25793" w:rsidRPr="00114104" w:rsidRDefault="00B25793" w:rsidP="00507516">
            <w:pPr>
              <w:spacing w:line="240" w:lineRule="auto"/>
              <w:ind w:left="-57" w:right="-57"/>
              <w:jc w:val="center"/>
              <w:rPr>
                <w:color w:val="000000"/>
                <w:sz w:val="20"/>
              </w:rPr>
            </w:pPr>
            <w:proofErr w:type="gramStart"/>
            <w:r w:rsidRPr="00114104">
              <w:rPr>
                <w:color w:val="000000"/>
                <w:sz w:val="20"/>
              </w:rPr>
              <w:t>количество</w:t>
            </w:r>
            <w:proofErr w:type="gramEnd"/>
            <w:r w:rsidRPr="00114104">
              <w:rPr>
                <w:color w:val="000000"/>
                <w:sz w:val="20"/>
              </w:rPr>
              <w:t xml:space="preserve"> составленных административных протоколо</w:t>
            </w:r>
            <w:r>
              <w:rPr>
                <w:color w:val="000000"/>
                <w:sz w:val="20"/>
              </w:rPr>
              <w:t>в по ст. 19.7 КоАП РФ за непред</w:t>
            </w:r>
            <w:r w:rsidRPr="00114104">
              <w:rPr>
                <w:color w:val="000000"/>
                <w:sz w:val="20"/>
              </w:rPr>
              <w:t xml:space="preserve">ставление ответов на запросы Управления, информационных </w:t>
            </w:r>
            <w:r w:rsidRPr="00114104">
              <w:rPr>
                <w:color w:val="000000"/>
                <w:sz w:val="20"/>
              </w:rPr>
              <w:lastRenderedPageBreak/>
              <w:t>писем</w:t>
            </w:r>
          </w:p>
        </w:tc>
        <w:tc>
          <w:tcPr>
            <w:tcW w:w="362" w:type="pct"/>
            <w:vAlign w:val="center"/>
          </w:tcPr>
          <w:p w:rsidR="00B25793" w:rsidRPr="00114104" w:rsidRDefault="00B25793" w:rsidP="00507516">
            <w:pPr>
              <w:tabs>
                <w:tab w:val="left" w:pos="9072"/>
              </w:tabs>
              <w:spacing w:line="240" w:lineRule="auto"/>
              <w:ind w:left="-57" w:right="-57"/>
              <w:jc w:val="center"/>
              <w:rPr>
                <w:iCs/>
                <w:sz w:val="20"/>
              </w:rPr>
            </w:pPr>
            <w:r>
              <w:rPr>
                <w:iCs/>
                <w:sz w:val="20"/>
              </w:rPr>
              <w:lastRenderedPageBreak/>
              <w:t>51</w:t>
            </w:r>
          </w:p>
        </w:tc>
        <w:tc>
          <w:tcPr>
            <w:tcW w:w="362" w:type="pct"/>
            <w:vAlign w:val="center"/>
          </w:tcPr>
          <w:p w:rsidR="00B25793" w:rsidRPr="00114104" w:rsidRDefault="00B25793" w:rsidP="00507516">
            <w:pPr>
              <w:tabs>
                <w:tab w:val="left" w:pos="9072"/>
              </w:tabs>
              <w:spacing w:line="240" w:lineRule="auto"/>
              <w:ind w:left="-57" w:right="-57"/>
              <w:jc w:val="center"/>
              <w:rPr>
                <w:iCs/>
                <w:sz w:val="20"/>
              </w:rPr>
            </w:pPr>
            <w:r>
              <w:rPr>
                <w:iCs/>
                <w:sz w:val="20"/>
              </w:rPr>
              <w:t>45</w:t>
            </w:r>
          </w:p>
        </w:tc>
        <w:tc>
          <w:tcPr>
            <w:tcW w:w="362" w:type="pct"/>
            <w:vAlign w:val="center"/>
          </w:tcPr>
          <w:p w:rsidR="00B25793" w:rsidRPr="00114104" w:rsidRDefault="00B25793" w:rsidP="00507516">
            <w:pPr>
              <w:tabs>
                <w:tab w:val="left" w:pos="9072"/>
              </w:tabs>
              <w:spacing w:line="240" w:lineRule="auto"/>
              <w:ind w:left="-57" w:right="-57"/>
              <w:jc w:val="center"/>
              <w:rPr>
                <w:iCs/>
                <w:sz w:val="20"/>
              </w:rPr>
            </w:pPr>
            <w:r>
              <w:rPr>
                <w:iCs/>
                <w:sz w:val="20"/>
              </w:rPr>
              <w:t>44</w:t>
            </w:r>
          </w:p>
        </w:tc>
        <w:tc>
          <w:tcPr>
            <w:tcW w:w="396" w:type="pct"/>
            <w:vAlign w:val="center"/>
          </w:tcPr>
          <w:p w:rsidR="00B25793" w:rsidRPr="00114104" w:rsidRDefault="00B25793" w:rsidP="00507516">
            <w:pPr>
              <w:tabs>
                <w:tab w:val="left" w:pos="9072"/>
              </w:tabs>
              <w:spacing w:line="240" w:lineRule="auto"/>
              <w:ind w:left="-57" w:right="-57"/>
              <w:jc w:val="center"/>
              <w:rPr>
                <w:iCs/>
                <w:sz w:val="20"/>
              </w:rPr>
            </w:pPr>
            <w:r>
              <w:rPr>
                <w:iCs/>
                <w:sz w:val="20"/>
              </w:rPr>
              <w:t>21</w:t>
            </w:r>
          </w:p>
        </w:tc>
        <w:tc>
          <w:tcPr>
            <w:tcW w:w="397" w:type="pct"/>
            <w:shd w:val="clear" w:color="auto" w:fill="D9D9D9"/>
            <w:vAlign w:val="center"/>
          </w:tcPr>
          <w:p w:rsidR="00B25793" w:rsidRPr="00114104" w:rsidRDefault="00B25793" w:rsidP="00507516">
            <w:pPr>
              <w:tabs>
                <w:tab w:val="left" w:pos="9072"/>
              </w:tabs>
              <w:spacing w:line="240" w:lineRule="auto"/>
              <w:ind w:left="-57" w:right="-57"/>
              <w:jc w:val="center"/>
              <w:rPr>
                <w:b/>
                <w:iCs/>
                <w:sz w:val="20"/>
              </w:rPr>
            </w:pPr>
            <w:r>
              <w:rPr>
                <w:b/>
                <w:iCs/>
                <w:sz w:val="20"/>
              </w:rPr>
              <w:t>161</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18</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0</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r>
              <w:rPr>
                <w:iCs/>
                <w:sz w:val="20"/>
              </w:rPr>
              <w:t>0</w:t>
            </w:r>
          </w:p>
        </w:tc>
        <w:tc>
          <w:tcPr>
            <w:tcW w:w="397" w:type="pct"/>
            <w:vAlign w:val="center"/>
          </w:tcPr>
          <w:p w:rsidR="00B25793" w:rsidRPr="00114104" w:rsidRDefault="00B25793" w:rsidP="00507516">
            <w:pPr>
              <w:tabs>
                <w:tab w:val="left" w:pos="9072"/>
              </w:tabs>
              <w:spacing w:line="240" w:lineRule="auto"/>
              <w:ind w:left="-57" w:right="-57"/>
              <w:jc w:val="center"/>
              <w:rPr>
                <w:iCs/>
                <w:sz w:val="20"/>
              </w:rPr>
            </w:pPr>
          </w:p>
        </w:tc>
        <w:tc>
          <w:tcPr>
            <w:tcW w:w="395" w:type="pct"/>
            <w:shd w:val="clear" w:color="auto" w:fill="D9D9D9"/>
            <w:vAlign w:val="center"/>
          </w:tcPr>
          <w:p w:rsidR="00B25793" w:rsidRPr="00114104" w:rsidRDefault="00B25793" w:rsidP="00507516">
            <w:pPr>
              <w:tabs>
                <w:tab w:val="left" w:pos="9072"/>
              </w:tabs>
              <w:spacing w:line="240" w:lineRule="auto"/>
              <w:ind w:left="-57" w:right="-57"/>
              <w:jc w:val="center"/>
              <w:rPr>
                <w:b/>
                <w:iCs/>
                <w:sz w:val="20"/>
              </w:rPr>
            </w:pPr>
            <w:r>
              <w:rPr>
                <w:b/>
                <w:iCs/>
                <w:sz w:val="20"/>
              </w:rPr>
              <w:t>18</w:t>
            </w:r>
          </w:p>
        </w:tc>
      </w:tr>
    </w:tbl>
    <w:p w:rsidR="00114104" w:rsidRPr="00D51AA1" w:rsidRDefault="00114104" w:rsidP="00824E8B">
      <w:pPr>
        <w:spacing w:line="240" w:lineRule="auto"/>
        <w:ind w:firstLine="709"/>
        <w:contextualSpacing/>
        <w:rPr>
          <w:sz w:val="2"/>
          <w:szCs w:val="27"/>
          <w:highlight w:val="yellow"/>
        </w:rPr>
      </w:pPr>
    </w:p>
    <w:p w:rsidR="00AF39F4" w:rsidRPr="002A7B21" w:rsidRDefault="00AF39F4" w:rsidP="00AF39F4">
      <w:pPr>
        <w:spacing w:line="240" w:lineRule="auto"/>
        <w:ind w:firstLine="709"/>
        <w:jc w:val="center"/>
        <w:rPr>
          <w:b/>
          <w:i/>
          <w:sz w:val="27"/>
          <w:szCs w:val="27"/>
          <w:u w:val="single"/>
        </w:rPr>
      </w:pPr>
      <w:r w:rsidRPr="002A7B21">
        <w:rPr>
          <w:b/>
          <w:i/>
          <w:sz w:val="27"/>
          <w:szCs w:val="27"/>
          <w:u w:val="single"/>
        </w:rPr>
        <w:t>Итоги работы с обращениями граждан по основным направлениям деятельности</w:t>
      </w:r>
    </w:p>
    <w:p w:rsidR="00AF39F4" w:rsidRPr="002A7B21" w:rsidRDefault="00AF39F4" w:rsidP="00AF39F4">
      <w:pPr>
        <w:spacing w:line="240" w:lineRule="auto"/>
        <w:ind w:firstLine="709"/>
        <w:jc w:val="center"/>
        <w:rPr>
          <w:i/>
          <w:sz w:val="4"/>
          <w:szCs w:val="27"/>
          <w:u w:val="single"/>
        </w:rPr>
      </w:pPr>
    </w:p>
    <w:tbl>
      <w:tblPr>
        <w:tblW w:w="10314" w:type="dxa"/>
        <w:tblLook w:val="04A0" w:firstRow="1" w:lastRow="0" w:firstColumn="1" w:lastColumn="0" w:noHBand="0" w:noVBand="1"/>
      </w:tblPr>
      <w:tblGrid>
        <w:gridCol w:w="817"/>
        <w:gridCol w:w="7683"/>
        <w:gridCol w:w="1814"/>
      </w:tblGrid>
      <w:tr w:rsidR="00F831EC" w:rsidRPr="00F831EC" w:rsidTr="00E51A96">
        <w:trPr>
          <w:trHeight w:val="32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color w:val="000000"/>
                <w:sz w:val="22"/>
                <w:szCs w:val="22"/>
              </w:rPr>
            </w:pPr>
            <w:proofErr w:type="gramStart"/>
            <w:r w:rsidRPr="00F831EC">
              <w:rPr>
                <w:color w:val="000000"/>
                <w:sz w:val="22"/>
                <w:szCs w:val="22"/>
              </w:rPr>
              <w:t>из</w:t>
            </w:r>
            <w:proofErr w:type="gramEnd"/>
            <w:r w:rsidRPr="00F831EC">
              <w:rPr>
                <w:color w:val="000000"/>
                <w:sz w:val="22"/>
                <w:szCs w:val="22"/>
              </w:rPr>
              <w:t xml:space="preserve"> них:</w:t>
            </w:r>
          </w:p>
        </w:tc>
        <w:tc>
          <w:tcPr>
            <w:tcW w:w="7683" w:type="dxa"/>
            <w:tcBorders>
              <w:top w:val="single" w:sz="4" w:space="0" w:color="auto"/>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color w:val="000000"/>
                <w:sz w:val="22"/>
                <w:szCs w:val="22"/>
              </w:rPr>
            </w:pPr>
            <w:r w:rsidRPr="00F831EC">
              <w:rPr>
                <w:color w:val="000000"/>
                <w:sz w:val="22"/>
                <w:szCs w:val="22"/>
              </w:rPr>
              <w:t>Поступило обращений, всего</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color w:val="000000"/>
                <w:sz w:val="22"/>
                <w:szCs w:val="22"/>
              </w:rPr>
            </w:pPr>
            <w:r w:rsidRPr="00F831EC">
              <w:rPr>
                <w:color w:val="000000"/>
                <w:sz w:val="22"/>
                <w:szCs w:val="22"/>
              </w:rPr>
              <w:t>Тип доставки:</w:t>
            </w:r>
          </w:p>
        </w:tc>
      </w:tr>
      <w:tr w:rsidR="00F831EC" w:rsidRPr="00F831EC" w:rsidTr="00E51A96">
        <w:trPr>
          <w:trHeight w:val="12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b/>
                <w:bCs/>
                <w:sz w:val="22"/>
                <w:szCs w:val="22"/>
              </w:rPr>
            </w:pPr>
            <w:r w:rsidRPr="00F831EC">
              <w:rPr>
                <w:b/>
                <w:bCs/>
                <w:sz w:val="22"/>
                <w:szCs w:val="22"/>
              </w:rPr>
              <w:t>Поступило обращений, всего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1786</w:t>
            </w:r>
          </w:p>
        </w:tc>
      </w:tr>
      <w:tr w:rsidR="00F831EC" w:rsidRPr="00F831EC" w:rsidTr="00E51A96">
        <w:trPr>
          <w:trHeight w:val="14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r w:rsidRPr="00F831EC">
              <w:rPr>
                <w:color w:val="000000"/>
                <w:sz w:val="22"/>
                <w:szCs w:val="22"/>
              </w:rPr>
              <w:t> </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proofErr w:type="gramStart"/>
            <w:r w:rsidRPr="00F831EC">
              <w:rPr>
                <w:color w:val="000000"/>
                <w:sz w:val="22"/>
                <w:szCs w:val="22"/>
              </w:rPr>
              <w:t>из</w:t>
            </w:r>
            <w:proofErr w:type="gramEnd"/>
            <w:r w:rsidRPr="00F831EC">
              <w:rPr>
                <w:color w:val="000000"/>
                <w:sz w:val="22"/>
                <w:szCs w:val="22"/>
              </w:rPr>
              <w:t xml:space="preserve"> них:</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r w:rsidRPr="00F831EC">
              <w:rPr>
                <w:color w:val="000000"/>
                <w:sz w:val="22"/>
                <w:szCs w:val="22"/>
              </w:rPr>
              <w:t> </w:t>
            </w:r>
          </w:p>
        </w:tc>
      </w:tr>
      <w:tr w:rsidR="00F831EC" w:rsidRPr="00F831EC" w:rsidTr="00E51A96">
        <w:trPr>
          <w:trHeight w:val="28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proofErr w:type="gramStart"/>
            <w:r w:rsidRPr="00F831EC">
              <w:rPr>
                <w:sz w:val="22"/>
                <w:szCs w:val="22"/>
              </w:rPr>
              <w:t>обращения</w:t>
            </w:r>
            <w:proofErr w:type="gramEnd"/>
            <w:r w:rsidRPr="00F831EC">
              <w:rPr>
                <w:sz w:val="22"/>
                <w:szCs w:val="22"/>
              </w:rPr>
              <w:t xml:space="preserve"> по основной деятельности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1786</w:t>
            </w:r>
          </w:p>
        </w:tc>
      </w:tr>
      <w:tr w:rsidR="00F831EC" w:rsidRPr="00F831EC" w:rsidTr="00E51A96">
        <w:trPr>
          <w:trHeight w:val="36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b/>
                <w:bCs/>
                <w:sz w:val="22"/>
                <w:szCs w:val="22"/>
              </w:rPr>
            </w:pPr>
            <w:r w:rsidRPr="00F831EC">
              <w:rPr>
                <w:b/>
                <w:bCs/>
                <w:sz w:val="22"/>
                <w:szCs w:val="22"/>
              </w:rPr>
              <w:t>Тип доставки: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 </w:t>
            </w:r>
          </w:p>
        </w:tc>
      </w:tr>
      <w:tr w:rsidR="00F831EC" w:rsidRPr="00F831EC" w:rsidTr="00E51A96">
        <w:trPr>
          <w:trHeight w:val="2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Заказная бандероль</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9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Заказное письмо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112</w:t>
            </w:r>
          </w:p>
        </w:tc>
      </w:tr>
      <w:tr w:rsidR="00F831EC" w:rsidRPr="00F831EC" w:rsidTr="00E51A96">
        <w:trPr>
          <w:trHeight w:val="24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Курьер</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w:t>
            </w:r>
          </w:p>
        </w:tc>
      </w:tr>
      <w:tr w:rsidR="00F831EC" w:rsidRPr="00F831EC" w:rsidTr="00E51A96">
        <w:trPr>
          <w:trHeight w:val="13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Нарочным</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13</w:t>
            </w:r>
          </w:p>
        </w:tc>
      </w:tr>
      <w:tr w:rsidR="00F831EC" w:rsidRPr="00F831EC" w:rsidTr="00E51A96">
        <w:trPr>
          <w:trHeight w:val="2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Официальный сайт</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1532</w:t>
            </w:r>
          </w:p>
        </w:tc>
      </w:tr>
      <w:tr w:rsidR="00F831EC" w:rsidRPr="00F831EC" w:rsidTr="00E51A96">
        <w:trPr>
          <w:trHeight w:val="2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Платформа обратной связи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3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Простое письмо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w:t>
            </w:r>
          </w:p>
        </w:tc>
      </w:tr>
      <w:tr w:rsidR="00F831EC" w:rsidRPr="00F831EC" w:rsidTr="00E51A96">
        <w:trPr>
          <w:trHeight w:val="15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2.8</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СЭД</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60</w:t>
            </w:r>
          </w:p>
        </w:tc>
      </w:tr>
      <w:tr w:rsidR="00F831EC" w:rsidRPr="00F831EC" w:rsidTr="00E51A96">
        <w:trPr>
          <w:trHeight w:val="17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2.9</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Устное обращение</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20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2.10</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Фельдсвязь</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20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2.11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Электронная почта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30</w:t>
            </w:r>
          </w:p>
        </w:tc>
      </w:tr>
      <w:tr w:rsidR="00F831EC" w:rsidRPr="00F831EC" w:rsidTr="00E51A96">
        <w:trPr>
          <w:trHeight w:val="9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b/>
                <w:bCs/>
                <w:sz w:val="22"/>
                <w:szCs w:val="22"/>
              </w:rPr>
            </w:pPr>
            <w:r w:rsidRPr="00F831EC">
              <w:rPr>
                <w:b/>
                <w:bCs/>
                <w:sz w:val="22"/>
                <w:szCs w:val="22"/>
              </w:rPr>
              <w:t>Тематика поступивших обращений:</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 </w:t>
            </w:r>
          </w:p>
        </w:tc>
      </w:tr>
      <w:tr w:rsidR="00F831EC" w:rsidRPr="00F831EC" w:rsidTr="00E51A96">
        <w:trPr>
          <w:trHeight w:val="11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Обращения граждан по основной деятельности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1786</w:t>
            </w:r>
          </w:p>
        </w:tc>
      </w:tr>
      <w:tr w:rsidR="00F831EC" w:rsidRPr="00F831EC" w:rsidTr="00E51A96">
        <w:trPr>
          <w:trHeight w:val="29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200" w:firstLine="440"/>
              <w:jc w:val="left"/>
              <w:rPr>
                <w:sz w:val="22"/>
                <w:szCs w:val="22"/>
              </w:rPr>
            </w:pPr>
            <w:r w:rsidRPr="00F831EC">
              <w:rPr>
                <w:sz w:val="22"/>
                <w:szCs w:val="22"/>
              </w:rPr>
              <w:t>Вопросы административного характера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36</w:t>
            </w:r>
          </w:p>
        </w:tc>
      </w:tr>
      <w:tr w:rsidR="00F831EC" w:rsidRPr="00F831EC" w:rsidTr="00E51A96">
        <w:trPr>
          <w:trHeight w:val="25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Вопросы не относящиеся к деятельности Роскомнадзора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19</w:t>
            </w:r>
          </w:p>
        </w:tc>
      </w:tr>
      <w:tr w:rsidR="00F831EC" w:rsidRPr="00F831EC" w:rsidTr="00E51A96">
        <w:trPr>
          <w:trHeight w:val="12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Вопросы правового характера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12</w:t>
            </w:r>
          </w:p>
        </w:tc>
      </w:tr>
      <w:tr w:rsidR="00F831EC" w:rsidRPr="00F831EC" w:rsidTr="00E51A96">
        <w:trPr>
          <w:trHeight w:val="15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Обращение, не содержащее сути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6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Отзыв обращения, заявления, жалобы</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w:t>
            </w:r>
          </w:p>
        </w:tc>
      </w:tr>
      <w:tr w:rsidR="00F831EC" w:rsidRPr="00F831EC" w:rsidTr="00E51A96">
        <w:trPr>
          <w:trHeight w:val="20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Получение информации по ранее поданным обращениям/документам</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20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3.8</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200" w:firstLine="440"/>
              <w:jc w:val="left"/>
              <w:rPr>
                <w:sz w:val="22"/>
                <w:szCs w:val="22"/>
              </w:rPr>
            </w:pPr>
            <w:r w:rsidRPr="00F831EC">
              <w:rPr>
                <w:sz w:val="22"/>
                <w:szCs w:val="22"/>
              </w:rPr>
              <w:t>Интернет и информационные технологии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1226</w:t>
            </w:r>
          </w:p>
        </w:tc>
      </w:tr>
      <w:tr w:rsidR="00F831EC" w:rsidRPr="00F831EC" w:rsidTr="00E51A96">
        <w:trPr>
          <w:trHeight w:val="23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3.9</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Досыл документов по запросу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53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3.10</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Вопросы организации деятельности сайтов (другие нарушения в социальных сетях, игровых серверах, сайтах и т.д.)</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1220</w:t>
            </w:r>
          </w:p>
        </w:tc>
      </w:tr>
      <w:tr w:rsidR="00F831EC" w:rsidRPr="00F831EC" w:rsidTr="00E51A96">
        <w:trPr>
          <w:trHeight w:val="27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 xml:space="preserve">Сообщения о нарушениях положений 97-ФЗ (жалобы на </w:t>
            </w:r>
            <w:proofErr w:type="spellStart"/>
            <w:r w:rsidRPr="00F831EC">
              <w:rPr>
                <w:sz w:val="22"/>
                <w:szCs w:val="22"/>
              </w:rPr>
              <w:t>блогеров</w:t>
            </w:r>
            <w:proofErr w:type="spellEnd"/>
            <w:r w:rsidRPr="00F831EC">
              <w:rPr>
                <w:sz w:val="22"/>
                <w:szCs w:val="22"/>
              </w:rPr>
              <w:t>)</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3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Требования о разблокировке сайтов</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200" w:firstLine="440"/>
              <w:jc w:val="left"/>
              <w:rPr>
                <w:sz w:val="22"/>
                <w:szCs w:val="22"/>
              </w:rPr>
            </w:pPr>
            <w:r w:rsidRPr="00F831EC">
              <w:rPr>
                <w:sz w:val="22"/>
                <w:szCs w:val="22"/>
              </w:rPr>
              <w:t>Персональные данные</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286</w:t>
            </w:r>
          </w:p>
        </w:tc>
      </w:tr>
      <w:tr w:rsidR="00F831EC" w:rsidRPr="00F831EC" w:rsidTr="00E51A96">
        <w:trPr>
          <w:trHeight w:val="1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Обжалование в ТО ранее данных ответов</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Досыл документов по запросу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22</w:t>
            </w:r>
          </w:p>
        </w:tc>
      </w:tr>
      <w:tr w:rsidR="00F831EC" w:rsidRPr="00F831EC" w:rsidTr="00E51A96">
        <w:trPr>
          <w:trHeight w:val="19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Вопросы защиты персональных данных</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220</w:t>
            </w:r>
          </w:p>
        </w:tc>
      </w:tr>
      <w:tr w:rsidR="00F831EC" w:rsidRPr="00F831EC" w:rsidTr="00E51A96">
        <w:trPr>
          <w:trHeight w:val="37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Вопросы по реестру операторов, обрабатывающих персональные данные</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34</w:t>
            </w:r>
          </w:p>
        </w:tc>
      </w:tr>
      <w:tr w:rsidR="00F831EC" w:rsidRPr="00F831EC" w:rsidTr="00E51A96">
        <w:trPr>
          <w:trHeight w:val="15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3.18</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Жалобы по делам об АП</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w:t>
            </w:r>
          </w:p>
        </w:tc>
      </w:tr>
      <w:tr w:rsidR="00F831EC" w:rsidRPr="00F831EC" w:rsidTr="00E51A96">
        <w:trPr>
          <w:trHeight w:val="15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3.19</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Разъяснение вопросов по применению 152-ФЗ</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6</w:t>
            </w:r>
          </w:p>
        </w:tc>
      </w:tr>
      <w:tr w:rsidR="00F831EC" w:rsidRPr="00F831EC" w:rsidTr="00E51A96">
        <w:trPr>
          <w:trHeight w:val="17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3.20</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200" w:firstLine="440"/>
              <w:jc w:val="left"/>
              <w:rPr>
                <w:sz w:val="22"/>
                <w:szCs w:val="22"/>
              </w:rPr>
            </w:pPr>
            <w:r w:rsidRPr="00F831EC">
              <w:rPr>
                <w:sz w:val="22"/>
                <w:szCs w:val="22"/>
              </w:rPr>
              <w:t>Связь</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223</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3.21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Вопросы по пересылке, доставке и розыску почтовых отправлений</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79</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3.22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Вопросы организации работы почтовых отделений и их сотрудников</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w:t>
            </w:r>
          </w:p>
        </w:tc>
      </w:tr>
      <w:tr w:rsidR="00F831EC" w:rsidRPr="00F831EC" w:rsidTr="00E51A96">
        <w:trPr>
          <w:trHeight w:val="1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3.23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Вопросы эксплуатации оборудования связи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5</w:t>
            </w:r>
          </w:p>
        </w:tc>
      </w:tr>
      <w:tr w:rsidR="00F831EC" w:rsidRPr="00F831EC" w:rsidTr="00E51A96">
        <w:trPr>
          <w:trHeight w:val="11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3.24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Вопросы качества оказания услуг связи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81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3.25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400" w:firstLine="880"/>
              <w:jc w:val="left"/>
              <w:rPr>
                <w:sz w:val="22"/>
                <w:szCs w:val="22"/>
              </w:rPr>
            </w:pPr>
            <w:r w:rsidRPr="00F831EC">
              <w:rPr>
                <w:sz w:val="22"/>
                <w:szCs w:val="22"/>
              </w:rPr>
              <w:t>Вопросы предоставления услуг связи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74</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3.26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400" w:firstLine="880"/>
              <w:jc w:val="left"/>
              <w:rPr>
                <w:sz w:val="22"/>
                <w:szCs w:val="22"/>
              </w:rPr>
            </w:pPr>
            <w:r w:rsidRPr="00F831EC">
              <w:rPr>
                <w:sz w:val="22"/>
                <w:szCs w:val="22"/>
              </w:rPr>
              <w:t xml:space="preserve">Жалобы на </w:t>
            </w:r>
            <w:proofErr w:type="gramStart"/>
            <w:r w:rsidRPr="00F831EC">
              <w:rPr>
                <w:sz w:val="22"/>
                <w:szCs w:val="22"/>
              </w:rPr>
              <w:t xml:space="preserve">операторов:  </w:t>
            </w:r>
            <w:proofErr w:type="spellStart"/>
            <w:r w:rsidRPr="00F831EC">
              <w:rPr>
                <w:sz w:val="22"/>
                <w:szCs w:val="22"/>
              </w:rPr>
              <w:t>Вымпелком</w:t>
            </w:r>
            <w:proofErr w:type="spellEnd"/>
            <w:proofErr w:type="gramEnd"/>
            <w:r w:rsidRPr="00F831EC">
              <w:rPr>
                <w:sz w:val="22"/>
                <w:szCs w:val="22"/>
              </w:rPr>
              <w:t xml:space="preserve"> (Билайн), МТС, Мегафон</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7</w:t>
            </w:r>
          </w:p>
        </w:tc>
      </w:tr>
      <w:tr w:rsidR="00F831EC" w:rsidRPr="00F831EC" w:rsidTr="00E51A96">
        <w:trPr>
          <w:trHeight w:val="32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3.27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500" w:firstLine="1100"/>
              <w:jc w:val="left"/>
              <w:rPr>
                <w:sz w:val="22"/>
                <w:szCs w:val="22"/>
              </w:rPr>
            </w:pPr>
            <w:r w:rsidRPr="00F831EC">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3.28</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500" w:firstLine="1100"/>
              <w:jc w:val="left"/>
              <w:rPr>
                <w:sz w:val="22"/>
                <w:szCs w:val="22"/>
              </w:rPr>
            </w:pPr>
            <w:r w:rsidRPr="00F831EC">
              <w:rPr>
                <w:sz w:val="22"/>
                <w:szCs w:val="22"/>
              </w:rPr>
              <w:t>Отсутствие связи (перерывы в связи, отсутствие покрытия и т.д.)</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67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lastRenderedPageBreak/>
              <w:t>3.29</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500" w:firstLine="1100"/>
              <w:jc w:val="left"/>
              <w:rPr>
                <w:sz w:val="22"/>
                <w:szCs w:val="22"/>
              </w:rPr>
            </w:pPr>
            <w:r w:rsidRPr="00F831EC">
              <w:rPr>
                <w:sz w:val="22"/>
                <w:szCs w:val="22"/>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w:t>
            </w:r>
          </w:p>
        </w:tc>
      </w:tr>
      <w:tr w:rsidR="00F831EC" w:rsidRPr="00F831EC" w:rsidTr="00E51A96">
        <w:trPr>
          <w:trHeight w:val="65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3.30</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6</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3.31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Досыл документов по запросу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23</w:t>
            </w:r>
          </w:p>
        </w:tc>
      </w:tr>
      <w:tr w:rsidR="00F831EC" w:rsidRPr="00F831EC" w:rsidTr="00E51A96">
        <w:trPr>
          <w:trHeight w:val="7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3.32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Другие вопросы в сфере связи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26</w:t>
            </w:r>
          </w:p>
        </w:tc>
      </w:tr>
      <w:tr w:rsidR="00F831EC" w:rsidRPr="00F831EC" w:rsidTr="00E51A96">
        <w:trPr>
          <w:trHeight w:val="9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3.33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200" w:firstLine="440"/>
              <w:jc w:val="left"/>
              <w:rPr>
                <w:sz w:val="22"/>
                <w:szCs w:val="22"/>
              </w:rPr>
            </w:pPr>
            <w:r w:rsidRPr="00F831EC">
              <w:rPr>
                <w:sz w:val="22"/>
                <w:szCs w:val="22"/>
              </w:rPr>
              <w:t>СМИ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15</w:t>
            </w:r>
          </w:p>
        </w:tc>
      </w:tr>
      <w:tr w:rsidR="00F831EC" w:rsidRPr="00F831EC" w:rsidTr="00E51A96">
        <w:trPr>
          <w:trHeight w:val="13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3.34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Вопросы организации деятельности редакций СМИ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312"/>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3.35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 xml:space="preserve">Вопросы по содержанию материалов, публикуемых в СМИ, в </w:t>
            </w:r>
            <w:proofErr w:type="spellStart"/>
            <w:r w:rsidRPr="00F831EC">
              <w:rPr>
                <w:sz w:val="22"/>
                <w:szCs w:val="22"/>
              </w:rPr>
              <w:t>т.ч</w:t>
            </w:r>
            <w:proofErr w:type="spellEnd"/>
            <w:r w:rsidRPr="00F831EC">
              <w:rPr>
                <w:sz w:val="22"/>
                <w:szCs w:val="22"/>
              </w:rPr>
              <w:t>. телевизионных передач</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13</w:t>
            </w:r>
          </w:p>
        </w:tc>
      </w:tr>
      <w:tr w:rsidR="00F831EC" w:rsidRPr="00F831EC" w:rsidTr="00E51A96">
        <w:trPr>
          <w:trHeight w:val="23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3.36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300" w:firstLine="660"/>
              <w:jc w:val="left"/>
              <w:rPr>
                <w:sz w:val="22"/>
                <w:szCs w:val="22"/>
              </w:rPr>
            </w:pPr>
            <w:r w:rsidRPr="00F831EC">
              <w:rPr>
                <w:sz w:val="22"/>
                <w:szCs w:val="22"/>
              </w:rPr>
              <w:t>Разъяснение вопросов по разрешительной деятельности и лицензированию</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b/>
                <w:bCs/>
                <w:sz w:val="22"/>
                <w:szCs w:val="22"/>
              </w:rPr>
            </w:pPr>
            <w:r w:rsidRPr="00F831EC">
              <w:rPr>
                <w:b/>
                <w:bCs/>
                <w:sz w:val="22"/>
                <w:szCs w:val="22"/>
              </w:rPr>
              <w:t>Переслано, всего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188</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r w:rsidRPr="00F831EC">
              <w:rPr>
                <w:color w:val="000000"/>
                <w:sz w:val="22"/>
                <w:szCs w:val="22"/>
              </w:rPr>
              <w:t> </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proofErr w:type="gramStart"/>
            <w:r w:rsidRPr="00F831EC">
              <w:rPr>
                <w:color w:val="000000"/>
                <w:sz w:val="22"/>
                <w:szCs w:val="22"/>
              </w:rPr>
              <w:t>из</w:t>
            </w:r>
            <w:proofErr w:type="gramEnd"/>
            <w:r w:rsidRPr="00F831EC">
              <w:rPr>
                <w:color w:val="000000"/>
                <w:sz w:val="22"/>
                <w:szCs w:val="22"/>
              </w:rPr>
              <w:t xml:space="preserve"> них:</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r w:rsidRPr="00F831EC">
              <w:rPr>
                <w:color w:val="000000"/>
                <w:sz w:val="22"/>
                <w:szCs w:val="22"/>
              </w:rPr>
              <w:t> </w:t>
            </w:r>
          </w:p>
        </w:tc>
      </w:tr>
      <w:tr w:rsidR="00F831EC" w:rsidRPr="00F831EC" w:rsidTr="00E51A96">
        <w:trPr>
          <w:trHeight w:val="16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Азовская межрайонная прокуратура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47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Аппарат Государственной Думы Российской Федерации, Управление по работе с обращениями граждан</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0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Банк России (МЭДО)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32</w:t>
            </w:r>
          </w:p>
        </w:tc>
      </w:tr>
      <w:tr w:rsidR="00F831EC" w:rsidRPr="00F831EC" w:rsidTr="00E51A96">
        <w:trPr>
          <w:trHeight w:val="26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Банк России Управление Службы по защите прав потребителей и обеспечении доступности финансовых услуг в ЮФО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5</w:t>
            </w:r>
          </w:p>
        </w:tc>
      </w:tr>
      <w:tr w:rsidR="00F831EC" w:rsidRPr="00F831EC" w:rsidTr="00E51A96">
        <w:trPr>
          <w:trHeight w:val="1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Военная прокуратура Южного военного округа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ГУ МВД по РО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2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proofErr w:type="spellStart"/>
            <w:r w:rsidRPr="00F831EC">
              <w:rPr>
                <w:sz w:val="22"/>
                <w:szCs w:val="22"/>
              </w:rPr>
              <w:t>Госжилинспекция</w:t>
            </w:r>
            <w:proofErr w:type="spellEnd"/>
            <w:r w:rsidRPr="00F831EC">
              <w:rPr>
                <w:sz w:val="22"/>
                <w:szCs w:val="22"/>
              </w:rPr>
              <w:t xml:space="preserve"> по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6</w:t>
            </w:r>
          </w:p>
        </w:tc>
      </w:tr>
      <w:tr w:rsidR="00F831EC" w:rsidRPr="00F831EC" w:rsidTr="00E51A96">
        <w:trPr>
          <w:trHeight w:val="23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4.8</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Каменская городская прокуратура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w:t>
            </w:r>
          </w:p>
        </w:tc>
      </w:tr>
      <w:tr w:rsidR="00F831EC" w:rsidRPr="00F831EC" w:rsidTr="00E51A96">
        <w:trPr>
          <w:trHeight w:val="1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4.9</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Мининформсвязь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13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4.10</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Министерство ЖКХ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29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4.11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Министерство цифрового развития, связи и массовых коммуникаций Российской Федерации (МЭДО)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w:t>
            </w:r>
          </w:p>
        </w:tc>
      </w:tr>
      <w:tr w:rsidR="00F831EC" w:rsidRPr="00F831EC" w:rsidTr="00E51A96">
        <w:trPr>
          <w:trHeight w:val="7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4.12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Минюст России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3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4.13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Отдел полиции № 7 МВД России по г. Ростову-на-</w:t>
            </w:r>
            <w:proofErr w:type="gramStart"/>
            <w:r w:rsidRPr="00F831EC">
              <w:rPr>
                <w:sz w:val="22"/>
                <w:szCs w:val="22"/>
              </w:rPr>
              <w:t>Дону  (</w:t>
            </w:r>
            <w:proofErr w:type="gramEnd"/>
            <w:r w:rsidRPr="00F831EC">
              <w:rPr>
                <w:sz w:val="22"/>
                <w:szCs w:val="22"/>
              </w:rPr>
              <w:t>Пролетарский район)</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28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4.14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Отделение по Ростовской области Южного главного управления Центрального банка Российской Федерации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4.15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Правительство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20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4.16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Веселовского района РО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9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4.17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Ворошиловского района г. Ростова-на-Дону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0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4.18</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Железнодорожного района г. Ростов-на-Дону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4.19</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Зерноградского района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5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4.20</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 xml:space="preserve">Прокуратура Кировского района </w:t>
            </w:r>
            <w:proofErr w:type="spellStart"/>
            <w:r w:rsidRPr="00F831EC">
              <w:rPr>
                <w:sz w:val="22"/>
                <w:szCs w:val="22"/>
              </w:rPr>
              <w:t>г.Ростова</w:t>
            </w:r>
            <w:proofErr w:type="spellEnd"/>
            <w:r w:rsidRPr="00F831EC">
              <w:rPr>
                <w:sz w:val="22"/>
                <w:szCs w:val="22"/>
              </w:rPr>
              <w:t>-на-Дону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8</w:t>
            </w:r>
          </w:p>
        </w:tc>
      </w:tr>
      <w:tr w:rsidR="00F831EC" w:rsidRPr="00F831EC" w:rsidTr="00E51A96">
        <w:trPr>
          <w:trHeight w:val="17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4.21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Ленинского района г. Ростова-на-Дону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4.22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Октябрьского района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4.23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Октябрьского района Ростов</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9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4.24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 xml:space="preserve">Прокуратура Первомайского </w:t>
            </w:r>
            <w:proofErr w:type="gramStart"/>
            <w:r w:rsidRPr="00F831EC">
              <w:rPr>
                <w:sz w:val="22"/>
                <w:szCs w:val="22"/>
              </w:rPr>
              <w:t>района  г.</w:t>
            </w:r>
            <w:proofErr w:type="gramEnd"/>
            <w:r w:rsidRPr="00F831EC">
              <w:rPr>
                <w:sz w:val="22"/>
                <w:szCs w:val="22"/>
              </w:rPr>
              <w:t xml:space="preserve"> Ростова-на-Дону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10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4.25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Пролетарского района г. Ростова-на-Дону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3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4.26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8</w:t>
            </w:r>
          </w:p>
        </w:tc>
      </w:tr>
      <w:tr w:rsidR="00F831EC" w:rsidRPr="00F831EC" w:rsidTr="00E51A96">
        <w:trPr>
          <w:trHeight w:val="15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4.27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Советского района г. Ростова-на-Дону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8</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4.28</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г. Батайска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8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4.29</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г. Таганрога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w:t>
            </w:r>
          </w:p>
        </w:tc>
      </w:tr>
      <w:tr w:rsidR="00F831EC" w:rsidRPr="00F831EC" w:rsidTr="00E51A96">
        <w:trPr>
          <w:trHeight w:val="7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4.30</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Прокуратура г. Шахты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9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4.31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 xml:space="preserve">Прокуратура </w:t>
            </w:r>
            <w:proofErr w:type="spellStart"/>
            <w:r w:rsidRPr="00F831EC">
              <w:rPr>
                <w:sz w:val="22"/>
                <w:szCs w:val="22"/>
              </w:rPr>
              <w:t>г.Батайска</w:t>
            </w:r>
            <w:proofErr w:type="spellEnd"/>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w:t>
            </w:r>
          </w:p>
        </w:tc>
      </w:tr>
      <w:tr w:rsidR="00F831EC" w:rsidRPr="00F831EC" w:rsidTr="00E51A96">
        <w:trPr>
          <w:trHeight w:val="11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4.32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СУ СК России по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4.33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Сальская городская прокуратура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4.34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proofErr w:type="gramStart"/>
            <w:r w:rsidRPr="00F831EC">
              <w:rPr>
                <w:sz w:val="22"/>
                <w:szCs w:val="22"/>
              </w:rPr>
              <w:t>Северо-Кавказское</w:t>
            </w:r>
            <w:proofErr w:type="gramEnd"/>
            <w:r w:rsidRPr="00F831EC">
              <w:rPr>
                <w:sz w:val="22"/>
                <w:szCs w:val="22"/>
              </w:rPr>
              <w:t xml:space="preserve"> управление Ростехнадзора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4.35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proofErr w:type="spellStart"/>
            <w:r w:rsidRPr="00F831EC">
              <w:rPr>
                <w:sz w:val="22"/>
                <w:szCs w:val="22"/>
              </w:rPr>
              <w:t>Симоновская</w:t>
            </w:r>
            <w:proofErr w:type="spellEnd"/>
            <w:r w:rsidRPr="00F831EC">
              <w:rPr>
                <w:sz w:val="22"/>
                <w:szCs w:val="22"/>
              </w:rPr>
              <w:t xml:space="preserve"> межрайонная прокуратура </w:t>
            </w:r>
            <w:proofErr w:type="spellStart"/>
            <w:r w:rsidRPr="00F831EC">
              <w:rPr>
                <w:sz w:val="22"/>
                <w:szCs w:val="22"/>
              </w:rPr>
              <w:t>г.Москвы</w:t>
            </w:r>
            <w:proofErr w:type="spellEnd"/>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32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lastRenderedPageBreak/>
              <w:t>4.36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Служба Обеспечения Деятельности Финансового Уполномоченного (АНО «СОДФУ»)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4.37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 xml:space="preserve">УПРАВЛЕНИЕ </w:t>
            </w:r>
            <w:proofErr w:type="spellStart"/>
            <w:r w:rsidRPr="00F831EC">
              <w:rPr>
                <w:sz w:val="22"/>
                <w:szCs w:val="22"/>
              </w:rPr>
              <w:t>мвд</w:t>
            </w:r>
            <w:proofErr w:type="spellEnd"/>
            <w:r w:rsidRPr="00F831EC">
              <w:rPr>
                <w:sz w:val="22"/>
                <w:szCs w:val="22"/>
              </w:rPr>
              <w:t xml:space="preserve"> РОССИИ оп 7 РОСТОВ</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13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4.38</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УФСБ России по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4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4.39</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УФСБ по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4.40</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УФССП России по РО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4.41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УФССП России по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4.42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Управление Антимонопольной службы по РО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4.43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Управление Президента Российской Федерации по работе с обращениями граждан и организаций</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w:t>
            </w:r>
          </w:p>
        </w:tc>
      </w:tr>
      <w:tr w:rsidR="00F831EC" w:rsidRPr="00F831EC" w:rsidTr="00E51A96">
        <w:trPr>
          <w:trHeight w:val="42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4.44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Управление Президента Российской Федерации по работе с обращениями граждан и организаций (МЭДО)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4.45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 xml:space="preserve">Управление </w:t>
            </w:r>
            <w:proofErr w:type="spellStart"/>
            <w:r w:rsidRPr="00F831EC">
              <w:rPr>
                <w:sz w:val="22"/>
                <w:szCs w:val="22"/>
              </w:rPr>
              <w:t>Росгвардии</w:t>
            </w:r>
            <w:proofErr w:type="spellEnd"/>
            <w:r w:rsidRPr="00F831EC">
              <w:rPr>
                <w:sz w:val="22"/>
                <w:szCs w:val="22"/>
              </w:rPr>
              <w:t xml:space="preserve"> по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9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4.46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Управление Роскомнадзора по Приволжскому федеральному округу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9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4.47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Управление Роскомнадзора по Республике Татарстан (Татарстан)</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4.48</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Управление Роскомнадзора по Центральному федеральному округу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4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4.49</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Управление Роскомнадзора по Южному федеральному округу</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16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4.50</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Управление Роспотребнадзора по Ростовской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38</w:t>
            </w:r>
          </w:p>
        </w:tc>
      </w:tr>
      <w:tr w:rsidR="00F831EC" w:rsidRPr="00F831EC" w:rsidTr="00E51A96">
        <w:trPr>
          <w:trHeight w:val="32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4.51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Управление Службы по защите прав потребителей и обеспечению доступности финансовых услуг в Приволжском федеральном округе</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38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4.52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Управление Службы по защите прав потребителей и обеспечению доступности финансовых услуг в Сибирском федеральном округе</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28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4.53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 xml:space="preserve">Управление Службы по защите прав потребителей </w:t>
            </w:r>
            <w:proofErr w:type="spellStart"/>
            <w:r w:rsidRPr="00F831EC">
              <w:rPr>
                <w:sz w:val="22"/>
                <w:szCs w:val="22"/>
              </w:rPr>
              <w:t>финанасовых</w:t>
            </w:r>
            <w:proofErr w:type="spellEnd"/>
            <w:r w:rsidRPr="00F831EC">
              <w:rPr>
                <w:sz w:val="22"/>
                <w:szCs w:val="22"/>
              </w:rPr>
              <w:t xml:space="preserve"> услуг и миноритарных акционеров в Сибирском федеральном округе</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4.54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proofErr w:type="spellStart"/>
            <w:r w:rsidRPr="00F831EC">
              <w:rPr>
                <w:sz w:val="22"/>
                <w:szCs w:val="22"/>
              </w:rPr>
              <w:t>Упраление</w:t>
            </w:r>
            <w:proofErr w:type="spellEnd"/>
            <w:r w:rsidRPr="00F831EC">
              <w:rPr>
                <w:sz w:val="22"/>
                <w:szCs w:val="22"/>
              </w:rPr>
              <w:t xml:space="preserve"> Федеральной антимонопольной службы по РО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4.55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Федеральная служба судебных приставов (ФССП России) (МЭДО)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38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4.56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ЦБ РФ Управление Службы по защите прав потребителей и обеспечению доступности финансовых услуг в Приволжском Федеральном округе</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14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4.57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Центр защиты прав потребителей в г. Нижний Новгород</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4.58</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 xml:space="preserve">Центральный Банк </w:t>
            </w:r>
            <w:proofErr w:type="gramStart"/>
            <w:r w:rsidRPr="00F831EC">
              <w:rPr>
                <w:sz w:val="22"/>
                <w:szCs w:val="22"/>
              </w:rPr>
              <w:t>РФ  Главное</w:t>
            </w:r>
            <w:proofErr w:type="gramEnd"/>
            <w:r w:rsidRPr="00F831EC">
              <w:rPr>
                <w:sz w:val="22"/>
                <w:szCs w:val="22"/>
              </w:rPr>
              <w:t xml:space="preserve"> Управление по Саратовской области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4.59</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Центральный аппарат Роскомнадзора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54</w:t>
            </w:r>
          </w:p>
        </w:tc>
      </w:tr>
      <w:tr w:rsidR="00F831EC" w:rsidRPr="00F831EC" w:rsidTr="00E51A96">
        <w:trPr>
          <w:trHeight w:val="73"/>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b/>
                <w:bCs/>
                <w:sz w:val="22"/>
                <w:szCs w:val="22"/>
              </w:rPr>
            </w:pPr>
            <w:r w:rsidRPr="00F831EC">
              <w:rPr>
                <w:b/>
                <w:bCs/>
                <w:sz w:val="22"/>
                <w:szCs w:val="22"/>
              </w:rPr>
              <w:t>Количество исполненных обращений</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1470</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r w:rsidRPr="00F831EC">
              <w:rPr>
                <w:color w:val="000000"/>
                <w:sz w:val="22"/>
                <w:szCs w:val="22"/>
              </w:rPr>
              <w:t> </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proofErr w:type="gramStart"/>
            <w:r w:rsidRPr="00F831EC">
              <w:rPr>
                <w:color w:val="000000"/>
                <w:sz w:val="22"/>
                <w:szCs w:val="22"/>
              </w:rPr>
              <w:t>из</w:t>
            </w:r>
            <w:proofErr w:type="gramEnd"/>
            <w:r w:rsidRPr="00F831EC">
              <w:rPr>
                <w:color w:val="000000"/>
                <w:sz w:val="22"/>
                <w:szCs w:val="22"/>
              </w:rPr>
              <w:t xml:space="preserve"> них:</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r w:rsidRPr="00F831EC">
              <w:rPr>
                <w:color w:val="000000"/>
                <w:sz w:val="22"/>
                <w:szCs w:val="22"/>
              </w:rPr>
              <w:t> </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5.1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Поддержан</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33</w:t>
            </w:r>
          </w:p>
        </w:tc>
      </w:tr>
      <w:tr w:rsidR="00F831EC" w:rsidRPr="00F831EC" w:rsidTr="00E51A96">
        <w:trPr>
          <w:trHeight w:val="12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5.2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Не поддержан</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294</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5.3</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Разъяснено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1099</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5.4</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Переслано по принадлежности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29</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5.5</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Направлено в ТО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5</w:t>
            </w:r>
          </w:p>
        </w:tc>
      </w:tr>
      <w:tr w:rsidR="00F831EC" w:rsidRPr="00F831EC" w:rsidTr="00E51A96">
        <w:trPr>
          <w:trHeight w:val="7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5.6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Направлено в ЦА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8</w:t>
            </w:r>
          </w:p>
        </w:tc>
      </w:tr>
      <w:tr w:rsidR="00F831EC" w:rsidRPr="00F831EC" w:rsidTr="00E51A96">
        <w:trPr>
          <w:trHeight w:val="89"/>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5.7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r w:rsidRPr="00F831EC">
              <w:rPr>
                <w:sz w:val="22"/>
                <w:szCs w:val="22"/>
              </w:rPr>
              <w:t>Обращение отозвано гражданином</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2</w:t>
            </w:r>
          </w:p>
        </w:tc>
      </w:tr>
      <w:tr w:rsidR="00F831EC" w:rsidRPr="00F831EC" w:rsidTr="00E51A96">
        <w:trPr>
          <w:trHeight w:val="1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6</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b/>
                <w:bCs/>
                <w:sz w:val="22"/>
                <w:szCs w:val="22"/>
              </w:rPr>
            </w:pPr>
            <w:r w:rsidRPr="00F831EC">
              <w:rPr>
                <w:b/>
                <w:bCs/>
                <w:sz w:val="22"/>
                <w:szCs w:val="22"/>
              </w:rPr>
              <w:t>Количество обращений на рассмотрении</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316</w:t>
            </w:r>
          </w:p>
        </w:tc>
      </w:tr>
      <w:tr w:rsidR="00F831EC" w:rsidRPr="00F831EC" w:rsidTr="00E51A96">
        <w:trPr>
          <w:trHeight w:val="1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7</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b/>
                <w:bCs/>
                <w:sz w:val="22"/>
                <w:szCs w:val="22"/>
              </w:rPr>
            </w:pPr>
            <w:r w:rsidRPr="00F831EC">
              <w:rPr>
                <w:b/>
                <w:bCs/>
                <w:sz w:val="22"/>
                <w:szCs w:val="22"/>
              </w:rPr>
              <w:t>Количество обращений с истекшим сроком исполнения</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13</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r w:rsidRPr="00F831EC">
              <w:rPr>
                <w:color w:val="000000"/>
                <w:sz w:val="22"/>
                <w:szCs w:val="22"/>
              </w:rPr>
              <w:t> </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proofErr w:type="gramStart"/>
            <w:r w:rsidRPr="00F831EC">
              <w:rPr>
                <w:color w:val="000000"/>
                <w:sz w:val="22"/>
                <w:szCs w:val="22"/>
              </w:rPr>
              <w:t>из</w:t>
            </w:r>
            <w:proofErr w:type="gramEnd"/>
            <w:r w:rsidRPr="00F831EC">
              <w:rPr>
                <w:color w:val="000000"/>
                <w:sz w:val="22"/>
                <w:szCs w:val="22"/>
              </w:rPr>
              <w:t xml:space="preserve"> них:</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color w:val="000000"/>
                <w:sz w:val="22"/>
                <w:szCs w:val="22"/>
              </w:rPr>
            </w:pPr>
            <w:r w:rsidRPr="00F831EC">
              <w:rPr>
                <w:color w:val="000000"/>
                <w:sz w:val="22"/>
                <w:szCs w:val="22"/>
              </w:rPr>
              <w:t> </w:t>
            </w:r>
          </w:p>
        </w:tc>
      </w:tr>
      <w:tr w:rsidR="00F831EC" w:rsidRPr="00F831EC" w:rsidTr="00E51A96">
        <w:trPr>
          <w:trHeight w:val="1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7.1</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proofErr w:type="gramStart"/>
            <w:r w:rsidRPr="00F831EC">
              <w:rPr>
                <w:sz w:val="22"/>
                <w:szCs w:val="22"/>
              </w:rPr>
              <w:t>исполненные</w:t>
            </w:r>
            <w:proofErr w:type="gramEnd"/>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3</w:t>
            </w:r>
          </w:p>
        </w:tc>
      </w:tr>
      <w:tr w:rsidR="00F831EC" w:rsidRPr="00F831EC" w:rsidTr="00E51A96">
        <w:trPr>
          <w:trHeight w:val="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7.2</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ind w:firstLineChars="100" w:firstLine="220"/>
              <w:jc w:val="left"/>
              <w:rPr>
                <w:sz w:val="22"/>
                <w:szCs w:val="22"/>
              </w:rPr>
            </w:pPr>
            <w:proofErr w:type="gramStart"/>
            <w:r w:rsidRPr="00F831EC">
              <w:rPr>
                <w:sz w:val="22"/>
                <w:szCs w:val="22"/>
              </w:rPr>
              <w:t>не</w:t>
            </w:r>
            <w:proofErr w:type="gramEnd"/>
            <w:r w:rsidRPr="00F831EC">
              <w:rPr>
                <w:sz w:val="22"/>
                <w:szCs w:val="22"/>
              </w:rPr>
              <w:t xml:space="preserve"> исполненные</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sz w:val="22"/>
                <w:szCs w:val="22"/>
              </w:rPr>
            </w:pPr>
            <w:r w:rsidRPr="00F831EC">
              <w:rPr>
                <w:sz w:val="22"/>
                <w:szCs w:val="22"/>
              </w:rPr>
              <w:t>10</w:t>
            </w:r>
          </w:p>
        </w:tc>
      </w:tr>
      <w:tr w:rsidR="00F831EC" w:rsidRPr="00F831EC" w:rsidTr="00E51A96">
        <w:trPr>
          <w:trHeight w:val="22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8</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b/>
                <w:bCs/>
                <w:sz w:val="22"/>
                <w:szCs w:val="22"/>
              </w:rPr>
            </w:pPr>
            <w:r w:rsidRPr="00F831EC">
              <w:rPr>
                <w:b/>
                <w:bCs/>
                <w:sz w:val="22"/>
                <w:szCs w:val="22"/>
              </w:rPr>
              <w:t>Повторно</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0</w:t>
            </w:r>
          </w:p>
        </w:tc>
      </w:tr>
      <w:tr w:rsidR="00F831EC" w:rsidRPr="00F831EC" w:rsidTr="00E51A96">
        <w:trPr>
          <w:trHeight w:val="8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9</w:t>
            </w:r>
          </w:p>
        </w:tc>
        <w:tc>
          <w:tcPr>
            <w:tcW w:w="7683"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left"/>
              <w:rPr>
                <w:b/>
                <w:bCs/>
                <w:sz w:val="22"/>
                <w:szCs w:val="22"/>
              </w:rPr>
            </w:pPr>
            <w:r w:rsidRPr="00F831EC">
              <w:rPr>
                <w:b/>
                <w:bCs/>
                <w:sz w:val="22"/>
                <w:szCs w:val="22"/>
              </w:rPr>
              <w:t>Количество обращений, перенаправленных с нарушением срока</w:t>
            </w:r>
          </w:p>
        </w:tc>
        <w:tc>
          <w:tcPr>
            <w:tcW w:w="1814" w:type="dxa"/>
            <w:tcBorders>
              <w:top w:val="nil"/>
              <w:left w:val="nil"/>
              <w:bottom w:val="single" w:sz="4" w:space="0" w:color="auto"/>
              <w:right w:val="single" w:sz="4" w:space="0" w:color="auto"/>
            </w:tcBorders>
            <w:shd w:val="clear" w:color="auto" w:fill="auto"/>
            <w:vAlign w:val="center"/>
            <w:hideMark/>
          </w:tcPr>
          <w:p w:rsidR="00F831EC" w:rsidRPr="00F831EC" w:rsidRDefault="00F831EC" w:rsidP="00F831EC">
            <w:pPr>
              <w:spacing w:line="240" w:lineRule="auto"/>
              <w:jc w:val="center"/>
              <w:rPr>
                <w:b/>
                <w:bCs/>
                <w:sz w:val="22"/>
                <w:szCs w:val="22"/>
              </w:rPr>
            </w:pPr>
            <w:r w:rsidRPr="00F831EC">
              <w:rPr>
                <w:b/>
                <w:bCs/>
                <w:sz w:val="22"/>
                <w:szCs w:val="22"/>
              </w:rPr>
              <w:t>4</w:t>
            </w:r>
          </w:p>
        </w:tc>
      </w:tr>
    </w:tbl>
    <w:p w:rsidR="00837027" w:rsidRPr="00C24763" w:rsidRDefault="00837027" w:rsidP="007D7A74">
      <w:pPr>
        <w:spacing w:line="240" w:lineRule="auto"/>
        <w:ind w:firstLine="709"/>
        <w:rPr>
          <w:i/>
          <w:sz w:val="8"/>
          <w:szCs w:val="27"/>
          <w:highlight w:val="yellow"/>
          <w:u w:val="single"/>
        </w:rPr>
      </w:pPr>
    </w:p>
    <w:p w:rsidR="00837027" w:rsidRPr="00C24763" w:rsidRDefault="00837027" w:rsidP="007D7A74">
      <w:pPr>
        <w:spacing w:line="240" w:lineRule="auto"/>
        <w:ind w:firstLine="709"/>
        <w:rPr>
          <w:i/>
          <w:sz w:val="8"/>
          <w:szCs w:val="27"/>
          <w:highlight w:val="yellow"/>
          <w:u w:val="single"/>
        </w:rPr>
      </w:pPr>
    </w:p>
    <w:p w:rsidR="00AF39F4" w:rsidRPr="00E64CB4" w:rsidRDefault="00AF39F4" w:rsidP="00AF39F4">
      <w:pPr>
        <w:spacing w:line="240" w:lineRule="auto"/>
        <w:ind w:firstLine="709"/>
        <w:rPr>
          <w:sz w:val="27"/>
          <w:szCs w:val="27"/>
        </w:rPr>
      </w:pPr>
      <w:r w:rsidRPr="00E64CB4">
        <w:rPr>
          <w:sz w:val="27"/>
          <w:szCs w:val="27"/>
        </w:rPr>
        <w:t>Сравнительные данные по количеству рассмотренных обращений приведены на диаграмме:</w:t>
      </w:r>
    </w:p>
    <w:p w:rsidR="00AF39F4" w:rsidRPr="00E64CB4" w:rsidRDefault="00DD6E1B" w:rsidP="00DD6E1B">
      <w:pPr>
        <w:spacing w:line="240" w:lineRule="auto"/>
        <w:rPr>
          <w:i/>
          <w:sz w:val="27"/>
          <w:szCs w:val="27"/>
          <w:u w:val="single"/>
        </w:rPr>
      </w:pPr>
      <w:r w:rsidRPr="00E64CB4">
        <w:rPr>
          <w:i/>
          <w:sz w:val="27"/>
          <w:szCs w:val="27"/>
          <w:u w:val="single"/>
        </w:rPr>
        <w:t xml:space="preserve">       </w:t>
      </w:r>
    </w:p>
    <w:p w:rsidR="00AF39F4" w:rsidRPr="00C24763" w:rsidRDefault="000849E5" w:rsidP="007D7A74">
      <w:pPr>
        <w:spacing w:line="240" w:lineRule="auto"/>
        <w:ind w:firstLine="709"/>
        <w:rPr>
          <w:i/>
          <w:sz w:val="27"/>
          <w:szCs w:val="27"/>
          <w:highlight w:val="yellow"/>
          <w:u w:val="single"/>
        </w:rPr>
      </w:pPr>
      <w:r w:rsidRPr="00E64CB4">
        <w:rPr>
          <w:b/>
          <w:noProof/>
          <w:sz w:val="27"/>
          <w:szCs w:val="27"/>
        </w:rPr>
        <w:drawing>
          <wp:inline distT="0" distB="0" distL="0" distR="0" wp14:anchorId="0F5F25EE" wp14:editId="503ED84D">
            <wp:extent cx="5772150" cy="1104900"/>
            <wp:effectExtent l="0" t="0" r="0" b="0"/>
            <wp:docPr id="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7A74" w:rsidRPr="00E51A96" w:rsidRDefault="007D7A74" w:rsidP="00127373">
      <w:pPr>
        <w:spacing w:line="240" w:lineRule="auto"/>
        <w:ind w:firstLine="709"/>
        <w:jc w:val="center"/>
        <w:rPr>
          <w:b/>
          <w:color w:val="C00000"/>
          <w:sz w:val="27"/>
          <w:szCs w:val="27"/>
        </w:rPr>
      </w:pPr>
      <w:r w:rsidRPr="00E51A96">
        <w:rPr>
          <w:b/>
          <w:i/>
          <w:sz w:val="27"/>
          <w:szCs w:val="27"/>
          <w:u w:val="single"/>
        </w:rPr>
        <w:lastRenderedPageBreak/>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7D7A74" w:rsidRPr="00E51A96" w:rsidRDefault="007D7A74" w:rsidP="007D7A74">
      <w:pPr>
        <w:spacing w:line="240" w:lineRule="auto"/>
        <w:ind w:firstLine="709"/>
        <w:rPr>
          <w:sz w:val="8"/>
          <w:szCs w:val="27"/>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895"/>
        <w:gridCol w:w="806"/>
        <w:gridCol w:w="763"/>
        <w:gridCol w:w="796"/>
      </w:tblGrid>
      <w:tr w:rsidR="00987D1D" w:rsidRPr="00E51A96" w:rsidTr="0097195D">
        <w:trPr>
          <w:jc w:val="center"/>
        </w:trPr>
        <w:tc>
          <w:tcPr>
            <w:tcW w:w="2057" w:type="dxa"/>
            <w:vAlign w:val="center"/>
          </w:tcPr>
          <w:p w:rsidR="00987D1D" w:rsidRPr="00E51A96" w:rsidRDefault="00987D1D" w:rsidP="0097195D">
            <w:pPr>
              <w:spacing w:line="240" w:lineRule="auto"/>
              <w:ind w:left="-57" w:right="-113"/>
              <w:jc w:val="center"/>
              <w:rPr>
                <w:sz w:val="20"/>
              </w:rPr>
            </w:pPr>
          </w:p>
        </w:tc>
        <w:tc>
          <w:tcPr>
            <w:tcW w:w="855" w:type="dxa"/>
            <w:shd w:val="clear" w:color="auto" w:fill="D9D9D9" w:themeFill="background1" w:themeFillShade="D9"/>
            <w:vAlign w:val="center"/>
          </w:tcPr>
          <w:p w:rsidR="00987D1D" w:rsidRPr="00E51A96" w:rsidRDefault="00987D1D" w:rsidP="0097195D">
            <w:pPr>
              <w:spacing w:line="240" w:lineRule="auto"/>
              <w:ind w:left="-113" w:right="-57"/>
              <w:jc w:val="center"/>
              <w:rPr>
                <w:color w:val="000000"/>
                <w:sz w:val="20"/>
              </w:rPr>
            </w:pPr>
            <w:r w:rsidRPr="00E51A96">
              <w:rPr>
                <w:color w:val="000000"/>
                <w:sz w:val="20"/>
              </w:rPr>
              <w:t>1</w:t>
            </w:r>
          </w:p>
          <w:p w:rsidR="00987D1D" w:rsidRPr="00E51A96" w:rsidRDefault="00987D1D" w:rsidP="0097195D">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2021</w:t>
            </w:r>
          </w:p>
        </w:tc>
        <w:tc>
          <w:tcPr>
            <w:tcW w:w="855" w:type="dxa"/>
            <w:shd w:val="clear" w:color="auto" w:fill="D9D9D9" w:themeFill="background1" w:themeFillShade="D9"/>
            <w:vAlign w:val="center"/>
          </w:tcPr>
          <w:p w:rsidR="00987D1D" w:rsidRPr="00E51A96" w:rsidRDefault="00987D1D" w:rsidP="0097195D">
            <w:pPr>
              <w:spacing w:line="240" w:lineRule="auto"/>
              <w:ind w:left="-113" w:right="-57"/>
              <w:jc w:val="center"/>
              <w:rPr>
                <w:color w:val="000000"/>
                <w:sz w:val="20"/>
              </w:rPr>
            </w:pPr>
            <w:r w:rsidRPr="00E51A96">
              <w:rPr>
                <w:color w:val="000000"/>
                <w:sz w:val="20"/>
              </w:rPr>
              <w:t>2</w:t>
            </w:r>
          </w:p>
          <w:p w:rsidR="00987D1D" w:rsidRPr="00E51A96" w:rsidRDefault="00987D1D" w:rsidP="0097195D">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2021</w:t>
            </w:r>
          </w:p>
        </w:tc>
        <w:tc>
          <w:tcPr>
            <w:tcW w:w="877" w:type="dxa"/>
            <w:shd w:val="clear" w:color="auto" w:fill="D9D9D9" w:themeFill="background1" w:themeFillShade="D9"/>
            <w:vAlign w:val="center"/>
          </w:tcPr>
          <w:p w:rsidR="00987D1D" w:rsidRPr="00E51A96" w:rsidRDefault="00987D1D" w:rsidP="0097195D">
            <w:pPr>
              <w:spacing w:line="240" w:lineRule="auto"/>
              <w:ind w:left="-113" w:right="-57"/>
              <w:jc w:val="center"/>
              <w:rPr>
                <w:color w:val="000000"/>
                <w:sz w:val="20"/>
              </w:rPr>
            </w:pPr>
            <w:r w:rsidRPr="00E51A96">
              <w:rPr>
                <w:color w:val="000000"/>
                <w:sz w:val="20"/>
              </w:rPr>
              <w:t>3</w:t>
            </w:r>
          </w:p>
          <w:p w:rsidR="00987D1D" w:rsidRPr="00E51A96" w:rsidRDefault="00987D1D" w:rsidP="0097195D">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2021</w:t>
            </w:r>
          </w:p>
        </w:tc>
        <w:tc>
          <w:tcPr>
            <w:tcW w:w="851" w:type="dxa"/>
            <w:shd w:val="clear" w:color="auto" w:fill="D9D9D9" w:themeFill="background1" w:themeFillShade="D9"/>
            <w:vAlign w:val="center"/>
          </w:tcPr>
          <w:p w:rsidR="00987D1D" w:rsidRPr="00E51A96" w:rsidRDefault="00987D1D" w:rsidP="0097195D">
            <w:pPr>
              <w:spacing w:line="240" w:lineRule="auto"/>
              <w:ind w:left="-113" w:right="-57"/>
              <w:jc w:val="center"/>
              <w:rPr>
                <w:color w:val="000000"/>
                <w:sz w:val="20"/>
              </w:rPr>
            </w:pPr>
            <w:r w:rsidRPr="00E51A96">
              <w:rPr>
                <w:color w:val="000000"/>
                <w:sz w:val="20"/>
              </w:rPr>
              <w:t>4</w:t>
            </w:r>
          </w:p>
          <w:p w:rsidR="00987D1D" w:rsidRPr="00E51A96" w:rsidRDefault="00987D1D" w:rsidP="0097195D">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2021</w:t>
            </w:r>
          </w:p>
        </w:tc>
        <w:tc>
          <w:tcPr>
            <w:tcW w:w="744" w:type="dxa"/>
            <w:shd w:val="clear" w:color="auto" w:fill="D9D9D9" w:themeFill="background1" w:themeFillShade="D9"/>
            <w:vAlign w:val="center"/>
          </w:tcPr>
          <w:p w:rsidR="00987D1D" w:rsidRPr="00E51A96" w:rsidRDefault="00987D1D" w:rsidP="0097195D">
            <w:pPr>
              <w:spacing w:line="240" w:lineRule="auto"/>
              <w:ind w:left="-113" w:right="-57"/>
              <w:jc w:val="center"/>
              <w:rPr>
                <w:b/>
                <w:color w:val="000000"/>
                <w:sz w:val="20"/>
              </w:rPr>
            </w:pPr>
            <w:r w:rsidRPr="00E51A96">
              <w:rPr>
                <w:b/>
                <w:color w:val="000000"/>
                <w:sz w:val="20"/>
              </w:rPr>
              <w:t>2021</w:t>
            </w:r>
          </w:p>
        </w:tc>
        <w:tc>
          <w:tcPr>
            <w:tcW w:w="815" w:type="dxa"/>
            <w:shd w:val="clear" w:color="auto" w:fill="D9D9D9" w:themeFill="background1" w:themeFillShade="D9"/>
            <w:vAlign w:val="center"/>
          </w:tcPr>
          <w:p w:rsidR="00987D1D" w:rsidRPr="00E51A96" w:rsidRDefault="00987D1D" w:rsidP="0097195D">
            <w:pPr>
              <w:spacing w:line="240" w:lineRule="auto"/>
              <w:ind w:left="-113" w:right="-57"/>
              <w:jc w:val="center"/>
              <w:rPr>
                <w:color w:val="000000"/>
                <w:sz w:val="20"/>
              </w:rPr>
            </w:pPr>
            <w:r w:rsidRPr="00E51A96">
              <w:rPr>
                <w:color w:val="000000"/>
                <w:sz w:val="20"/>
              </w:rPr>
              <w:t>1</w:t>
            </w:r>
          </w:p>
          <w:p w:rsidR="00987D1D" w:rsidRPr="00E51A96" w:rsidRDefault="00987D1D" w:rsidP="0097195D">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2022</w:t>
            </w:r>
          </w:p>
        </w:tc>
        <w:tc>
          <w:tcPr>
            <w:tcW w:w="895" w:type="dxa"/>
            <w:shd w:val="clear" w:color="auto" w:fill="D9D9D9" w:themeFill="background1" w:themeFillShade="D9"/>
            <w:vAlign w:val="center"/>
          </w:tcPr>
          <w:p w:rsidR="00987D1D" w:rsidRPr="00E51A96" w:rsidRDefault="00987D1D" w:rsidP="0097195D">
            <w:pPr>
              <w:spacing w:line="240" w:lineRule="auto"/>
              <w:ind w:left="-113" w:right="-57"/>
              <w:jc w:val="center"/>
              <w:rPr>
                <w:color w:val="000000"/>
                <w:sz w:val="20"/>
              </w:rPr>
            </w:pPr>
            <w:r w:rsidRPr="00E51A96">
              <w:rPr>
                <w:color w:val="000000"/>
                <w:sz w:val="20"/>
              </w:rPr>
              <w:t>2</w:t>
            </w:r>
          </w:p>
          <w:p w:rsidR="00987D1D" w:rsidRPr="00E51A96" w:rsidRDefault="00987D1D" w:rsidP="0097195D">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2022</w:t>
            </w:r>
          </w:p>
        </w:tc>
        <w:tc>
          <w:tcPr>
            <w:tcW w:w="806" w:type="dxa"/>
            <w:shd w:val="clear" w:color="auto" w:fill="D9D9D9" w:themeFill="background1" w:themeFillShade="D9"/>
            <w:vAlign w:val="center"/>
          </w:tcPr>
          <w:p w:rsidR="00987D1D" w:rsidRPr="00E51A96" w:rsidRDefault="00987D1D" w:rsidP="0097195D">
            <w:pPr>
              <w:spacing w:line="240" w:lineRule="auto"/>
              <w:ind w:left="-113" w:right="-57"/>
              <w:jc w:val="center"/>
              <w:rPr>
                <w:color w:val="000000"/>
                <w:sz w:val="20"/>
              </w:rPr>
            </w:pPr>
            <w:r w:rsidRPr="00E51A96">
              <w:rPr>
                <w:color w:val="000000"/>
                <w:sz w:val="20"/>
              </w:rPr>
              <w:t>3</w:t>
            </w:r>
          </w:p>
          <w:p w:rsidR="00987D1D" w:rsidRPr="00E51A96" w:rsidRDefault="00987D1D" w:rsidP="0097195D">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2022</w:t>
            </w:r>
          </w:p>
        </w:tc>
        <w:tc>
          <w:tcPr>
            <w:tcW w:w="763" w:type="dxa"/>
            <w:shd w:val="clear" w:color="auto" w:fill="D9D9D9" w:themeFill="background1" w:themeFillShade="D9"/>
            <w:vAlign w:val="center"/>
          </w:tcPr>
          <w:p w:rsidR="00987D1D" w:rsidRPr="00E51A96" w:rsidRDefault="00987D1D" w:rsidP="0097195D">
            <w:pPr>
              <w:spacing w:line="240" w:lineRule="auto"/>
              <w:ind w:left="-113" w:right="-57"/>
              <w:jc w:val="center"/>
              <w:rPr>
                <w:color w:val="000000"/>
                <w:sz w:val="20"/>
              </w:rPr>
            </w:pPr>
            <w:r w:rsidRPr="00E51A96">
              <w:rPr>
                <w:color w:val="000000"/>
                <w:sz w:val="20"/>
              </w:rPr>
              <w:t>4</w:t>
            </w:r>
          </w:p>
          <w:p w:rsidR="00987D1D" w:rsidRPr="00E51A96" w:rsidRDefault="00987D1D" w:rsidP="0097195D">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2022</w:t>
            </w:r>
          </w:p>
        </w:tc>
        <w:tc>
          <w:tcPr>
            <w:tcW w:w="796" w:type="dxa"/>
            <w:shd w:val="clear" w:color="auto" w:fill="D9D9D9"/>
            <w:vAlign w:val="center"/>
          </w:tcPr>
          <w:p w:rsidR="00987D1D" w:rsidRPr="00E51A96" w:rsidRDefault="00987D1D" w:rsidP="0097195D">
            <w:pPr>
              <w:spacing w:line="240" w:lineRule="auto"/>
              <w:ind w:left="-113" w:right="-57"/>
              <w:jc w:val="center"/>
              <w:rPr>
                <w:b/>
                <w:color w:val="000000"/>
                <w:sz w:val="20"/>
              </w:rPr>
            </w:pPr>
            <w:r w:rsidRPr="00E51A96">
              <w:rPr>
                <w:b/>
                <w:color w:val="000000"/>
                <w:sz w:val="20"/>
              </w:rPr>
              <w:t>2022</w:t>
            </w:r>
          </w:p>
        </w:tc>
      </w:tr>
      <w:tr w:rsidR="007D7A74" w:rsidRPr="00E51A96" w:rsidTr="0097195D">
        <w:trPr>
          <w:jc w:val="center"/>
        </w:trPr>
        <w:tc>
          <w:tcPr>
            <w:tcW w:w="2057" w:type="dxa"/>
            <w:vAlign w:val="center"/>
          </w:tcPr>
          <w:p w:rsidR="007D7A74" w:rsidRPr="00E51A96" w:rsidRDefault="007D7A74" w:rsidP="0097195D">
            <w:pPr>
              <w:spacing w:line="240" w:lineRule="auto"/>
              <w:ind w:left="-57" w:right="-57"/>
              <w:jc w:val="center"/>
              <w:rPr>
                <w:sz w:val="20"/>
              </w:rPr>
            </w:pPr>
            <w:r w:rsidRPr="00E51A96">
              <w:rPr>
                <w:sz w:val="20"/>
              </w:rPr>
              <w:t>Запланировано мероприятий</w:t>
            </w:r>
          </w:p>
        </w:tc>
        <w:tc>
          <w:tcPr>
            <w:tcW w:w="8257" w:type="dxa"/>
            <w:gridSpan w:val="10"/>
            <w:vAlign w:val="center"/>
          </w:tcPr>
          <w:p w:rsidR="007D7A74" w:rsidRPr="00E51A96" w:rsidRDefault="007D7A74" w:rsidP="0097195D">
            <w:pPr>
              <w:spacing w:line="240" w:lineRule="auto"/>
              <w:ind w:left="-57" w:right="-57"/>
              <w:jc w:val="center"/>
              <w:rPr>
                <w:sz w:val="20"/>
              </w:rPr>
            </w:pPr>
            <w:r w:rsidRPr="00E51A96">
              <w:rPr>
                <w:sz w:val="20"/>
              </w:rPr>
              <w:t>Не планируется</w:t>
            </w:r>
          </w:p>
        </w:tc>
      </w:tr>
      <w:tr w:rsidR="007D7A74" w:rsidRPr="00E51A96" w:rsidTr="0097195D">
        <w:trPr>
          <w:jc w:val="center"/>
        </w:trPr>
        <w:tc>
          <w:tcPr>
            <w:tcW w:w="2057" w:type="dxa"/>
            <w:vAlign w:val="center"/>
          </w:tcPr>
          <w:p w:rsidR="007D7A74" w:rsidRPr="00E51A96" w:rsidRDefault="007D7A74" w:rsidP="0097195D">
            <w:pPr>
              <w:spacing w:line="240" w:lineRule="auto"/>
              <w:ind w:left="-57" w:right="-57"/>
              <w:jc w:val="center"/>
              <w:rPr>
                <w:sz w:val="20"/>
              </w:rPr>
            </w:pPr>
            <w:r w:rsidRPr="00E51A96">
              <w:rPr>
                <w:sz w:val="20"/>
              </w:rPr>
              <w:t>Проведено мероприятий, в том числе:</w:t>
            </w:r>
          </w:p>
        </w:tc>
        <w:tc>
          <w:tcPr>
            <w:tcW w:w="855" w:type="dxa"/>
            <w:vAlign w:val="center"/>
          </w:tcPr>
          <w:p w:rsidR="007D7A74" w:rsidRPr="00E51A96" w:rsidRDefault="007D7A74" w:rsidP="0097195D">
            <w:pPr>
              <w:spacing w:line="240" w:lineRule="auto"/>
              <w:ind w:left="-57" w:right="-57"/>
              <w:jc w:val="center"/>
              <w:rPr>
                <w:sz w:val="20"/>
              </w:rPr>
            </w:pPr>
          </w:p>
        </w:tc>
        <w:tc>
          <w:tcPr>
            <w:tcW w:w="855" w:type="dxa"/>
            <w:vAlign w:val="center"/>
          </w:tcPr>
          <w:p w:rsidR="007D7A74" w:rsidRPr="00E51A96" w:rsidRDefault="007D7A74" w:rsidP="0097195D">
            <w:pPr>
              <w:spacing w:line="240" w:lineRule="auto"/>
              <w:ind w:left="-57" w:right="-57"/>
              <w:jc w:val="center"/>
              <w:rPr>
                <w:sz w:val="20"/>
              </w:rPr>
            </w:pPr>
          </w:p>
        </w:tc>
        <w:tc>
          <w:tcPr>
            <w:tcW w:w="877" w:type="dxa"/>
            <w:vAlign w:val="center"/>
          </w:tcPr>
          <w:p w:rsidR="007D7A74" w:rsidRPr="00E51A96" w:rsidRDefault="007D7A74" w:rsidP="0097195D">
            <w:pPr>
              <w:spacing w:line="240" w:lineRule="auto"/>
              <w:ind w:left="-57" w:right="-57"/>
              <w:jc w:val="center"/>
              <w:rPr>
                <w:sz w:val="20"/>
              </w:rPr>
            </w:pPr>
          </w:p>
        </w:tc>
        <w:tc>
          <w:tcPr>
            <w:tcW w:w="851" w:type="dxa"/>
            <w:vAlign w:val="center"/>
          </w:tcPr>
          <w:p w:rsidR="007D7A74" w:rsidRPr="00E51A96" w:rsidRDefault="007D7A74" w:rsidP="0097195D">
            <w:pPr>
              <w:spacing w:line="240" w:lineRule="auto"/>
              <w:ind w:left="-57" w:right="-57"/>
              <w:jc w:val="center"/>
              <w:rPr>
                <w:sz w:val="20"/>
              </w:rPr>
            </w:pPr>
          </w:p>
        </w:tc>
        <w:tc>
          <w:tcPr>
            <w:tcW w:w="744" w:type="dxa"/>
            <w:shd w:val="clear" w:color="auto" w:fill="D9D9D9"/>
            <w:vAlign w:val="center"/>
          </w:tcPr>
          <w:p w:rsidR="007D7A74" w:rsidRPr="00E51A96" w:rsidRDefault="007D7A74" w:rsidP="0097195D">
            <w:pPr>
              <w:spacing w:line="240" w:lineRule="auto"/>
              <w:ind w:left="-57" w:right="-57"/>
              <w:jc w:val="center"/>
              <w:rPr>
                <w:b/>
                <w:sz w:val="20"/>
              </w:rPr>
            </w:pPr>
          </w:p>
        </w:tc>
        <w:tc>
          <w:tcPr>
            <w:tcW w:w="815" w:type="dxa"/>
            <w:vAlign w:val="center"/>
          </w:tcPr>
          <w:p w:rsidR="007D7A74" w:rsidRPr="00E51A96" w:rsidRDefault="007D7A74" w:rsidP="0097195D">
            <w:pPr>
              <w:spacing w:line="240" w:lineRule="auto"/>
              <w:ind w:left="-57" w:right="-57"/>
              <w:jc w:val="center"/>
              <w:rPr>
                <w:sz w:val="20"/>
              </w:rPr>
            </w:pPr>
          </w:p>
        </w:tc>
        <w:tc>
          <w:tcPr>
            <w:tcW w:w="895" w:type="dxa"/>
            <w:vAlign w:val="center"/>
          </w:tcPr>
          <w:p w:rsidR="007D7A74" w:rsidRPr="00E51A96" w:rsidRDefault="007D7A74" w:rsidP="0097195D">
            <w:pPr>
              <w:spacing w:line="240" w:lineRule="auto"/>
              <w:ind w:left="-57" w:right="-57"/>
              <w:jc w:val="center"/>
              <w:rPr>
                <w:sz w:val="20"/>
              </w:rPr>
            </w:pPr>
          </w:p>
        </w:tc>
        <w:tc>
          <w:tcPr>
            <w:tcW w:w="806" w:type="dxa"/>
            <w:vAlign w:val="center"/>
          </w:tcPr>
          <w:p w:rsidR="007D7A74" w:rsidRPr="00E51A96" w:rsidRDefault="007D7A74" w:rsidP="0097195D">
            <w:pPr>
              <w:spacing w:line="240" w:lineRule="auto"/>
              <w:ind w:left="-57" w:right="-57"/>
              <w:jc w:val="center"/>
              <w:rPr>
                <w:sz w:val="20"/>
              </w:rPr>
            </w:pPr>
          </w:p>
        </w:tc>
        <w:tc>
          <w:tcPr>
            <w:tcW w:w="763" w:type="dxa"/>
            <w:vAlign w:val="center"/>
          </w:tcPr>
          <w:p w:rsidR="007D7A74" w:rsidRPr="00E51A96" w:rsidRDefault="007D7A74" w:rsidP="0097195D">
            <w:pPr>
              <w:spacing w:line="240" w:lineRule="auto"/>
              <w:ind w:left="-57" w:right="-57"/>
              <w:jc w:val="center"/>
              <w:rPr>
                <w:sz w:val="20"/>
              </w:rPr>
            </w:pPr>
          </w:p>
        </w:tc>
        <w:tc>
          <w:tcPr>
            <w:tcW w:w="796" w:type="dxa"/>
            <w:shd w:val="clear" w:color="auto" w:fill="D9D9D9"/>
            <w:vAlign w:val="center"/>
          </w:tcPr>
          <w:p w:rsidR="007D7A74" w:rsidRPr="00E51A96" w:rsidRDefault="007D7A74" w:rsidP="0097195D">
            <w:pPr>
              <w:spacing w:line="240" w:lineRule="auto"/>
              <w:ind w:left="-57" w:right="-57"/>
              <w:jc w:val="center"/>
              <w:rPr>
                <w:b/>
                <w:sz w:val="20"/>
              </w:rPr>
            </w:pPr>
          </w:p>
        </w:tc>
      </w:tr>
      <w:tr w:rsidR="0097195D" w:rsidRPr="00E51A96" w:rsidTr="0097195D">
        <w:trPr>
          <w:jc w:val="center"/>
        </w:trPr>
        <w:tc>
          <w:tcPr>
            <w:tcW w:w="2057" w:type="dxa"/>
            <w:vAlign w:val="center"/>
          </w:tcPr>
          <w:p w:rsidR="0097195D" w:rsidRPr="00E51A96" w:rsidRDefault="0097195D" w:rsidP="0097195D">
            <w:pPr>
              <w:spacing w:line="240" w:lineRule="auto"/>
              <w:ind w:left="-57" w:right="-57"/>
              <w:jc w:val="center"/>
              <w:rPr>
                <w:sz w:val="20"/>
              </w:rPr>
            </w:pPr>
            <w:proofErr w:type="gramStart"/>
            <w:r w:rsidRPr="00E51A96">
              <w:rPr>
                <w:sz w:val="20"/>
              </w:rPr>
              <w:t>правовой</w:t>
            </w:r>
            <w:proofErr w:type="gramEnd"/>
            <w:r w:rsidRPr="00E51A96">
              <w:rPr>
                <w:sz w:val="20"/>
              </w:rPr>
              <w:t xml:space="preserve"> анализ и регистрация протоколов АПН</w:t>
            </w:r>
          </w:p>
        </w:tc>
        <w:tc>
          <w:tcPr>
            <w:tcW w:w="855" w:type="dxa"/>
            <w:vAlign w:val="center"/>
          </w:tcPr>
          <w:p w:rsidR="0097195D" w:rsidRPr="00E51A96" w:rsidRDefault="0097195D" w:rsidP="0097195D">
            <w:pPr>
              <w:spacing w:line="240" w:lineRule="auto"/>
              <w:ind w:left="-57" w:right="-57"/>
              <w:jc w:val="center"/>
              <w:rPr>
                <w:sz w:val="20"/>
              </w:rPr>
            </w:pPr>
            <w:r w:rsidRPr="00E51A96">
              <w:rPr>
                <w:sz w:val="20"/>
              </w:rPr>
              <w:t>723</w:t>
            </w:r>
          </w:p>
        </w:tc>
        <w:tc>
          <w:tcPr>
            <w:tcW w:w="855" w:type="dxa"/>
            <w:vAlign w:val="center"/>
          </w:tcPr>
          <w:p w:rsidR="0097195D" w:rsidRPr="00E51A96" w:rsidRDefault="0097195D" w:rsidP="0097195D">
            <w:pPr>
              <w:spacing w:line="240" w:lineRule="auto"/>
              <w:ind w:left="-57" w:right="-57"/>
              <w:jc w:val="center"/>
              <w:rPr>
                <w:sz w:val="20"/>
              </w:rPr>
            </w:pPr>
            <w:r w:rsidRPr="00E51A96">
              <w:rPr>
                <w:sz w:val="20"/>
              </w:rPr>
              <w:t>1013</w:t>
            </w:r>
          </w:p>
        </w:tc>
        <w:tc>
          <w:tcPr>
            <w:tcW w:w="877" w:type="dxa"/>
            <w:vAlign w:val="center"/>
          </w:tcPr>
          <w:p w:rsidR="0097195D" w:rsidRPr="00E51A96" w:rsidRDefault="0097195D" w:rsidP="0097195D">
            <w:pPr>
              <w:spacing w:line="240" w:lineRule="auto"/>
              <w:ind w:left="-57" w:right="-57"/>
              <w:jc w:val="center"/>
              <w:rPr>
                <w:sz w:val="20"/>
              </w:rPr>
            </w:pPr>
            <w:r w:rsidRPr="00E51A96">
              <w:rPr>
                <w:sz w:val="20"/>
              </w:rPr>
              <w:t>1268</w:t>
            </w:r>
          </w:p>
        </w:tc>
        <w:tc>
          <w:tcPr>
            <w:tcW w:w="851" w:type="dxa"/>
            <w:vAlign w:val="center"/>
          </w:tcPr>
          <w:p w:rsidR="0097195D" w:rsidRPr="00E51A96" w:rsidRDefault="0097195D" w:rsidP="0097195D">
            <w:pPr>
              <w:spacing w:line="240" w:lineRule="auto"/>
              <w:ind w:left="-57" w:right="-57"/>
              <w:jc w:val="center"/>
              <w:rPr>
                <w:sz w:val="20"/>
              </w:rPr>
            </w:pPr>
            <w:r w:rsidRPr="00E51A96">
              <w:rPr>
                <w:sz w:val="20"/>
              </w:rPr>
              <w:t>1007</w:t>
            </w:r>
          </w:p>
        </w:tc>
        <w:tc>
          <w:tcPr>
            <w:tcW w:w="744" w:type="dxa"/>
            <w:shd w:val="clear" w:color="auto" w:fill="D9D9D9"/>
            <w:vAlign w:val="center"/>
          </w:tcPr>
          <w:p w:rsidR="0097195D" w:rsidRPr="00E51A96" w:rsidRDefault="0097195D" w:rsidP="0097195D">
            <w:pPr>
              <w:spacing w:line="240" w:lineRule="auto"/>
              <w:ind w:left="-57" w:right="-57"/>
              <w:jc w:val="center"/>
              <w:rPr>
                <w:b/>
                <w:sz w:val="20"/>
              </w:rPr>
            </w:pPr>
            <w:r w:rsidRPr="00E51A96">
              <w:rPr>
                <w:b/>
                <w:sz w:val="20"/>
              </w:rPr>
              <w:t>4011</w:t>
            </w:r>
          </w:p>
        </w:tc>
        <w:tc>
          <w:tcPr>
            <w:tcW w:w="815" w:type="dxa"/>
            <w:vAlign w:val="center"/>
          </w:tcPr>
          <w:p w:rsidR="0097195D" w:rsidRPr="00E51A96" w:rsidRDefault="0097195D" w:rsidP="0097195D">
            <w:pPr>
              <w:spacing w:line="240" w:lineRule="auto"/>
              <w:ind w:left="-57" w:right="-57"/>
              <w:jc w:val="center"/>
              <w:rPr>
                <w:sz w:val="20"/>
              </w:rPr>
            </w:pPr>
            <w:r w:rsidRPr="00E51A96">
              <w:rPr>
                <w:sz w:val="20"/>
              </w:rPr>
              <w:t>792</w:t>
            </w:r>
          </w:p>
        </w:tc>
        <w:tc>
          <w:tcPr>
            <w:tcW w:w="895" w:type="dxa"/>
            <w:vAlign w:val="center"/>
          </w:tcPr>
          <w:p w:rsidR="0097195D" w:rsidRPr="00E51A96" w:rsidRDefault="00D25AB6" w:rsidP="0097195D">
            <w:pPr>
              <w:spacing w:line="240" w:lineRule="auto"/>
              <w:ind w:left="-57" w:right="-57"/>
              <w:jc w:val="center"/>
              <w:rPr>
                <w:sz w:val="20"/>
              </w:rPr>
            </w:pPr>
            <w:r w:rsidRPr="00E51A96">
              <w:rPr>
                <w:sz w:val="20"/>
              </w:rPr>
              <w:t>0</w:t>
            </w:r>
          </w:p>
        </w:tc>
        <w:tc>
          <w:tcPr>
            <w:tcW w:w="806" w:type="dxa"/>
            <w:vAlign w:val="center"/>
          </w:tcPr>
          <w:p w:rsidR="0097195D" w:rsidRPr="00E51A96" w:rsidRDefault="00E51A96" w:rsidP="0097195D">
            <w:pPr>
              <w:spacing w:line="240" w:lineRule="auto"/>
              <w:ind w:left="-57" w:right="-57"/>
              <w:jc w:val="center"/>
              <w:rPr>
                <w:sz w:val="20"/>
              </w:rPr>
            </w:pPr>
            <w:r w:rsidRPr="00E51A96">
              <w:rPr>
                <w:sz w:val="20"/>
              </w:rPr>
              <w:t>0</w:t>
            </w:r>
          </w:p>
        </w:tc>
        <w:tc>
          <w:tcPr>
            <w:tcW w:w="763" w:type="dxa"/>
            <w:vAlign w:val="center"/>
          </w:tcPr>
          <w:p w:rsidR="0097195D" w:rsidRPr="00E51A96" w:rsidRDefault="0097195D" w:rsidP="0097195D">
            <w:pPr>
              <w:spacing w:line="240" w:lineRule="auto"/>
              <w:ind w:left="-57" w:right="-57"/>
              <w:jc w:val="center"/>
              <w:rPr>
                <w:sz w:val="20"/>
              </w:rPr>
            </w:pPr>
          </w:p>
        </w:tc>
        <w:tc>
          <w:tcPr>
            <w:tcW w:w="796" w:type="dxa"/>
            <w:shd w:val="clear" w:color="auto" w:fill="D9D9D9"/>
            <w:vAlign w:val="center"/>
          </w:tcPr>
          <w:p w:rsidR="0097195D" w:rsidRPr="00E51A96" w:rsidRDefault="0097195D" w:rsidP="0097195D">
            <w:pPr>
              <w:spacing w:line="240" w:lineRule="auto"/>
              <w:ind w:left="-57" w:right="-57"/>
              <w:jc w:val="center"/>
              <w:rPr>
                <w:b/>
                <w:sz w:val="20"/>
              </w:rPr>
            </w:pPr>
            <w:r w:rsidRPr="00E51A96">
              <w:rPr>
                <w:b/>
                <w:sz w:val="20"/>
              </w:rPr>
              <w:t>792</w:t>
            </w:r>
          </w:p>
        </w:tc>
      </w:tr>
      <w:tr w:rsidR="0097195D" w:rsidRPr="00E51A96" w:rsidTr="0097195D">
        <w:trPr>
          <w:jc w:val="center"/>
        </w:trPr>
        <w:tc>
          <w:tcPr>
            <w:tcW w:w="2057" w:type="dxa"/>
            <w:vAlign w:val="center"/>
          </w:tcPr>
          <w:p w:rsidR="0097195D" w:rsidRPr="00E51A96" w:rsidRDefault="0097195D" w:rsidP="0097195D">
            <w:pPr>
              <w:spacing w:line="240" w:lineRule="auto"/>
              <w:ind w:left="-57" w:right="-57"/>
              <w:jc w:val="center"/>
              <w:rPr>
                <w:sz w:val="20"/>
              </w:rPr>
            </w:pPr>
            <w:proofErr w:type="gramStart"/>
            <w:r w:rsidRPr="00E51A96">
              <w:rPr>
                <w:sz w:val="20"/>
              </w:rPr>
              <w:t>подготовка</w:t>
            </w:r>
            <w:proofErr w:type="gramEnd"/>
            <w:r w:rsidRPr="00E51A96">
              <w:rPr>
                <w:sz w:val="20"/>
              </w:rPr>
              <w:t xml:space="preserve"> комплекта документов для направления материалов дел в суды по подведомственности</w:t>
            </w:r>
          </w:p>
        </w:tc>
        <w:tc>
          <w:tcPr>
            <w:tcW w:w="855" w:type="dxa"/>
            <w:vAlign w:val="center"/>
          </w:tcPr>
          <w:p w:rsidR="0097195D" w:rsidRPr="00E51A96" w:rsidRDefault="0097195D" w:rsidP="0097195D">
            <w:pPr>
              <w:spacing w:line="240" w:lineRule="auto"/>
              <w:ind w:left="-57" w:right="-57"/>
              <w:jc w:val="center"/>
              <w:rPr>
                <w:sz w:val="20"/>
              </w:rPr>
            </w:pPr>
            <w:r w:rsidRPr="00E51A96">
              <w:rPr>
                <w:sz w:val="20"/>
              </w:rPr>
              <w:t>178</w:t>
            </w:r>
          </w:p>
        </w:tc>
        <w:tc>
          <w:tcPr>
            <w:tcW w:w="855" w:type="dxa"/>
            <w:vAlign w:val="center"/>
          </w:tcPr>
          <w:p w:rsidR="0097195D" w:rsidRPr="00E51A96" w:rsidRDefault="0097195D" w:rsidP="0097195D">
            <w:pPr>
              <w:spacing w:line="240" w:lineRule="auto"/>
              <w:ind w:left="-57" w:right="-57"/>
              <w:jc w:val="center"/>
              <w:rPr>
                <w:sz w:val="20"/>
              </w:rPr>
            </w:pPr>
            <w:r w:rsidRPr="00E51A96">
              <w:rPr>
                <w:sz w:val="20"/>
              </w:rPr>
              <w:t>113</w:t>
            </w:r>
          </w:p>
        </w:tc>
        <w:tc>
          <w:tcPr>
            <w:tcW w:w="877" w:type="dxa"/>
            <w:vAlign w:val="center"/>
          </w:tcPr>
          <w:p w:rsidR="0097195D" w:rsidRPr="00E51A96" w:rsidRDefault="0097195D" w:rsidP="0097195D">
            <w:pPr>
              <w:spacing w:line="240" w:lineRule="auto"/>
              <w:ind w:left="-57" w:right="-57"/>
              <w:jc w:val="center"/>
              <w:rPr>
                <w:sz w:val="20"/>
              </w:rPr>
            </w:pPr>
            <w:r w:rsidRPr="00E51A96">
              <w:rPr>
                <w:sz w:val="20"/>
              </w:rPr>
              <w:t>245</w:t>
            </w:r>
          </w:p>
        </w:tc>
        <w:tc>
          <w:tcPr>
            <w:tcW w:w="851" w:type="dxa"/>
            <w:vAlign w:val="center"/>
          </w:tcPr>
          <w:p w:rsidR="0097195D" w:rsidRPr="00E51A96" w:rsidRDefault="0097195D" w:rsidP="0097195D">
            <w:pPr>
              <w:spacing w:line="240" w:lineRule="auto"/>
              <w:ind w:left="-57" w:right="-57"/>
              <w:jc w:val="center"/>
              <w:rPr>
                <w:sz w:val="20"/>
              </w:rPr>
            </w:pPr>
            <w:r w:rsidRPr="00E51A96">
              <w:rPr>
                <w:sz w:val="20"/>
              </w:rPr>
              <w:t>193</w:t>
            </w:r>
          </w:p>
        </w:tc>
        <w:tc>
          <w:tcPr>
            <w:tcW w:w="744" w:type="dxa"/>
            <w:shd w:val="clear" w:color="auto" w:fill="D9D9D9"/>
            <w:vAlign w:val="center"/>
          </w:tcPr>
          <w:p w:rsidR="0097195D" w:rsidRPr="00E51A96" w:rsidRDefault="0097195D" w:rsidP="0097195D">
            <w:pPr>
              <w:spacing w:line="240" w:lineRule="auto"/>
              <w:ind w:left="-57" w:right="-57"/>
              <w:jc w:val="center"/>
              <w:rPr>
                <w:b/>
                <w:sz w:val="20"/>
              </w:rPr>
            </w:pPr>
            <w:r w:rsidRPr="00E51A96">
              <w:rPr>
                <w:b/>
                <w:sz w:val="20"/>
              </w:rPr>
              <w:t>729</w:t>
            </w:r>
          </w:p>
        </w:tc>
        <w:tc>
          <w:tcPr>
            <w:tcW w:w="815" w:type="dxa"/>
            <w:vAlign w:val="center"/>
          </w:tcPr>
          <w:p w:rsidR="0097195D" w:rsidRPr="00E51A96" w:rsidRDefault="0097195D" w:rsidP="0097195D">
            <w:pPr>
              <w:spacing w:line="240" w:lineRule="auto"/>
              <w:ind w:left="-57" w:right="-57"/>
              <w:jc w:val="center"/>
              <w:rPr>
                <w:sz w:val="20"/>
              </w:rPr>
            </w:pPr>
            <w:r w:rsidRPr="00E51A96">
              <w:rPr>
                <w:sz w:val="20"/>
              </w:rPr>
              <w:t>204</w:t>
            </w:r>
          </w:p>
        </w:tc>
        <w:tc>
          <w:tcPr>
            <w:tcW w:w="895" w:type="dxa"/>
            <w:vAlign w:val="center"/>
          </w:tcPr>
          <w:p w:rsidR="0097195D" w:rsidRPr="00E51A96" w:rsidRDefault="00D25AB6" w:rsidP="0097195D">
            <w:pPr>
              <w:spacing w:line="240" w:lineRule="auto"/>
              <w:ind w:left="-57" w:right="-57"/>
              <w:jc w:val="center"/>
              <w:rPr>
                <w:sz w:val="20"/>
              </w:rPr>
            </w:pPr>
            <w:r w:rsidRPr="00E51A96">
              <w:rPr>
                <w:sz w:val="20"/>
              </w:rPr>
              <w:t>3</w:t>
            </w:r>
          </w:p>
        </w:tc>
        <w:tc>
          <w:tcPr>
            <w:tcW w:w="806" w:type="dxa"/>
            <w:shd w:val="clear" w:color="auto" w:fill="auto"/>
            <w:vAlign w:val="center"/>
          </w:tcPr>
          <w:p w:rsidR="0097195D" w:rsidRPr="00E51A96" w:rsidRDefault="00E51A96" w:rsidP="0097195D">
            <w:pPr>
              <w:spacing w:line="240" w:lineRule="auto"/>
              <w:ind w:left="-57" w:right="-57"/>
              <w:jc w:val="center"/>
              <w:rPr>
                <w:sz w:val="20"/>
              </w:rPr>
            </w:pPr>
            <w:r w:rsidRPr="00E51A96">
              <w:rPr>
                <w:sz w:val="20"/>
              </w:rPr>
              <w:t>0</w:t>
            </w:r>
          </w:p>
        </w:tc>
        <w:tc>
          <w:tcPr>
            <w:tcW w:w="763" w:type="dxa"/>
            <w:vAlign w:val="center"/>
          </w:tcPr>
          <w:p w:rsidR="0097195D" w:rsidRPr="00E51A96" w:rsidRDefault="0097195D" w:rsidP="0097195D">
            <w:pPr>
              <w:spacing w:line="240" w:lineRule="auto"/>
              <w:ind w:left="-57" w:right="-57"/>
              <w:jc w:val="center"/>
              <w:rPr>
                <w:sz w:val="20"/>
              </w:rPr>
            </w:pPr>
          </w:p>
        </w:tc>
        <w:tc>
          <w:tcPr>
            <w:tcW w:w="796" w:type="dxa"/>
            <w:shd w:val="clear" w:color="auto" w:fill="D9D9D9"/>
            <w:vAlign w:val="center"/>
          </w:tcPr>
          <w:p w:rsidR="0097195D" w:rsidRPr="00E51A96" w:rsidRDefault="0097195D" w:rsidP="00D25AB6">
            <w:pPr>
              <w:spacing w:line="240" w:lineRule="auto"/>
              <w:ind w:left="-57" w:right="-57"/>
              <w:jc w:val="center"/>
              <w:rPr>
                <w:b/>
                <w:sz w:val="20"/>
              </w:rPr>
            </w:pPr>
            <w:r w:rsidRPr="00E51A96">
              <w:rPr>
                <w:b/>
                <w:sz w:val="20"/>
              </w:rPr>
              <w:t>20</w:t>
            </w:r>
            <w:r w:rsidR="00D25AB6" w:rsidRPr="00E51A96">
              <w:rPr>
                <w:b/>
                <w:sz w:val="20"/>
              </w:rPr>
              <w:t>7</w:t>
            </w:r>
          </w:p>
        </w:tc>
      </w:tr>
      <w:tr w:rsidR="0097195D" w:rsidRPr="00E51A96" w:rsidTr="0097195D">
        <w:trPr>
          <w:jc w:val="center"/>
        </w:trPr>
        <w:tc>
          <w:tcPr>
            <w:tcW w:w="2057" w:type="dxa"/>
            <w:vAlign w:val="center"/>
          </w:tcPr>
          <w:p w:rsidR="0097195D" w:rsidRPr="00E51A96" w:rsidRDefault="0097195D" w:rsidP="0097195D">
            <w:pPr>
              <w:spacing w:line="240" w:lineRule="auto"/>
              <w:ind w:left="-57" w:right="-57"/>
              <w:jc w:val="center"/>
              <w:rPr>
                <w:sz w:val="20"/>
              </w:rPr>
            </w:pPr>
            <w:proofErr w:type="gramStart"/>
            <w:r w:rsidRPr="00E51A96">
              <w:rPr>
                <w:sz w:val="20"/>
              </w:rPr>
              <w:t>подготовка</w:t>
            </w:r>
            <w:proofErr w:type="gramEnd"/>
            <w:r w:rsidRPr="00E51A96">
              <w:rPr>
                <w:sz w:val="20"/>
              </w:rPr>
              <w:t xml:space="preserve"> дел для рассмотрения старшими государственными инспекторами Управления</w:t>
            </w:r>
          </w:p>
        </w:tc>
        <w:tc>
          <w:tcPr>
            <w:tcW w:w="855" w:type="dxa"/>
            <w:vAlign w:val="center"/>
          </w:tcPr>
          <w:p w:rsidR="0097195D" w:rsidRPr="00E51A96" w:rsidRDefault="0097195D" w:rsidP="0097195D">
            <w:pPr>
              <w:spacing w:line="240" w:lineRule="auto"/>
              <w:ind w:left="-57" w:right="-57"/>
              <w:jc w:val="center"/>
              <w:rPr>
                <w:sz w:val="20"/>
              </w:rPr>
            </w:pPr>
            <w:r w:rsidRPr="00E51A96">
              <w:rPr>
                <w:sz w:val="20"/>
              </w:rPr>
              <w:t>394</w:t>
            </w:r>
          </w:p>
        </w:tc>
        <w:tc>
          <w:tcPr>
            <w:tcW w:w="855" w:type="dxa"/>
            <w:vAlign w:val="center"/>
          </w:tcPr>
          <w:p w:rsidR="0097195D" w:rsidRPr="00E51A96" w:rsidRDefault="0097195D" w:rsidP="0097195D">
            <w:pPr>
              <w:spacing w:line="240" w:lineRule="auto"/>
              <w:ind w:left="-57" w:right="-57"/>
              <w:jc w:val="center"/>
              <w:rPr>
                <w:sz w:val="20"/>
              </w:rPr>
            </w:pPr>
            <w:r w:rsidRPr="00E51A96">
              <w:rPr>
                <w:sz w:val="20"/>
              </w:rPr>
              <w:t>642</w:t>
            </w:r>
          </w:p>
        </w:tc>
        <w:tc>
          <w:tcPr>
            <w:tcW w:w="877" w:type="dxa"/>
            <w:vAlign w:val="center"/>
          </w:tcPr>
          <w:p w:rsidR="0097195D" w:rsidRPr="00E51A96" w:rsidRDefault="0097195D" w:rsidP="0097195D">
            <w:pPr>
              <w:spacing w:line="240" w:lineRule="auto"/>
              <w:ind w:left="-57" w:right="-57"/>
              <w:jc w:val="center"/>
              <w:rPr>
                <w:sz w:val="20"/>
              </w:rPr>
            </w:pPr>
            <w:r w:rsidRPr="00E51A96">
              <w:rPr>
                <w:sz w:val="20"/>
              </w:rPr>
              <w:t>793</w:t>
            </w:r>
          </w:p>
        </w:tc>
        <w:tc>
          <w:tcPr>
            <w:tcW w:w="851" w:type="dxa"/>
            <w:vAlign w:val="center"/>
          </w:tcPr>
          <w:p w:rsidR="0097195D" w:rsidRPr="00E51A96" w:rsidRDefault="0097195D" w:rsidP="0097195D">
            <w:pPr>
              <w:spacing w:line="240" w:lineRule="auto"/>
              <w:ind w:left="-57" w:right="-57"/>
              <w:jc w:val="center"/>
              <w:rPr>
                <w:sz w:val="20"/>
              </w:rPr>
            </w:pPr>
            <w:r w:rsidRPr="00E51A96">
              <w:rPr>
                <w:sz w:val="20"/>
              </w:rPr>
              <w:t>605</w:t>
            </w:r>
          </w:p>
        </w:tc>
        <w:tc>
          <w:tcPr>
            <w:tcW w:w="744" w:type="dxa"/>
            <w:shd w:val="clear" w:color="auto" w:fill="D9D9D9"/>
            <w:vAlign w:val="center"/>
          </w:tcPr>
          <w:p w:rsidR="0097195D" w:rsidRPr="00E51A96" w:rsidRDefault="0097195D" w:rsidP="0097195D">
            <w:pPr>
              <w:spacing w:line="240" w:lineRule="auto"/>
              <w:ind w:left="-57" w:right="-57"/>
              <w:jc w:val="center"/>
              <w:rPr>
                <w:b/>
                <w:sz w:val="20"/>
              </w:rPr>
            </w:pPr>
            <w:r w:rsidRPr="00E51A96">
              <w:rPr>
                <w:b/>
                <w:sz w:val="20"/>
              </w:rPr>
              <w:t>2434</w:t>
            </w:r>
          </w:p>
        </w:tc>
        <w:tc>
          <w:tcPr>
            <w:tcW w:w="815" w:type="dxa"/>
            <w:vAlign w:val="center"/>
          </w:tcPr>
          <w:p w:rsidR="0097195D" w:rsidRPr="00E51A96" w:rsidRDefault="0097195D" w:rsidP="0097195D">
            <w:pPr>
              <w:spacing w:line="240" w:lineRule="auto"/>
              <w:ind w:left="-57" w:right="-57"/>
              <w:jc w:val="center"/>
              <w:rPr>
                <w:sz w:val="20"/>
              </w:rPr>
            </w:pPr>
            <w:r w:rsidRPr="00E51A96">
              <w:rPr>
                <w:sz w:val="20"/>
              </w:rPr>
              <w:t>473</w:t>
            </w:r>
          </w:p>
        </w:tc>
        <w:tc>
          <w:tcPr>
            <w:tcW w:w="895" w:type="dxa"/>
            <w:vAlign w:val="center"/>
          </w:tcPr>
          <w:p w:rsidR="0097195D" w:rsidRPr="00E51A96" w:rsidRDefault="00D25AB6" w:rsidP="0097195D">
            <w:pPr>
              <w:spacing w:line="240" w:lineRule="auto"/>
              <w:ind w:left="-57" w:right="-57"/>
              <w:jc w:val="center"/>
              <w:rPr>
                <w:sz w:val="20"/>
              </w:rPr>
            </w:pPr>
            <w:r w:rsidRPr="00E51A96">
              <w:rPr>
                <w:sz w:val="20"/>
              </w:rPr>
              <w:t>0</w:t>
            </w:r>
          </w:p>
        </w:tc>
        <w:tc>
          <w:tcPr>
            <w:tcW w:w="806" w:type="dxa"/>
            <w:shd w:val="clear" w:color="auto" w:fill="auto"/>
            <w:vAlign w:val="center"/>
          </w:tcPr>
          <w:p w:rsidR="0097195D" w:rsidRPr="00E51A96" w:rsidRDefault="00E51A96" w:rsidP="0097195D">
            <w:pPr>
              <w:spacing w:line="240" w:lineRule="auto"/>
              <w:ind w:left="-57" w:right="-57"/>
              <w:jc w:val="center"/>
              <w:rPr>
                <w:sz w:val="20"/>
              </w:rPr>
            </w:pPr>
            <w:r w:rsidRPr="00E51A96">
              <w:rPr>
                <w:sz w:val="20"/>
              </w:rPr>
              <w:t>0</w:t>
            </w:r>
          </w:p>
        </w:tc>
        <w:tc>
          <w:tcPr>
            <w:tcW w:w="763" w:type="dxa"/>
            <w:vAlign w:val="center"/>
          </w:tcPr>
          <w:p w:rsidR="0097195D" w:rsidRPr="00E51A96" w:rsidRDefault="0097195D" w:rsidP="0097195D">
            <w:pPr>
              <w:spacing w:line="240" w:lineRule="auto"/>
              <w:ind w:left="-57" w:right="-57"/>
              <w:jc w:val="center"/>
              <w:rPr>
                <w:sz w:val="20"/>
              </w:rPr>
            </w:pPr>
          </w:p>
        </w:tc>
        <w:tc>
          <w:tcPr>
            <w:tcW w:w="796" w:type="dxa"/>
            <w:shd w:val="clear" w:color="auto" w:fill="D9D9D9"/>
            <w:vAlign w:val="center"/>
          </w:tcPr>
          <w:p w:rsidR="0097195D" w:rsidRPr="00E51A96" w:rsidRDefault="0097195D" w:rsidP="0097195D">
            <w:pPr>
              <w:spacing w:line="240" w:lineRule="auto"/>
              <w:ind w:left="-57" w:right="-57"/>
              <w:jc w:val="center"/>
              <w:rPr>
                <w:b/>
                <w:sz w:val="20"/>
              </w:rPr>
            </w:pPr>
            <w:r w:rsidRPr="00E51A96">
              <w:rPr>
                <w:b/>
                <w:sz w:val="20"/>
              </w:rPr>
              <w:t>473</w:t>
            </w:r>
          </w:p>
        </w:tc>
      </w:tr>
      <w:tr w:rsidR="0097195D" w:rsidRPr="00E51A96" w:rsidTr="0097195D">
        <w:trPr>
          <w:jc w:val="center"/>
        </w:trPr>
        <w:tc>
          <w:tcPr>
            <w:tcW w:w="2057" w:type="dxa"/>
            <w:vAlign w:val="center"/>
          </w:tcPr>
          <w:p w:rsidR="0097195D" w:rsidRPr="00E51A96" w:rsidRDefault="0097195D" w:rsidP="0097195D">
            <w:pPr>
              <w:spacing w:line="240" w:lineRule="auto"/>
              <w:ind w:left="-57" w:right="-57"/>
              <w:jc w:val="center"/>
              <w:rPr>
                <w:sz w:val="20"/>
              </w:rPr>
            </w:pPr>
            <w:r w:rsidRPr="00E51A96">
              <w:rPr>
                <w:sz w:val="20"/>
              </w:rPr>
              <w:t>Нагрузка на 1 сотрудника</w:t>
            </w:r>
          </w:p>
        </w:tc>
        <w:tc>
          <w:tcPr>
            <w:tcW w:w="855" w:type="dxa"/>
            <w:vAlign w:val="center"/>
          </w:tcPr>
          <w:p w:rsidR="0097195D" w:rsidRPr="00E51A96" w:rsidRDefault="0097195D" w:rsidP="0097195D">
            <w:pPr>
              <w:spacing w:line="240" w:lineRule="auto"/>
              <w:ind w:left="-57" w:right="-57"/>
              <w:jc w:val="center"/>
              <w:rPr>
                <w:sz w:val="20"/>
              </w:rPr>
            </w:pPr>
            <w:r w:rsidRPr="00E51A96">
              <w:rPr>
                <w:sz w:val="20"/>
              </w:rPr>
              <w:t>241</w:t>
            </w:r>
          </w:p>
        </w:tc>
        <w:tc>
          <w:tcPr>
            <w:tcW w:w="855" w:type="dxa"/>
            <w:vAlign w:val="center"/>
          </w:tcPr>
          <w:p w:rsidR="0097195D" w:rsidRPr="00E51A96" w:rsidRDefault="0097195D" w:rsidP="0097195D">
            <w:pPr>
              <w:spacing w:line="240" w:lineRule="auto"/>
              <w:ind w:left="-57" w:right="-57"/>
              <w:jc w:val="center"/>
              <w:rPr>
                <w:sz w:val="20"/>
              </w:rPr>
            </w:pPr>
            <w:r w:rsidRPr="00E51A96">
              <w:rPr>
                <w:sz w:val="20"/>
              </w:rPr>
              <w:t>337</w:t>
            </w:r>
          </w:p>
        </w:tc>
        <w:tc>
          <w:tcPr>
            <w:tcW w:w="877" w:type="dxa"/>
            <w:vAlign w:val="center"/>
          </w:tcPr>
          <w:p w:rsidR="0097195D" w:rsidRPr="00E51A96" w:rsidRDefault="0097195D" w:rsidP="0097195D">
            <w:pPr>
              <w:spacing w:line="240" w:lineRule="auto"/>
              <w:ind w:left="-57" w:right="-57"/>
              <w:jc w:val="center"/>
              <w:rPr>
                <w:sz w:val="20"/>
              </w:rPr>
            </w:pPr>
            <w:r w:rsidRPr="00E51A96">
              <w:rPr>
                <w:sz w:val="20"/>
              </w:rPr>
              <w:t>422</w:t>
            </w:r>
          </w:p>
        </w:tc>
        <w:tc>
          <w:tcPr>
            <w:tcW w:w="851" w:type="dxa"/>
            <w:vAlign w:val="center"/>
          </w:tcPr>
          <w:p w:rsidR="0097195D" w:rsidRPr="00E51A96" w:rsidRDefault="0097195D" w:rsidP="0097195D">
            <w:pPr>
              <w:spacing w:line="240" w:lineRule="auto"/>
              <w:ind w:left="-57" w:right="-57"/>
              <w:jc w:val="center"/>
              <w:rPr>
                <w:sz w:val="20"/>
              </w:rPr>
            </w:pPr>
            <w:r w:rsidRPr="00E51A96">
              <w:rPr>
                <w:sz w:val="20"/>
              </w:rPr>
              <w:t>503</w:t>
            </w:r>
          </w:p>
        </w:tc>
        <w:tc>
          <w:tcPr>
            <w:tcW w:w="744" w:type="dxa"/>
            <w:shd w:val="clear" w:color="auto" w:fill="D9D9D9"/>
            <w:vAlign w:val="center"/>
          </w:tcPr>
          <w:p w:rsidR="0097195D" w:rsidRPr="00E51A96" w:rsidRDefault="0097195D" w:rsidP="0097195D">
            <w:pPr>
              <w:spacing w:line="240" w:lineRule="auto"/>
              <w:ind w:left="-57" w:right="-57"/>
              <w:jc w:val="center"/>
              <w:rPr>
                <w:b/>
                <w:sz w:val="20"/>
              </w:rPr>
            </w:pPr>
            <w:r w:rsidRPr="00E51A96">
              <w:rPr>
                <w:b/>
                <w:sz w:val="20"/>
              </w:rPr>
              <w:t>2005</w:t>
            </w:r>
          </w:p>
        </w:tc>
        <w:tc>
          <w:tcPr>
            <w:tcW w:w="815" w:type="dxa"/>
            <w:vAlign w:val="center"/>
          </w:tcPr>
          <w:p w:rsidR="0097195D" w:rsidRPr="00E51A96" w:rsidRDefault="0097195D" w:rsidP="0097195D">
            <w:pPr>
              <w:spacing w:line="240" w:lineRule="auto"/>
              <w:ind w:left="-57" w:right="-57"/>
              <w:jc w:val="center"/>
              <w:rPr>
                <w:sz w:val="20"/>
              </w:rPr>
            </w:pPr>
            <w:r w:rsidRPr="00E51A96">
              <w:rPr>
                <w:sz w:val="20"/>
              </w:rPr>
              <w:t>264</w:t>
            </w:r>
          </w:p>
        </w:tc>
        <w:tc>
          <w:tcPr>
            <w:tcW w:w="895" w:type="dxa"/>
            <w:vAlign w:val="center"/>
          </w:tcPr>
          <w:p w:rsidR="0097195D" w:rsidRPr="00E51A96" w:rsidRDefault="00D25AB6" w:rsidP="0097195D">
            <w:pPr>
              <w:spacing w:line="240" w:lineRule="auto"/>
              <w:ind w:left="-57" w:right="-57"/>
              <w:jc w:val="center"/>
              <w:rPr>
                <w:sz w:val="20"/>
              </w:rPr>
            </w:pPr>
            <w:r w:rsidRPr="00E51A96">
              <w:rPr>
                <w:sz w:val="20"/>
              </w:rPr>
              <w:t>0</w:t>
            </w:r>
          </w:p>
        </w:tc>
        <w:tc>
          <w:tcPr>
            <w:tcW w:w="806" w:type="dxa"/>
            <w:shd w:val="clear" w:color="auto" w:fill="auto"/>
            <w:vAlign w:val="center"/>
          </w:tcPr>
          <w:p w:rsidR="0097195D" w:rsidRPr="00E51A96" w:rsidRDefault="00E51A96" w:rsidP="0097195D">
            <w:pPr>
              <w:spacing w:line="240" w:lineRule="auto"/>
              <w:ind w:left="-57" w:right="-57"/>
              <w:jc w:val="center"/>
              <w:rPr>
                <w:sz w:val="20"/>
              </w:rPr>
            </w:pPr>
            <w:r w:rsidRPr="00E51A96">
              <w:rPr>
                <w:sz w:val="20"/>
              </w:rPr>
              <w:t>0</w:t>
            </w:r>
          </w:p>
        </w:tc>
        <w:tc>
          <w:tcPr>
            <w:tcW w:w="763" w:type="dxa"/>
            <w:vAlign w:val="center"/>
          </w:tcPr>
          <w:p w:rsidR="0097195D" w:rsidRPr="00E51A96" w:rsidRDefault="0097195D" w:rsidP="0097195D">
            <w:pPr>
              <w:spacing w:line="240" w:lineRule="auto"/>
              <w:ind w:left="-57" w:right="-57"/>
              <w:jc w:val="center"/>
              <w:rPr>
                <w:sz w:val="20"/>
              </w:rPr>
            </w:pPr>
          </w:p>
        </w:tc>
        <w:tc>
          <w:tcPr>
            <w:tcW w:w="796" w:type="dxa"/>
            <w:shd w:val="clear" w:color="auto" w:fill="D9D9D9"/>
            <w:vAlign w:val="center"/>
          </w:tcPr>
          <w:p w:rsidR="0097195D" w:rsidRPr="00E51A96" w:rsidRDefault="0097195D" w:rsidP="0097195D">
            <w:pPr>
              <w:spacing w:line="240" w:lineRule="auto"/>
              <w:ind w:left="-57" w:right="-57"/>
              <w:jc w:val="center"/>
              <w:rPr>
                <w:b/>
                <w:sz w:val="20"/>
              </w:rPr>
            </w:pPr>
            <w:r w:rsidRPr="00E51A96">
              <w:rPr>
                <w:b/>
                <w:sz w:val="20"/>
              </w:rPr>
              <w:t>264</w:t>
            </w:r>
          </w:p>
        </w:tc>
      </w:tr>
    </w:tbl>
    <w:p w:rsidR="007D7A74" w:rsidRPr="00E51A96" w:rsidRDefault="007D7A74" w:rsidP="007D7A74">
      <w:pPr>
        <w:spacing w:line="240" w:lineRule="auto"/>
        <w:ind w:firstLine="709"/>
        <w:rPr>
          <w:sz w:val="10"/>
          <w:szCs w:val="27"/>
        </w:rPr>
      </w:pPr>
    </w:p>
    <w:p w:rsidR="008773BD" w:rsidRPr="00E51A96" w:rsidRDefault="008E568F" w:rsidP="008773BD">
      <w:pPr>
        <w:spacing w:line="240" w:lineRule="auto"/>
        <w:ind w:firstLine="709"/>
        <w:rPr>
          <w:sz w:val="27"/>
          <w:szCs w:val="27"/>
        </w:rPr>
      </w:pPr>
      <w:r w:rsidRPr="00E51A96">
        <w:rPr>
          <w:sz w:val="27"/>
          <w:szCs w:val="27"/>
        </w:rPr>
        <w:t xml:space="preserve">В связи со вступлением в силу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во 2 квартале 2022 года Управлением </w:t>
      </w:r>
      <w:r w:rsidR="00D25AB6" w:rsidRPr="00E51A96">
        <w:rPr>
          <w:noProof/>
          <w:sz w:val="27"/>
          <w:szCs w:val="27"/>
        </w:rPr>
        <w:t xml:space="preserve">протоколы об административных </w:t>
      </w:r>
      <w:r w:rsidR="00713CEB" w:rsidRPr="00E51A96">
        <w:rPr>
          <w:noProof/>
          <w:sz w:val="27"/>
          <w:szCs w:val="27"/>
        </w:rPr>
        <w:t>право</w:t>
      </w:r>
      <w:r w:rsidR="00D25AB6" w:rsidRPr="00E51A96">
        <w:rPr>
          <w:noProof/>
          <w:sz w:val="27"/>
          <w:szCs w:val="27"/>
        </w:rPr>
        <w:t>нарушениях  не составлялись.</w:t>
      </w:r>
    </w:p>
    <w:p w:rsidR="008773BD" w:rsidRPr="00C24763" w:rsidRDefault="00987D1D" w:rsidP="00713CEB">
      <w:pPr>
        <w:spacing w:line="240" w:lineRule="auto"/>
        <w:rPr>
          <w:i/>
          <w:sz w:val="6"/>
          <w:szCs w:val="27"/>
          <w:highlight w:val="yellow"/>
        </w:rPr>
      </w:pPr>
      <w:r w:rsidRPr="00C24763">
        <w:rPr>
          <w:sz w:val="27"/>
          <w:szCs w:val="27"/>
          <w:highlight w:val="yellow"/>
        </w:rPr>
        <w:t xml:space="preserve">         </w:t>
      </w:r>
    </w:p>
    <w:p w:rsidR="008773BD" w:rsidRPr="00E51A96" w:rsidRDefault="008773BD" w:rsidP="008773BD">
      <w:pPr>
        <w:pStyle w:val="afc"/>
        <w:spacing w:line="240" w:lineRule="auto"/>
        <w:ind w:left="928"/>
        <w:jc w:val="center"/>
        <w:rPr>
          <w:i/>
          <w:sz w:val="27"/>
          <w:szCs w:val="27"/>
          <w:u w:val="single"/>
        </w:rPr>
      </w:pPr>
      <w:r w:rsidRPr="00E51A96">
        <w:rPr>
          <w:i/>
          <w:sz w:val="27"/>
          <w:szCs w:val="27"/>
          <w:u w:val="single"/>
        </w:rPr>
        <w:t xml:space="preserve">Сведения о взыскании административных штрафов за </w:t>
      </w:r>
      <w:r w:rsidR="00E51A96" w:rsidRPr="00E51A96">
        <w:rPr>
          <w:i/>
          <w:sz w:val="27"/>
          <w:szCs w:val="27"/>
          <w:u w:val="single"/>
        </w:rPr>
        <w:t>3</w:t>
      </w:r>
      <w:r w:rsidR="00BA2AC3" w:rsidRPr="00E51A96">
        <w:rPr>
          <w:i/>
          <w:sz w:val="27"/>
          <w:szCs w:val="27"/>
          <w:u w:val="single"/>
        </w:rPr>
        <w:t xml:space="preserve"> квартал </w:t>
      </w:r>
      <w:r w:rsidRPr="00E51A96">
        <w:rPr>
          <w:i/>
          <w:sz w:val="27"/>
          <w:szCs w:val="27"/>
          <w:u w:val="single"/>
        </w:rPr>
        <w:t>20</w:t>
      </w:r>
      <w:r w:rsidR="00BA2AC3" w:rsidRPr="00E51A96">
        <w:rPr>
          <w:i/>
          <w:sz w:val="27"/>
          <w:szCs w:val="27"/>
          <w:u w:val="single"/>
        </w:rPr>
        <w:t>2</w:t>
      </w:r>
      <w:r w:rsidR="00B871B2" w:rsidRPr="00E51A96">
        <w:rPr>
          <w:i/>
          <w:sz w:val="27"/>
          <w:szCs w:val="27"/>
          <w:u w:val="single"/>
        </w:rPr>
        <w:t>2</w:t>
      </w:r>
      <w:r w:rsidRPr="00E51A96">
        <w:rPr>
          <w:i/>
          <w:sz w:val="27"/>
          <w:szCs w:val="27"/>
          <w:u w:val="single"/>
        </w:rPr>
        <w:t xml:space="preserve"> год</w:t>
      </w:r>
      <w:r w:rsidR="00BA2AC3" w:rsidRPr="00E51A96">
        <w:rPr>
          <w:i/>
          <w:sz w:val="27"/>
          <w:szCs w:val="27"/>
          <w:u w:val="single"/>
        </w:rPr>
        <w:t>а</w:t>
      </w:r>
      <w:r w:rsidRPr="00E51A96">
        <w:rPr>
          <w:i/>
          <w:sz w:val="27"/>
          <w:szCs w:val="27"/>
          <w:u w:val="single"/>
        </w:rPr>
        <w:t xml:space="preserve"> приведены в таблице:</w:t>
      </w:r>
    </w:p>
    <w:p w:rsidR="00BA2AC3" w:rsidRPr="00E51A96" w:rsidRDefault="00BA2AC3" w:rsidP="008773BD">
      <w:pPr>
        <w:pStyle w:val="afc"/>
        <w:spacing w:line="240" w:lineRule="auto"/>
        <w:ind w:left="928"/>
        <w:jc w:val="center"/>
        <w:rPr>
          <w:i/>
          <w:sz w:val="14"/>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8773BD" w:rsidRPr="00E51A96" w:rsidTr="00006209">
        <w:tc>
          <w:tcPr>
            <w:tcW w:w="1951" w:type="dxa"/>
            <w:shd w:val="clear" w:color="auto" w:fill="auto"/>
          </w:tcPr>
          <w:p w:rsidR="008773BD" w:rsidRPr="00E51A96" w:rsidRDefault="008773BD" w:rsidP="00006209">
            <w:pPr>
              <w:pStyle w:val="38"/>
              <w:jc w:val="both"/>
              <w:outlineLvl w:val="0"/>
              <w:rPr>
                <w:color w:val="FF0000"/>
                <w:szCs w:val="24"/>
              </w:rPr>
            </w:pPr>
          </w:p>
        </w:tc>
        <w:tc>
          <w:tcPr>
            <w:tcW w:w="2268" w:type="dxa"/>
            <w:shd w:val="clear" w:color="auto" w:fill="auto"/>
          </w:tcPr>
          <w:p w:rsidR="008773BD" w:rsidRPr="00E51A96" w:rsidRDefault="008773BD" w:rsidP="00006209">
            <w:pPr>
              <w:pStyle w:val="38"/>
              <w:jc w:val="center"/>
              <w:outlineLvl w:val="0"/>
              <w:rPr>
                <w:szCs w:val="24"/>
              </w:rPr>
            </w:pPr>
            <w:r w:rsidRPr="00E51A96">
              <w:rPr>
                <w:szCs w:val="24"/>
              </w:rPr>
              <w:t>Сумма наложенных административных штрафов, тыс. руб.</w:t>
            </w:r>
          </w:p>
        </w:tc>
        <w:tc>
          <w:tcPr>
            <w:tcW w:w="2268" w:type="dxa"/>
            <w:shd w:val="clear" w:color="auto" w:fill="auto"/>
          </w:tcPr>
          <w:p w:rsidR="008773BD" w:rsidRPr="00E51A96" w:rsidRDefault="008773BD" w:rsidP="00006209">
            <w:pPr>
              <w:pStyle w:val="38"/>
              <w:jc w:val="center"/>
              <w:outlineLvl w:val="0"/>
              <w:rPr>
                <w:szCs w:val="24"/>
              </w:rPr>
            </w:pPr>
            <w:r w:rsidRPr="00E51A96">
              <w:rPr>
                <w:szCs w:val="24"/>
              </w:rPr>
              <w:t>Сумма отмененных административных штрафов, тыс. руб.</w:t>
            </w:r>
          </w:p>
        </w:tc>
        <w:tc>
          <w:tcPr>
            <w:tcW w:w="2268" w:type="dxa"/>
            <w:shd w:val="clear" w:color="auto" w:fill="auto"/>
          </w:tcPr>
          <w:p w:rsidR="008773BD" w:rsidRPr="00E51A96" w:rsidRDefault="008773BD" w:rsidP="00006209">
            <w:pPr>
              <w:pStyle w:val="38"/>
              <w:jc w:val="center"/>
              <w:outlineLvl w:val="0"/>
              <w:rPr>
                <w:szCs w:val="24"/>
              </w:rPr>
            </w:pPr>
            <w:r w:rsidRPr="00E51A96">
              <w:rPr>
                <w:szCs w:val="24"/>
              </w:rPr>
              <w:t>Сумма взысканных административных штрафов, тыс. руб.</w:t>
            </w:r>
          </w:p>
        </w:tc>
        <w:tc>
          <w:tcPr>
            <w:tcW w:w="1666" w:type="dxa"/>
            <w:shd w:val="clear" w:color="auto" w:fill="auto"/>
          </w:tcPr>
          <w:p w:rsidR="008773BD" w:rsidRPr="00E51A96" w:rsidRDefault="008773BD" w:rsidP="00006209">
            <w:pPr>
              <w:pStyle w:val="38"/>
              <w:jc w:val="center"/>
              <w:outlineLvl w:val="0"/>
              <w:rPr>
                <w:szCs w:val="24"/>
              </w:rPr>
            </w:pPr>
            <w:r w:rsidRPr="00E51A96">
              <w:rPr>
                <w:szCs w:val="24"/>
              </w:rPr>
              <w:t>% взыскания</w:t>
            </w:r>
          </w:p>
        </w:tc>
      </w:tr>
      <w:tr w:rsidR="008773BD" w:rsidRPr="00E51A96" w:rsidTr="00006209">
        <w:tc>
          <w:tcPr>
            <w:tcW w:w="1951" w:type="dxa"/>
            <w:shd w:val="clear" w:color="auto" w:fill="auto"/>
          </w:tcPr>
          <w:p w:rsidR="008773BD" w:rsidRPr="00E51A96" w:rsidRDefault="008773BD" w:rsidP="00006209">
            <w:pPr>
              <w:pStyle w:val="38"/>
              <w:jc w:val="both"/>
              <w:outlineLvl w:val="0"/>
              <w:rPr>
                <w:szCs w:val="24"/>
              </w:rPr>
            </w:pPr>
            <w:r w:rsidRPr="00E51A96">
              <w:rPr>
                <w:szCs w:val="24"/>
              </w:rPr>
              <w:t>Роскомнадзором</w:t>
            </w:r>
          </w:p>
        </w:tc>
        <w:tc>
          <w:tcPr>
            <w:tcW w:w="2268" w:type="dxa"/>
            <w:shd w:val="clear" w:color="auto" w:fill="auto"/>
          </w:tcPr>
          <w:p w:rsidR="008773BD" w:rsidRPr="00E51A96" w:rsidRDefault="00713CEB" w:rsidP="00006209">
            <w:pPr>
              <w:pStyle w:val="38"/>
              <w:jc w:val="center"/>
              <w:outlineLvl w:val="0"/>
              <w:rPr>
                <w:szCs w:val="24"/>
              </w:rPr>
            </w:pPr>
            <w:r w:rsidRPr="00E51A96">
              <w:rPr>
                <w:szCs w:val="24"/>
              </w:rPr>
              <w:t>0</w:t>
            </w:r>
          </w:p>
        </w:tc>
        <w:tc>
          <w:tcPr>
            <w:tcW w:w="2268" w:type="dxa"/>
            <w:shd w:val="clear" w:color="auto" w:fill="auto"/>
          </w:tcPr>
          <w:p w:rsidR="008773BD" w:rsidRPr="00E51A96" w:rsidRDefault="008773BD" w:rsidP="00006209">
            <w:pPr>
              <w:pStyle w:val="38"/>
              <w:jc w:val="center"/>
              <w:outlineLvl w:val="0"/>
              <w:rPr>
                <w:szCs w:val="24"/>
              </w:rPr>
            </w:pPr>
            <w:r w:rsidRPr="00E51A96">
              <w:rPr>
                <w:szCs w:val="24"/>
              </w:rPr>
              <w:t>0,0</w:t>
            </w:r>
          </w:p>
        </w:tc>
        <w:tc>
          <w:tcPr>
            <w:tcW w:w="2268" w:type="dxa"/>
            <w:shd w:val="clear" w:color="auto" w:fill="auto"/>
          </w:tcPr>
          <w:p w:rsidR="008773BD" w:rsidRPr="00E51A96" w:rsidRDefault="00713CEB" w:rsidP="00006209">
            <w:pPr>
              <w:pStyle w:val="38"/>
              <w:jc w:val="center"/>
              <w:outlineLvl w:val="0"/>
              <w:rPr>
                <w:szCs w:val="24"/>
              </w:rPr>
            </w:pPr>
            <w:r w:rsidRPr="00E51A96">
              <w:rPr>
                <w:szCs w:val="24"/>
              </w:rPr>
              <w:t>0</w:t>
            </w:r>
          </w:p>
        </w:tc>
        <w:tc>
          <w:tcPr>
            <w:tcW w:w="1666" w:type="dxa"/>
            <w:shd w:val="clear" w:color="auto" w:fill="auto"/>
          </w:tcPr>
          <w:p w:rsidR="008773BD" w:rsidRPr="00E51A96" w:rsidRDefault="00713CEB" w:rsidP="00006209">
            <w:pPr>
              <w:pStyle w:val="38"/>
              <w:jc w:val="center"/>
              <w:outlineLvl w:val="0"/>
              <w:rPr>
                <w:szCs w:val="24"/>
              </w:rPr>
            </w:pPr>
            <w:r w:rsidRPr="00E51A96">
              <w:rPr>
                <w:szCs w:val="24"/>
              </w:rPr>
              <w:t>0</w:t>
            </w:r>
          </w:p>
        </w:tc>
      </w:tr>
      <w:tr w:rsidR="008773BD" w:rsidRPr="00E51A96" w:rsidTr="00006209">
        <w:tc>
          <w:tcPr>
            <w:tcW w:w="1951" w:type="dxa"/>
            <w:shd w:val="clear" w:color="auto" w:fill="auto"/>
          </w:tcPr>
          <w:p w:rsidR="008773BD" w:rsidRPr="00E51A96" w:rsidRDefault="008773BD" w:rsidP="00006209">
            <w:pPr>
              <w:pStyle w:val="38"/>
              <w:jc w:val="both"/>
              <w:outlineLvl w:val="0"/>
              <w:rPr>
                <w:szCs w:val="24"/>
              </w:rPr>
            </w:pPr>
            <w:r w:rsidRPr="00E51A96">
              <w:rPr>
                <w:szCs w:val="24"/>
              </w:rPr>
              <w:t>Судами</w:t>
            </w:r>
          </w:p>
        </w:tc>
        <w:tc>
          <w:tcPr>
            <w:tcW w:w="2268" w:type="dxa"/>
            <w:shd w:val="clear" w:color="auto" w:fill="auto"/>
          </w:tcPr>
          <w:p w:rsidR="008773BD" w:rsidRPr="00E51A96" w:rsidRDefault="00E51A96" w:rsidP="00006209">
            <w:pPr>
              <w:pStyle w:val="38"/>
              <w:jc w:val="center"/>
              <w:outlineLvl w:val="0"/>
              <w:rPr>
                <w:szCs w:val="24"/>
              </w:rPr>
            </w:pPr>
            <w:r w:rsidRPr="00E51A96">
              <w:rPr>
                <w:szCs w:val="24"/>
              </w:rPr>
              <w:t>0</w:t>
            </w:r>
          </w:p>
        </w:tc>
        <w:tc>
          <w:tcPr>
            <w:tcW w:w="2268" w:type="dxa"/>
            <w:shd w:val="clear" w:color="auto" w:fill="auto"/>
          </w:tcPr>
          <w:p w:rsidR="008773BD" w:rsidRPr="00E51A96" w:rsidRDefault="008773BD" w:rsidP="00006209">
            <w:pPr>
              <w:pStyle w:val="38"/>
              <w:jc w:val="center"/>
              <w:outlineLvl w:val="0"/>
              <w:rPr>
                <w:szCs w:val="24"/>
              </w:rPr>
            </w:pPr>
            <w:r w:rsidRPr="00E51A96">
              <w:rPr>
                <w:szCs w:val="24"/>
              </w:rPr>
              <w:t>0,0</w:t>
            </w:r>
          </w:p>
        </w:tc>
        <w:tc>
          <w:tcPr>
            <w:tcW w:w="2268" w:type="dxa"/>
            <w:shd w:val="clear" w:color="auto" w:fill="auto"/>
          </w:tcPr>
          <w:p w:rsidR="008773BD" w:rsidRPr="00E51A96" w:rsidRDefault="00F95BF8" w:rsidP="00006209">
            <w:pPr>
              <w:pStyle w:val="38"/>
              <w:jc w:val="center"/>
              <w:outlineLvl w:val="0"/>
              <w:rPr>
                <w:szCs w:val="24"/>
              </w:rPr>
            </w:pPr>
            <w:r w:rsidRPr="00E51A96">
              <w:rPr>
                <w:szCs w:val="24"/>
              </w:rPr>
              <w:t>0</w:t>
            </w:r>
            <w:r w:rsidR="00B871B2" w:rsidRPr="00E51A96">
              <w:rPr>
                <w:szCs w:val="24"/>
              </w:rPr>
              <w:t>,0</w:t>
            </w:r>
          </w:p>
        </w:tc>
        <w:tc>
          <w:tcPr>
            <w:tcW w:w="1666" w:type="dxa"/>
            <w:shd w:val="clear" w:color="auto" w:fill="auto"/>
          </w:tcPr>
          <w:p w:rsidR="008773BD" w:rsidRPr="00E51A96" w:rsidRDefault="00F95BF8" w:rsidP="00006209">
            <w:pPr>
              <w:pStyle w:val="38"/>
              <w:jc w:val="center"/>
              <w:outlineLvl w:val="0"/>
              <w:rPr>
                <w:szCs w:val="24"/>
              </w:rPr>
            </w:pPr>
            <w:r w:rsidRPr="00E51A96">
              <w:rPr>
                <w:szCs w:val="24"/>
              </w:rPr>
              <w:t>0</w:t>
            </w:r>
            <w:r w:rsidR="00B871B2" w:rsidRPr="00E51A96">
              <w:rPr>
                <w:szCs w:val="24"/>
              </w:rPr>
              <w:t>,0</w:t>
            </w:r>
          </w:p>
        </w:tc>
      </w:tr>
      <w:tr w:rsidR="008773BD" w:rsidRPr="00C24763" w:rsidTr="00006209">
        <w:tc>
          <w:tcPr>
            <w:tcW w:w="1951" w:type="dxa"/>
            <w:shd w:val="clear" w:color="auto" w:fill="auto"/>
          </w:tcPr>
          <w:p w:rsidR="008773BD" w:rsidRPr="00E51A96" w:rsidRDefault="008773BD" w:rsidP="00006209">
            <w:pPr>
              <w:pStyle w:val="38"/>
              <w:jc w:val="both"/>
              <w:outlineLvl w:val="0"/>
              <w:rPr>
                <w:szCs w:val="24"/>
              </w:rPr>
            </w:pPr>
            <w:r w:rsidRPr="00E51A96">
              <w:rPr>
                <w:szCs w:val="24"/>
              </w:rPr>
              <w:t>Всего:</w:t>
            </w:r>
          </w:p>
        </w:tc>
        <w:tc>
          <w:tcPr>
            <w:tcW w:w="2268" w:type="dxa"/>
            <w:shd w:val="clear" w:color="auto" w:fill="auto"/>
          </w:tcPr>
          <w:p w:rsidR="008773BD" w:rsidRPr="00E51A96" w:rsidRDefault="00713CEB" w:rsidP="00006209">
            <w:pPr>
              <w:pStyle w:val="38"/>
              <w:jc w:val="center"/>
              <w:outlineLvl w:val="0"/>
              <w:rPr>
                <w:szCs w:val="24"/>
              </w:rPr>
            </w:pPr>
            <w:r w:rsidRPr="00E51A96">
              <w:rPr>
                <w:szCs w:val="24"/>
              </w:rPr>
              <w:t>0</w:t>
            </w:r>
          </w:p>
        </w:tc>
        <w:tc>
          <w:tcPr>
            <w:tcW w:w="2268" w:type="dxa"/>
            <w:shd w:val="clear" w:color="auto" w:fill="auto"/>
          </w:tcPr>
          <w:p w:rsidR="008773BD" w:rsidRPr="00E51A96" w:rsidRDefault="008773BD" w:rsidP="00006209">
            <w:pPr>
              <w:pStyle w:val="38"/>
              <w:jc w:val="center"/>
              <w:outlineLvl w:val="0"/>
              <w:rPr>
                <w:szCs w:val="24"/>
              </w:rPr>
            </w:pPr>
            <w:r w:rsidRPr="00E51A96">
              <w:rPr>
                <w:szCs w:val="24"/>
              </w:rPr>
              <w:t>0,0</w:t>
            </w:r>
          </w:p>
        </w:tc>
        <w:tc>
          <w:tcPr>
            <w:tcW w:w="2268" w:type="dxa"/>
            <w:shd w:val="clear" w:color="auto" w:fill="auto"/>
          </w:tcPr>
          <w:p w:rsidR="008773BD" w:rsidRPr="00E51A96" w:rsidRDefault="00B871B2" w:rsidP="00F95BF8">
            <w:pPr>
              <w:pStyle w:val="38"/>
              <w:jc w:val="center"/>
              <w:outlineLvl w:val="0"/>
              <w:rPr>
                <w:szCs w:val="24"/>
              </w:rPr>
            </w:pPr>
            <w:r w:rsidRPr="00E51A96">
              <w:rPr>
                <w:szCs w:val="24"/>
              </w:rPr>
              <w:t>0,0</w:t>
            </w:r>
          </w:p>
        </w:tc>
        <w:tc>
          <w:tcPr>
            <w:tcW w:w="1666" w:type="dxa"/>
            <w:shd w:val="clear" w:color="auto" w:fill="auto"/>
          </w:tcPr>
          <w:p w:rsidR="008773BD" w:rsidRPr="00E51A96" w:rsidRDefault="00B871B2" w:rsidP="00006209">
            <w:pPr>
              <w:pStyle w:val="38"/>
              <w:jc w:val="center"/>
              <w:outlineLvl w:val="0"/>
              <w:rPr>
                <w:szCs w:val="24"/>
              </w:rPr>
            </w:pPr>
            <w:r w:rsidRPr="00E51A96">
              <w:rPr>
                <w:szCs w:val="24"/>
              </w:rPr>
              <w:t>0,0</w:t>
            </w:r>
          </w:p>
        </w:tc>
      </w:tr>
    </w:tbl>
    <w:p w:rsidR="0016183B" w:rsidRPr="00C24763" w:rsidRDefault="0016183B" w:rsidP="0016183B">
      <w:pPr>
        <w:pStyle w:val="afc"/>
        <w:spacing w:line="240" w:lineRule="auto"/>
        <w:ind w:left="928"/>
        <w:rPr>
          <w:sz w:val="6"/>
          <w:szCs w:val="27"/>
          <w:highlight w:val="yellow"/>
        </w:rPr>
      </w:pPr>
    </w:p>
    <w:p w:rsidR="00B871B2" w:rsidRPr="00C24763" w:rsidRDefault="00B871B2" w:rsidP="0016183B">
      <w:pPr>
        <w:pStyle w:val="afc"/>
        <w:spacing w:line="240" w:lineRule="auto"/>
        <w:ind w:left="567"/>
        <w:rPr>
          <w:sz w:val="8"/>
          <w:szCs w:val="27"/>
          <w:highlight w:val="yellow"/>
        </w:rPr>
      </w:pPr>
    </w:p>
    <w:p w:rsidR="00B871B2" w:rsidRPr="00E51A96" w:rsidRDefault="00B871B2" w:rsidP="00B871B2">
      <w:pPr>
        <w:shd w:val="clear" w:color="auto" w:fill="FFFFFF"/>
        <w:spacing w:line="240" w:lineRule="auto"/>
        <w:ind w:firstLine="709"/>
        <w:rPr>
          <w:b/>
          <w:i/>
          <w:sz w:val="27"/>
          <w:szCs w:val="27"/>
          <w:u w:val="single"/>
        </w:rPr>
      </w:pPr>
      <w:r w:rsidRPr="00E51A96">
        <w:rPr>
          <w:b/>
          <w:i/>
          <w:sz w:val="27"/>
          <w:szCs w:val="27"/>
          <w:u w:val="single"/>
        </w:rPr>
        <w:t>Организация работы по реализации мер, направленных на повышение эффективности деятельности</w:t>
      </w:r>
    </w:p>
    <w:p w:rsidR="00B871B2" w:rsidRPr="00E51A96" w:rsidRDefault="00B871B2" w:rsidP="00B871B2">
      <w:pPr>
        <w:shd w:val="clear" w:color="auto" w:fill="FFFFFF"/>
        <w:spacing w:line="240" w:lineRule="auto"/>
        <w:ind w:firstLine="709"/>
        <w:rPr>
          <w:i/>
          <w:sz w:val="8"/>
          <w:szCs w:val="27"/>
          <w:u w:val="single"/>
        </w:rPr>
      </w:pPr>
    </w:p>
    <w:p w:rsidR="00B871B2" w:rsidRPr="00E51A96" w:rsidRDefault="00B871B2" w:rsidP="00B871B2">
      <w:pPr>
        <w:spacing w:line="240" w:lineRule="auto"/>
        <w:ind w:firstLine="709"/>
        <w:rPr>
          <w:sz w:val="27"/>
          <w:szCs w:val="27"/>
        </w:rPr>
      </w:pPr>
      <w:r w:rsidRPr="00E51A96">
        <w:rPr>
          <w:sz w:val="27"/>
          <w:szCs w:val="27"/>
        </w:rPr>
        <w:t>Полномочие выполняют – 1 единица (с учетом вакантных должностей).</w:t>
      </w:r>
    </w:p>
    <w:p w:rsidR="00B871B2" w:rsidRPr="00E51A96" w:rsidRDefault="00B871B2" w:rsidP="00B871B2">
      <w:pPr>
        <w:spacing w:line="240" w:lineRule="auto"/>
        <w:ind w:firstLine="709"/>
        <w:rPr>
          <w:sz w:val="14"/>
          <w:szCs w:val="27"/>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3"/>
        <w:gridCol w:w="852"/>
        <w:gridCol w:w="850"/>
        <w:gridCol w:w="854"/>
        <w:gridCol w:w="846"/>
        <w:gridCol w:w="854"/>
        <w:gridCol w:w="850"/>
        <w:gridCol w:w="850"/>
        <w:gridCol w:w="850"/>
        <w:gridCol w:w="850"/>
        <w:gridCol w:w="705"/>
      </w:tblGrid>
      <w:tr w:rsidR="00B871B2" w:rsidRPr="00E51A96" w:rsidTr="004D7FF5">
        <w:tc>
          <w:tcPr>
            <w:tcW w:w="947" w:type="pct"/>
            <w:shd w:val="clear" w:color="auto" w:fill="FFFFFF"/>
          </w:tcPr>
          <w:p w:rsidR="00B871B2" w:rsidRPr="00E51A96" w:rsidRDefault="00B871B2" w:rsidP="004D7FF5">
            <w:pPr>
              <w:spacing w:line="240" w:lineRule="auto"/>
              <w:ind w:left="-57" w:right="-57"/>
              <w:rPr>
                <w:sz w:val="20"/>
              </w:rPr>
            </w:pPr>
          </w:p>
        </w:tc>
        <w:tc>
          <w:tcPr>
            <w:tcW w:w="413" w:type="pct"/>
            <w:shd w:val="clear" w:color="auto" w:fill="D9D9D9" w:themeFill="background1" w:themeFillShade="D9"/>
            <w:vAlign w:val="center"/>
          </w:tcPr>
          <w:p w:rsidR="00B871B2" w:rsidRPr="00E51A96" w:rsidRDefault="00B871B2" w:rsidP="004D7FF5">
            <w:pPr>
              <w:spacing w:line="240" w:lineRule="auto"/>
              <w:ind w:left="-113" w:right="-57"/>
              <w:jc w:val="center"/>
              <w:rPr>
                <w:color w:val="000000"/>
                <w:sz w:val="20"/>
              </w:rPr>
            </w:pPr>
            <w:r w:rsidRPr="00E51A96">
              <w:rPr>
                <w:color w:val="000000"/>
                <w:sz w:val="20"/>
              </w:rPr>
              <w:t>1</w:t>
            </w:r>
          </w:p>
          <w:p w:rsidR="00B871B2" w:rsidRPr="00E51A96" w:rsidRDefault="00B871B2" w:rsidP="004D7FF5">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2021</w:t>
            </w:r>
          </w:p>
        </w:tc>
        <w:tc>
          <w:tcPr>
            <w:tcW w:w="412" w:type="pct"/>
            <w:shd w:val="clear" w:color="auto" w:fill="D9D9D9" w:themeFill="background1" w:themeFillShade="D9"/>
            <w:vAlign w:val="center"/>
          </w:tcPr>
          <w:p w:rsidR="00B871B2" w:rsidRPr="00E51A96" w:rsidRDefault="00B871B2" w:rsidP="004D7FF5">
            <w:pPr>
              <w:spacing w:line="240" w:lineRule="auto"/>
              <w:ind w:left="-113" w:right="-57"/>
              <w:jc w:val="center"/>
              <w:rPr>
                <w:color w:val="000000"/>
                <w:sz w:val="20"/>
              </w:rPr>
            </w:pPr>
            <w:r w:rsidRPr="00E51A96">
              <w:rPr>
                <w:color w:val="000000"/>
                <w:sz w:val="20"/>
              </w:rPr>
              <w:t>2</w:t>
            </w:r>
          </w:p>
          <w:p w:rsidR="00B871B2" w:rsidRPr="00E51A96" w:rsidRDefault="00B871B2" w:rsidP="004D7FF5">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2021</w:t>
            </w:r>
          </w:p>
        </w:tc>
        <w:tc>
          <w:tcPr>
            <w:tcW w:w="414" w:type="pct"/>
            <w:shd w:val="clear" w:color="auto" w:fill="D9D9D9" w:themeFill="background1" w:themeFillShade="D9"/>
            <w:vAlign w:val="center"/>
          </w:tcPr>
          <w:p w:rsidR="00B871B2" w:rsidRPr="00E51A96" w:rsidRDefault="00B871B2" w:rsidP="004D7FF5">
            <w:pPr>
              <w:spacing w:line="240" w:lineRule="auto"/>
              <w:ind w:left="-113" w:right="-57"/>
              <w:jc w:val="center"/>
              <w:rPr>
                <w:color w:val="000000"/>
                <w:sz w:val="20"/>
              </w:rPr>
            </w:pPr>
            <w:r w:rsidRPr="00E51A96">
              <w:rPr>
                <w:color w:val="000000"/>
                <w:sz w:val="20"/>
              </w:rPr>
              <w:t>3</w:t>
            </w:r>
          </w:p>
          <w:p w:rsidR="00B871B2" w:rsidRPr="00E51A96" w:rsidRDefault="00B871B2" w:rsidP="004D7FF5">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2021</w:t>
            </w:r>
          </w:p>
        </w:tc>
        <w:tc>
          <w:tcPr>
            <w:tcW w:w="410" w:type="pct"/>
            <w:shd w:val="clear" w:color="auto" w:fill="D9D9D9" w:themeFill="background1" w:themeFillShade="D9"/>
            <w:vAlign w:val="center"/>
          </w:tcPr>
          <w:p w:rsidR="00B871B2" w:rsidRPr="00E51A96" w:rsidRDefault="00B871B2" w:rsidP="004D7FF5">
            <w:pPr>
              <w:spacing w:line="240" w:lineRule="auto"/>
              <w:ind w:left="-113" w:right="-57"/>
              <w:jc w:val="center"/>
              <w:rPr>
                <w:color w:val="000000"/>
                <w:sz w:val="20"/>
              </w:rPr>
            </w:pPr>
            <w:r w:rsidRPr="00E51A96">
              <w:rPr>
                <w:color w:val="000000"/>
                <w:sz w:val="20"/>
              </w:rPr>
              <w:t>4</w:t>
            </w:r>
          </w:p>
          <w:p w:rsidR="00B871B2" w:rsidRPr="00E51A96" w:rsidRDefault="00B871B2" w:rsidP="004D7FF5">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2021</w:t>
            </w:r>
          </w:p>
        </w:tc>
        <w:tc>
          <w:tcPr>
            <w:tcW w:w="414" w:type="pct"/>
            <w:shd w:val="clear" w:color="auto" w:fill="D9D9D9" w:themeFill="background1" w:themeFillShade="D9"/>
            <w:vAlign w:val="center"/>
          </w:tcPr>
          <w:p w:rsidR="00B871B2" w:rsidRPr="00E51A96" w:rsidRDefault="00B871B2" w:rsidP="004D7FF5">
            <w:pPr>
              <w:spacing w:line="240" w:lineRule="auto"/>
              <w:ind w:left="-113" w:right="-57"/>
              <w:jc w:val="center"/>
              <w:rPr>
                <w:b/>
                <w:color w:val="000000"/>
                <w:sz w:val="20"/>
              </w:rPr>
            </w:pPr>
            <w:r w:rsidRPr="00E51A96">
              <w:rPr>
                <w:b/>
                <w:color w:val="000000"/>
                <w:sz w:val="20"/>
              </w:rPr>
              <w:t>2021</w:t>
            </w:r>
          </w:p>
        </w:tc>
        <w:tc>
          <w:tcPr>
            <w:tcW w:w="412" w:type="pct"/>
            <w:shd w:val="clear" w:color="auto" w:fill="D9D9D9" w:themeFill="background1" w:themeFillShade="D9"/>
            <w:vAlign w:val="center"/>
          </w:tcPr>
          <w:p w:rsidR="00B871B2" w:rsidRPr="00E51A96" w:rsidRDefault="00B871B2" w:rsidP="004D7FF5">
            <w:pPr>
              <w:spacing w:line="240" w:lineRule="auto"/>
              <w:ind w:left="-113" w:right="-57"/>
              <w:jc w:val="center"/>
              <w:rPr>
                <w:color w:val="000000"/>
                <w:sz w:val="20"/>
              </w:rPr>
            </w:pPr>
            <w:r w:rsidRPr="00E51A96">
              <w:rPr>
                <w:color w:val="000000"/>
                <w:sz w:val="20"/>
              </w:rPr>
              <w:t>1</w:t>
            </w:r>
          </w:p>
          <w:p w:rsidR="00B871B2" w:rsidRPr="00E51A96" w:rsidRDefault="00B871B2" w:rsidP="004D7FF5">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2022</w:t>
            </w:r>
          </w:p>
        </w:tc>
        <w:tc>
          <w:tcPr>
            <w:tcW w:w="412" w:type="pct"/>
            <w:shd w:val="clear" w:color="auto" w:fill="D9D9D9" w:themeFill="background1" w:themeFillShade="D9"/>
            <w:vAlign w:val="center"/>
          </w:tcPr>
          <w:p w:rsidR="00B871B2" w:rsidRPr="00E51A96" w:rsidRDefault="00B871B2" w:rsidP="004D7FF5">
            <w:pPr>
              <w:spacing w:line="240" w:lineRule="auto"/>
              <w:ind w:left="-113" w:right="-57"/>
              <w:jc w:val="center"/>
              <w:rPr>
                <w:color w:val="000000"/>
                <w:sz w:val="20"/>
              </w:rPr>
            </w:pPr>
            <w:r w:rsidRPr="00E51A96">
              <w:rPr>
                <w:color w:val="000000"/>
                <w:sz w:val="20"/>
              </w:rPr>
              <w:t>2</w:t>
            </w:r>
          </w:p>
          <w:p w:rsidR="00B871B2" w:rsidRPr="00E51A96" w:rsidRDefault="00B871B2" w:rsidP="004D7FF5">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2022</w:t>
            </w:r>
          </w:p>
        </w:tc>
        <w:tc>
          <w:tcPr>
            <w:tcW w:w="412" w:type="pct"/>
            <w:shd w:val="clear" w:color="auto" w:fill="D9D9D9" w:themeFill="background1" w:themeFillShade="D9"/>
            <w:vAlign w:val="center"/>
          </w:tcPr>
          <w:p w:rsidR="00B871B2" w:rsidRPr="00E51A96" w:rsidRDefault="00B871B2" w:rsidP="004D7FF5">
            <w:pPr>
              <w:spacing w:line="240" w:lineRule="auto"/>
              <w:ind w:left="-113" w:right="-57"/>
              <w:jc w:val="center"/>
              <w:rPr>
                <w:color w:val="000000"/>
                <w:sz w:val="20"/>
              </w:rPr>
            </w:pPr>
            <w:r w:rsidRPr="00E51A96">
              <w:rPr>
                <w:color w:val="000000"/>
                <w:sz w:val="20"/>
              </w:rPr>
              <w:t>3</w:t>
            </w:r>
          </w:p>
          <w:p w:rsidR="00B871B2" w:rsidRPr="00E51A96" w:rsidRDefault="00B871B2" w:rsidP="004D7FF5">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2022</w:t>
            </w:r>
          </w:p>
        </w:tc>
        <w:tc>
          <w:tcPr>
            <w:tcW w:w="412" w:type="pct"/>
            <w:shd w:val="clear" w:color="auto" w:fill="D9D9D9" w:themeFill="background1" w:themeFillShade="D9"/>
            <w:vAlign w:val="center"/>
          </w:tcPr>
          <w:p w:rsidR="00B871B2" w:rsidRPr="00E51A96" w:rsidRDefault="00B871B2" w:rsidP="004D7FF5">
            <w:pPr>
              <w:spacing w:line="240" w:lineRule="auto"/>
              <w:ind w:left="-113" w:right="-57"/>
              <w:jc w:val="center"/>
              <w:rPr>
                <w:color w:val="000000"/>
                <w:sz w:val="20"/>
              </w:rPr>
            </w:pPr>
            <w:r w:rsidRPr="00E51A96">
              <w:rPr>
                <w:color w:val="000000"/>
                <w:sz w:val="20"/>
              </w:rPr>
              <w:t>4</w:t>
            </w:r>
          </w:p>
          <w:p w:rsidR="00B871B2" w:rsidRPr="00E51A96" w:rsidRDefault="00B871B2" w:rsidP="004D7FF5">
            <w:pPr>
              <w:spacing w:line="240" w:lineRule="auto"/>
              <w:ind w:left="-113" w:right="-57"/>
              <w:jc w:val="center"/>
              <w:rPr>
                <w:color w:val="000000"/>
                <w:sz w:val="20"/>
              </w:rPr>
            </w:pPr>
            <w:proofErr w:type="gramStart"/>
            <w:r w:rsidRPr="00E51A96">
              <w:rPr>
                <w:color w:val="000000"/>
                <w:sz w:val="20"/>
              </w:rPr>
              <w:t>квартал</w:t>
            </w:r>
            <w:proofErr w:type="gramEnd"/>
            <w:r w:rsidRPr="00E51A96">
              <w:rPr>
                <w:color w:val="000000"/>
                <w:sz w:val="20"/>
              </w:rPr>
              <w:t xml:space="preserve"> 2022</w:t>
            </w:r>
          </w:p>
        </w:tc>
        <w:tc>
          <w:tcPr>
            <w:tcW w:w="342" w:type="pct"/>
            <w:shd w:val="clear" w:color="auto" w:fill="D9D9D9"/>
            <w:vAlign w:val="center"/>
          </w:tcPr>
          <w:p w:rsidR="00B871B2" w:rsidRPr="00E51A96" w:rsidRDefault="00B871B2" w:rsidP="004D7FF5">
            <w:pPr>
              <w:spacing w:line="240" w:lineRule="auto"/>
              <w:ind w:left="-113" w:right="-57"/>
              <w:jc w:val="center"/>
              <w:rPr>
                <w:b/>
                <w:color w:val="000000"/>
                <w:sz w:val="20"/>
              </w:rPr>
            </w:pPr>
            <w:r w:rsidRPr="00E51A96">
              <w:rPr>
                <w:b/>
                <w:color w:val="000000"/>
                <w:sz w:val="20"/>
              </w:rPr>
              <w:t>2022</w:t>
            </w:r>
          </w:p>
        </w:tc>
      </w:tr>
      <w:tr w:rsidR="00B871B2" w:rsidRPr="00E51A96" w:rsidTr="004D7FF5">
        <w:trPr>
          <w:trHeight w:val="397"/>
        </w:trPr>
        <w:tc>
          <w:tcPr>
            <w:tcW w:w="947" w:type="pct"/>
            <w:shd w:val="clear" w:color="auto" w:fill="FFFFFF"/>
          </w:tcPr>
          <w:p w:rsidR="00B871B2" w:rsidRPr="00E51A96" w:rsidRDefault="00B871B2" w:rsidP="004D7FF5">
            <w:pPr>
              <w:spacing w:line="240" w:lineRule="auto"/>
              <w:ind w:left="-57" w:right="-57"/>
              <w:rPr>
                <w:sz w:val="20"/>
              </w:rPr>
            </w:pPr>
            <w:r w:rsidRPr="00E51A96">
              <w:rPr>
                <w:sz w:val="20"/>
              </w:rPr>
              <w:t>Запланировано мероприятий</w:t>
            </w:r>
          </w:p>
        </w:tc>
        <w:tc>
          <w:tcPr>
            <w:tcW w:w="4053" w:type="pct"/>
            <w:gridSpan w:val="10"/>
            <w:shd w:val="clear" w:color="auto" w:fill="FFFFFF"/>
          </w:tcPr>
          <w:p w:rsidR="00B871B2" w:rsidRPr="00E51A96" w:rsidRDefault="00B871B2" w:rsidP="004D7FF5">
            <w:pPr>
              <w:spacing w:line="240" w:lineRule="auto"/>
              <w:ind w:left="-57" w:right="-57"/>
              <w:jc w:val="center"/>
              <w:rPr>
                <w:sz w:val="20"/>
              </w:rPr>
            </w:pPr>
            <w:proofErr w:type="gramStart"/>
            <w:r w:rsidRPr="00E51A96">
              <w:rPr>
                <w:sz w:val="20"/>
              </w:rPr>
              <w:t>постоянно</w:t>
            </w:r>
            <w:proofErr w:type="gramEnd"/>
            <w:r w:rsidRPr="00E51A96">
              <w:rPr>
                <w:sz w:val="20"/>
              </w:rPr>
              <w:t xml:space="preserve"> </w:t>
            </w:r>
          </w:p>
        </w:tc>
      </w:tr>
      <w:tr w:rsidR="00B871B2" w:rsidRPr="00E51A96" w:rsidTr="004D7FF5">
        <w:trPr>
          <w:trHeight w:val="397"/>
        </w:trPr>
        <w:tc>
          <w:tcPr>
            <w:tcW w:w="947" w:type="pct"/>
            <w:shd w:val="clear" w:color="auto" w:fill="FFFFFF"/>
          </w:tcPr>
          <w:p w:rsidR="00B871B2" w:rsidRPr="00E51A96" w:rsidRDefault="00B871B2" w:rsidP="004D7FF5">
            <w:pPr>
              <w:spacing w:line="240" w:lineRule="auto"/>
              <w:ind w:left="-57" w:right="-57"/>
              <w:jc w:val="left"/>
              <w:rPr>
                <w:sz w:val="20"/>
              </w:rPr>
            </w:pPr>
            <w:r w:rsidRPr="00E51A96">
              <w:rPr>
                <w:sz w:val="20"/>
              </w:rPr>
              <w:t>Проведено мероприятий</w:t>
            </w:r>
          </w:p>
        </w:tc>
        <w:tc>
          <w:tcPr>
            <w:tcW w:w="4053" w:type="pct"/>
            <w:gridSpan w:val="10"/>
            <w:shd w:val="clear" w:color="auto" w:fill="FFFFFF"/>
          </w:tcPr>
          <w:p w:rsidR="00B871B2" w:rsidRPr="00E51A96" w:rsidRDefault="00B871B2" w:rsidP="004D7FF5">
            <w:pPr>
              <w:spacing w:line="240" w:lineRule="auto"/>
              <w:ind w:left="-57" w:right="-57"/>
              <w:jc w:val="center"/>
              <w:rPr>
                <w:b/>
                <w:sz w:val="20"/>
              </w:rPr>
            </w:pPr>
            <w:proofErr w:type="gramStart"/>
            <w:r w:rsidRPr="00E51A96">
              <w:rPr>
                <w:sz w:val="20"/>
              </w:rPr>
              <w:t>работа</w:t>
            </w:r>
            <w:proofErr w:type="gramEnd"/>
            <w:r w:rsidRPr="00E51A96">
              <w:rPr>
                <w:sz w:val="20"/>
              </w:rPr>
              <w:t xml:space="preserve"> ведется постоянно</w:t>
            </w:r>
          </w:p>
        </w:tc>
      </w:tr>
    </w:tbl>
    <w:p w:rsidR="00B871B2" w:rsidRPr="00E51A96" w:rsidRDefault="00B871B2" w:rsidP="00B871B2">
      <w:pPr>
        <w:spacing w:line="240" w:lineRule="auto"/>
        <w:ind w:firstLine="709"/>
        <w:rPr>
          <w:sz w:val="10"/>
          <w:szCs w:val="27"/>
        </w:rPr>
      </w:pPr>
    </w:p>
    <w:p w:rsidR="00B871B2" w:rsidRPr="00E51A96" w:rsidRDefault="00B871B2" w:rsidP="00B871B2">
      <w:pPr>
        <w:tabs>
          <w:tab w:val="left" w:pos="6612"/>
        </w:tabs>
        <w:spacing w:line="240" w:lineRule="auto"/>
        <w:ind w:firstLine="709"/>
        <w:rPr>
          <w:sz w:val="27"/>
          <w:szCs w:val="27"/>
        </w:rPr>
      </w:pPr>
      <w:r w:rsidRPr="00E51A96">
        <w:rPr>
          <w:sz w:val="27"/>
          <w:szCs w:val="27"/>
        </w:rPr>
        <w:t xml:space="preserve">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w:t>
      </w:r>
      <w:r w:rsidRPr="00E51A96">
        <w:rPr>
          <w:sz w:val="27"/>
          <w:szCs w:val="27"/>
        </w:rPr>
        <w:lastRenderedPageBreak/>
        <w:t>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
    <w:p w:rsidR="00B871B2" w:rsidRPr="00E51A96" w:rsidRDefault="00B871B2" w:rsidP="00B871B2">
      <w:pPr>
        <w:shd w:val="clear" w:color="auto" w:fill="FFFFFF"/>
        <w:spacing w:line="240" w:lineRule="auto"/>
        <w:ind w:firstLine="709"/>
        <w:rPr>
          <w:sz w:val="27"/>
          <w:szCs w:val="27"/>
        </w:rPr>
      </w:pPr>
      <w:proofErr w:type="gramStart"/>
      <w:r w:rsidRPr="00E51A96">
        <w:rPr>
          <w:sz w:val="27"/>
          <w:szCs w:val="27"/>
        </w:rPr>
        <w:t>полнота</w:t>
      </w:r>
      <w:proofErr w:type="gramEnd"/>
      <w:r w:rsidRPr="00E51A96">
        <w:rPr>
          <w:sz w:val="27"/>
          <w:szCs w:val="27"/>
        </w:rPr>
        <w:t xml:space="preserve"> и достоверность учета документов, образованных в ходе осуществления полномочий по контролю (надзору);</w:t>
      </w:r>
    </w:p>
    <w:p w:rsidR="00B871B2" w:rsidRPr="00E51A96" w:rsidRDefault="00B871B2" w:rsidP="00B871B2">
      <w:pPr>
        <w:shd w:val="clear" w:color="auto" w:fill="FFFFFF"/>
        <w:spacing w:line="240" w:lineRule="auto"/>
        <w:ind w:firstLine="709"/>
        <w:rPr>
          <w:sz w:val="27"/>
          <w:szCs w:val="27"/>
        </w:rPr>
      </w:pPr>
      <w:proofErr w:type="gramStart"/>
      <w:r w:rsidRPr="00E51A96">
        <w:rPr>
          <w:sz w:val="27"/>
          <w:szCs w:val="27"/>
        </w:rPr>
        <w:t>исполнение</w:t>
      </w:r>
      <w:proofErr w:type="gramEnd"/>
      <w:r w:rsidRPr="00E51A96">
        <w:rPr>
          <w:sz w:val="27"/>
          <w:szCs w:val="27"/>
        </w:rPr>
        <w:t xml:space="preserve"> требований к оформлению документов, образованных в ходе осуществления полномочий по контролю (надзору); </w:t>
      </w:r>
    </w:p>
    <w:p w:rsidR="00B871B2" w:rsidRPr="00E51A96" w:rsidRDefault="00B871B2" w:rsidP="00B871B2">
      <w:pPr>
        <w:shd w:val="clear" w:color="auto" w:fill="FFFFFF"/>
        <w:spacing w:line="240" w:lineRule="auto"/>
        <w:ind w:firstLine="709"/>
        <w:rPr>
          <w:sz w:val="27"/>
          <w:szCs w:val="27"/>
        </w:rPr>
      </w:pPr>
      <w:proofErr w:type="gramStart"/>
      <w:r w:rsidRPr="00E51A96">
        <w:rPr>
          <w:sz w:val="27"/>
          <w:szCs w:val="27"/>
        </w:rPr>
        <w:t>исполнение</w:t>
      </w:r>
      <w:proofErr w:type="gramEnd"/>
      <w:r w:rsidRPr="00E51A96">
        <w:rPr>
          <w:sz w:val="27"/>
          <w:szCs w:val="27"/>
        </w:rPr>
        <w:t xml:space="preserve"> в срок предписаний о выявленных нарушениях и предупреждений о приостановлении деятельности лицензий на осуществление деятельности в области оказания услуг связи;</w:t>
      </w:r>
    </w:p>
    <w:p w:rsidR="00B871B2" w:rsidRPr="00E51A96" w:rsidRDefault="00B871B2" w:rsidP="00B871B2">
      <w:pPr>
        <w:shd w:val="clear" w:color="auto" w:fill="FFFFFF"/>
        <w:spacing w:line="240" w:lineRule="auto"/>
        <w:ind w:firstLine="709"/>
        <w:rPr>
          <w:sz w:val="27"/>
          <w:szCs w:val="27"/>
        </w:rPr>
      </w:pPr>
      <w:proofErr w:type="gramStart"/>
      <w:r w:rsidRPr="00E51A96">
        <w:rPr>
          <w:sz w:val="27"/>
          <w:szCs w:val="27"/>
        </w:rPr>
        <w:t>соблюдение</w:t>
      </w:r>
      <w:proofErr w:type="gramEnd"/>
      <w:r w:rsidRPr="00E51A96">
        <w:rPr>
          <w:sz w:val="27"/>
          <w:szCs w:val="27"/>
        </w:rPr>
        <w:t xml:space="preserve"> установленных сроков рассмотрения протоколов об административных правонарушениях;</w:t>
      </w:r>
    </w:p>
    <w:p w:rsidR="00B871B2" w:rsidRPr="00E51A96" w:rsidRDefault="00B871B2" w:rsidP="00B871B2">
      <w:pPr>
        <w:shd w:val="clear" w:color="auto" w:fill="FFFFFF"/>
        <w:spacing w:line="240" w:lineRule="auto"/>
        <w:ind w:firstLine="709"/>
        <w:rPr>
          <w:sz w:val="27"/>
          <w:szCs w:val="27"/>
        </w:rPr>
      </w:pPr>
      <w:proofErr w:type="gramStart"/>
      <w:r w:rsidRPr="00E51A96">
        <w:rPr>
          <w:sz w:val="27"/>
          <w:szCs w:val="27"/>
        </w:rPr>
        <w:t>оплата</w:t>
      </w:r>
      <w:proofErr w:type="gramEnd"/>
      <w:r w:rsidRPr="00E51A96">
        <w:rPr>
          <w:sz w:val="27"/>
          <w:szCs w:val="27"/>
        </w:rPr>
        <w:t xml:space="preserve"> в установленный срок административных штрафов;</w:t>
      </w:r>
    </w:p>
    <w:p w:rsidR="00B871B2" w:rsidRPr="00E51A96" w:rsidRDefault="00B871B2" w:rsidP="00B871B2">
      <w:pPr>
        <w:shd w:val="clear" w:color="auto" w:fill="FFFFFF"/>
        <w:spacing w:line="240" w:lineRule="auto"/>
        <w:ind w:firstLine="709"/>
        <w:rPr>
          <w:sz w:val="27"/>
          <w:szCs w:val="27"/>
        </w:rPr>
      </w:pPr>
      <w:proofErr w:type="gramStart"/>
      <w:r w:rsidRPr="00E51A96">
        <w:rPr>
          <w:sz w:val="27"/>
          <w:szCs w:val="27"/>
        </w:rPr>
        <w:t>своевременность</w:t>
      </w:r>
      <w:proofErr w:type="gramEnd"/>
      <w:r w:rsidRPr="00E51A96">
        <w:rPr>
          <w:sz w:val="27"/>
          <w:szCs w:val="27"/>
        </w:rPr>
        <w:t xml:space="preserve"> рассмотрения обращений; </w:t>
      </w:r>
    </w:p>
    <w:p w:rsidR="00B871B2" w:rsidRPr="00E51A96" w:rsidRDefault="00B871B2" w:rsidP="00B871B2">
      <w:pPr>
        <w:shd w:val="clear" w:color="auto" w:fill="FFFFFF"/>
        <w:spacing w:line="240" w:lineRule="auto"/>
        <w:ind w:firstLine="709"/>
        <w:rPr>
          <w:sz w:val="27"/>
          <w:szCs w:val="27"/>
        </w:rPr>
      </w:pPr>
      <w:proofErr w:type="gramStart"/>
      <w:r w:rsidRPr="00E51A96">
        <w:rPr>
          <w:sz w:val="27"/>
          <w:szCs w:val="27"/>
        </w:rPr>
        <w:t>исполнение</w:t>
      </w:r>
      <w:proofErr w:type="gramEnd"/>
      <w:r w:rsidRPr="00E51A96">
        <w:rPr>
          <w:sz w:val="27"/>
          <w:szCs w:val="27"/>
        </w:rPr>
        <w:t xml:space="preserve"> действующей 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органах.</w:t>
      </w:r>
    </w:p>
    <w:p w:rsidR="00B871B2" w:rsidRPr="00E51A96" w:rsidRDefault="00B871B2" w:rsidP="00B871B2">
      <w:pPr>
        <w:spacing w:line="240" w:lineRule="auto"/>
        <w:ind w:firstLine="709"/>
        <w:rPr>
          <w:i/>
          <w:sz w:val="14"/>
          <w:szCs w:val="27"/>
          <w:u w:val="single"/>
        </w:rPr>
      </w:pPr>
    </w:p>
    <w:p w:rsidR="00B871B2" w:rsidRPr="00E51A96" w:rsidRDefault="00B871B2" w:rsidP="0016183B">
      <w:pPr>
        <w:pStyle w:val="afc"/>
        <w:spacing w:line="240" w:lineRule="auto"/>
        <w:ind w:left="567"/>
        <w:rPr>
          <w:sz w:val="27"/>
          <w:szCs w:val="27"/>
        </w:rPr>
      </w:pPr>
    </w:p>
    <w:p w:rsidR="0016183B" w:rsidRPr="00C24763" w:rsidRDefault="0016183B" w:rsidP="0016183B">
      <w:pPr>
        <w:pStyle w:val="afc"/>
        <w:spacing w:line="240" w:lineRule="auto"/>
        <w:ind w:left="567"/>
        <w:rPr>
          <w:sz w:val="18"/>
          <w:szCs w:val="27"/>
          <w:highlight w:val="yellow"/>
        </w:rPr>
      </w:pPr>
    </w:p>
    <w:p w:rsidR="007B5B7D" w:rsidRPr="006C6FE7" w:rsidRDefault="00496D58" w:rsidP="00496D58">
      <w:pPr>
        <w:tabs>
          <w:tab w:val="left" w:pos="4545"/>
        </w:tabs>
        <w:jc w:val="left"/>
        <w:rPr>
          <w:sz w:val="27"/>
          <w:szCs w:val="27"/>
        </w:rPr>
        <w:sectPr w:rsidR="007B5B7D" w:rsidRPr="006C6FE7" w:rsidSect="00D51AA1">
          <w:headerReference w:type="default" r:id="rId17"/>
          <w:pgSz w:w="11906" w:h="16838"/>
          <w:pgMar w:top="851" w:right="566" w:bottom="426" w:left="1134" w:header="709" w:footer="709" w:gutter="0"/>
          <w:cols w:space="708"/>
          <w:titlePg/>
          <w:docGrid w:linePitch="360"/>
        </w:sectPr>
      </w:pPr>
      <w:r w:rsidRPr="00B25793">
        <w:rPr>
          <w:sz w:val="27"/>
          <w:szCs w:val="27"/>
        </w:rPr>
        <w:t xml:space="preserve">                                        </w:t>
      </w:r>
      <w:bookmarkStart w:id="1" w:name="_GoBack"/>
      <w:bookmarkEnd w:id="1"/>
      <w:r w:rsidRPr="00B25793">
        <w:rPr>
          <w:sz w:val="27"/>
          <w:szCs w:val="27"/>
        </w:rPr>
        <w:t xml:space="preserve">                                            </w:t>
      </w:r>
      <w:r w:rsidR="00713CEB" w:rsidRPr="00B25793">
        <w:rPr>
          <w:sz w:val="27"/>
          <w:szCs w:val="27"/>
        </w:rPr>
        <w:t xml:space="preserve">        </w:t>
      </w:r>
      <w:r w:rsidRPr="00B25793">
        <w:rPr>
          <w:sz w:val="27"/>
          <w:szCs w:val="27"/>
        </w:rPr>
        <w:t xml:space="preserve">   </w:t>
      </w:r>
    </w:p>
    <w:p w:rsidR="00EF2250" w:rsidRPr="006C6FE7" w:rsidRDefault="00EF2250" w:rsidP="00C2200C">
      <w:pPr>
        <w:spacing w:line="240" w:lineRule="auto"/>
        <w:rPr>
          <w:sz w:val="27"/>
          <w:szCs w:val="27"/>
        </w:rPr>
      </w:pPr>
    </w:p>
    <w:sectPr w:rsidR="00EF2250" w:rsidRPr="006C6FE7" w:rsidSect="000349DF">
      <w:pgSz w:w="16838" w:h="11906" w:orient="landscape"/>
      <w:pgMar w:top="567" w:right="851"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BE" w:rsidRDefault="008A77BE" w:rsidP="00396939">
      <w:pPr>
        <w:spacing w:line="240" w:lineRule="auto"/>
      </w:pPr>
      <w:r>
        <w:separator/>
      </w:r>
    </w:p>
  </w:endnote>
  <w:endnote w:type="continuationSeparator" w:id="0">
    <w:p w:rsidR="008A77BE" w:rsidRDefault="008A77BE"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BE" w:rsidRDefault="008A77BE" w:rsidP="00396939">
      <w:pPr>
        <w:spacing w:line="240" w:lineRule="auto"/>
      </w:pPr>
      <w:r>
        <w:separator/>
      </w:r>
    </w:p>
  </w:footnote>
  <w:footnote w:type="continuationSeparator" w:id="0">
    <w:p w:rsidR="008A77BE" w:rsidRDefault="008A77BE"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A1" w:rsidRDefault="00D51AA1">
    <w:pPr>
      <w:pStyle w:val="a7"/>
      <w:jc w:val="center"/>
    </w:pPr>
    <w:r>
      <w:fldChar w:fldCharType="begin"/>
    </w:r>
    <w:r>
      <w:instrText>PAGE   \* MERGEFORMAT</w:instrText>
    </w:r>
    <w:r>
      <w:fldChar w:fldCharType="separate"/>
    </w:r>
    <w:r w:rsidR="00127373">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5EA68DB"/>
    <w:multiLevelType w:val="hybridMultilevel"/>
    <w:tmpl w:val="7E6802C0"/>
    <w:lvl w:ilvl="0" w:tplc="3AB825F2">
      <w:start w:val="1"/>
      <w:numFmt w:val="decimal"/>
      <w:lvlText w:val="%1)"/>
      <w:lvlJc w:val="left"/>
      <w:pPr>
        <w:ind w:left="720" w:hanging="360"/>
      </w:pPr>
      <w:rPr>
        <w:rFonts w:ascii="Times New Roman" w:hAnsi="Times New Roman" w:hint="default"/>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7C3182"/>
    <w:multiLevelType w:val="hybridMultilevel"/>
    <w:tmpl w:val="34D8C0C6"/>
    <w:lvl w:ilvl="0" w:tplc="6CE4E3BC">
      <w:start w:val="1"/>
      <w:numFmt w:val="upperRoman"/>
      <w:lvlText w:val="%1."/>
      <w:lvlJc w:val="left"/>
      <w:pPr>
        <w:ind w:left="153"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8"/>
  </w:num>
  <w:num w:numId="5">
    <w:abstractNumId w:val="5"/>
  </w:num>
  <w:num w:numId="6">
    <w:abstractNumId w:val="0"/>
  </w:num>
  <w:num w:numId="7">
    <w:abstractNumId w:val="9"/>
  </w:num>
  <w:num w:numId="8">
    <w:abstractNumId w:val="4"/>
  </w:num>
  <w:num w:numId="9">
    <w:abstractNumId w:val="3"/>
  </w:num>
  <w:num w:numId="10">
    <w:abstractNumId w:val="11"/>
  </w:num>
  <w:num w:numId="11">
    <w:abstractNumId w:val="1"/>
  </w:num>
  <w:num w:numId="12">
    <w:abstractNumId w:val="12"/>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FA"/>
    <w:rsid w:val="00007658"/>
    <w:rsid w:val="00007C76"/>
    <w:rsid w:val="00010BAC"/>
    <w:rsid w:val="00010EF8"/>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0852"/>
    <w:rsid w:val="00021407"/>
    <w:rsid w:val="00021A54"/>
    <w:rsid w:val="00021FA5"/>
    <w:rsid w:val="000220C9"/>
    <w:rsid w:val="00022F8F"/>
    <w:rsid w:val="00023758"/>
    <w:rsid w:val="0002375C"/>
    <w:rsid w:val="00023876"/>
    <w:rsid w:val="00023AE5"/>
    <w:rsid w:val="0002494A"/>
    <w:rsid w:val="00024A24"/>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2ED"/>
    <w:rsid w:val="000356CD"/>
    <w:rsid w:val="00035C77"/>
    <w:rsid w:val="00035F08"/>
    <w:rsid w:val="00036427"/>
    <w:rsid w:val="00036AC8"/>
    <w:rsid w:val="00036E2D"/>
    <w:rsid w:val="00037306"/>
    <w:rsid w:val="00037393"/>
    <w:rsid w:val="000373E9"/>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803"/>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3D83"/>
    <w:rsid w:val="00064737"/>
    <w:rsid w:val="00064DD8"/>
    <w:rsid w:val="00064EA6"/>
    <w:rsid w:val="000651DA"/>
    <w:rsid w:val="0006552F"/>
    <w:rsid w:val="00065CFF"/>
    <w:rsid w:val="00066297"/>
    <w:rsid w:val="000663B4"/>
    <w:rsid w:val="00066EEA"/>
    <w:rsid w:val="00067971"/>
    <w:rsid w:val="0007000E"/>
    <w:rsid w:val="00070130"/>
    <w:rsid w:val="00070A73"/>
    <w:rsid w:val="00071E39"/>
    <w:rsid w:val="00072933"/>
    <w:rsid w:val="00072A29"/>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49E5"/>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2078"/>
    <w:rsid w:val="000938BE"/>
    <w:rsid w:val="00094066"/>
    <w:rsid w:val="000943B5"/>
    <w:rsid w:val="000948F4"/>
    <w:rsid w:val="0009505D"/>
    <w:rsid w:val="000951BF"/>
    <w:rsid w:val="000A0B3F"/>
    <w:rsid w:val="000A0E98"/>
    <w:rsid w:val="000A171E"/>
    <w:rsid w:val="000A1D6B"/>
    <w:rsid w:val="000A445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72C"/>
    <w:rsid w:val="000C5E1C"/>
    <w:rsid w:val="000C5E3E"/>
    <w:rsid w:val="000C6D7D"/>
    <w:rsid w:val="000D0016"/>
    <w:rsid w:val="000D0A38"/>
    <w:rsid w:val="000D144B"/>
    <w:rsid w:val="000D1E12"/>
    <w:rsid w:val="000D1FA0"/>
    <w:rsid w:val="000D2279"/>
    <w:rsid w:val="000D24D4"/>
    <w:rsid w:val="000D2A4B"/>
    <w:rsid w:val="000D39BE"/>
    <w:rsid w:val="000D4CFA"/>
    <w:rsid w:val="000D53FD"/>
    <w:rsid w:val="000D54A8"/>
    <w:rsid w:val="000D5907"/>
    <w:rsid w:val="000D5A10"/>
    <w:rsid w:val="000D60BB"/>
    <w:rsid w:val="000D67D3"/>
    <w:rsid w:val="000D6B29"/>
    <w:rsid w:val="000D6E51"/>
    <w:rsid w:val="000D6F10"/>
    <w:rsid w:val="000D6FA7"/>
    <w:rsid w:val="000D7428"/>
    <w:rsid w:val="000E071C"/>
    <w:rsid w:val="000E0BF2"/>
    <w:rsid w:val="000E0F6D"/>
    <w:rsid w:val="000E12CA"/>
    <w:rsid w:val="000E1704"/>
    <w:rsid w:val="000E1911"/>
    <w:rsid w:val="000E242E"/>
    <w:rsid w:val="000E2C17"/>
    <w:rsid w:val="000E2DAD"/>
    <w:rsid w:val="000E3C4F"/>
    <w:rsid w:val="000E4327"/>
    <w:rsid w:val="000E48DF"/>
    <w:rsid w:val="000E4C05"/>
    <w:rsid w:val="000E5193"/>
    <w:rsid w:val="000E7021"/>
    <w:rsid w:val="000E7143"/>
    <w:rsid w:val="000E73B3"/>
    <w:rsid w:val="000E7A48"/>
    <w:rsid w:val="000E7EF4"/>
    <w:rsid w:val="000F06ED"/>
    <w:rsid w:val="000F1C62"/>
    <w:rsid w:val="000F1D0F"/>
    <w:rsid w:val="000F2456"/>
    <w:rsid w:val="000F2991"/>
    <w:rsid w:val="000F34C8"/>
    <w:rsid w:val="000F3A89"/>
    <w:rsid w:val="000F3B60"/>
    <w:rsid w:val="000F4009"/>
    <w:rsid w:val="000F43E3"/>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1C22"/>
    <w:rsid w:val="001034C4"/>
    <w:rsid w:val="00103760"/>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6E5"/>
    <w:rsid w:val="0012520B"/>
    <w:rsid w:val="001257AF"/>
    <w:rsid w:val="00126B27"/>
    <w:rsid w:val="00126F00"/>
    <w:rsid w:val="00127171"/>
    <w:rsid w:val="00127373"/>
    <w:rsid w:val="0013136B"/>
    <w:rsid w:val="0013188D"/>
    <w:rsid w:val="0013199C"/>
    <w:rsid w:val="00132031"/>
    <w:rsid w:val="00132993"/>
    <w:rsid w:val="00134045"/>
    <w:rsid w:val="00134345"/>
    <w:rsid w:val="00134411"/>
    <w:rsid w:val="0013442F"/>
    <w:rsid w:val="00134DCF"/>
    <w:rsid w:val="00135880"/>
    <w:rsid w:val="00135960"/>
    <w:rsid w:val="00135DE5"/>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EF0"/>
    <w:rsid w:val="00154DB4"/>
    <w:rsid w:val="00155954"/>
    <w:rsid w:val="0015631A"/>
    <w:rsid w:val="001573C8"/>
    <w:rsid w:val="00157A9E"/>
    <w:rsid w:val="001603E9"/>
    <w:rsid w:val="00160BE2"/>
    <w:rsid w:val="0016183B"/>
    <w:rsid w:val="00161FD2"/>
    <w:rsid w:val="00162186"/>
    <w:rsid w:val="00162BBD"/>
    <w:rsid w:val="00162D5F"/>
    <w:rsid w:val="001641C3"/>
    <w:rsid w:val="00164BF7"/>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BF9"/>
    <w:rsid w:val="0018722C"/>
    <w:rsid w:val="00187ED3"/>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4C"/>
    <w:rsid w:val="001A5C94"/>
    <w:rsid w:val="001A6FED"/>
    <w:rsid w:val="001A70AB"/>
    <w:rsid w:val="001A74F9"/>
    <w:rsid w:val="001A799E"/>
    <w:rsid w:val="001A7E3E"/>
    <w:rsid w:val="001B01AC"/>
    <w:rsid w:val="001B08CF"/>
    <w:rsid w:val="001B1429"/>
    <w:rsid w:val="001B1500"/>
    <w:rsid w:val="001B1F8A"/>
    <w:rsid w:val="001B2811"/>
    <w:rsid w:val="001B356E"/>
    <w:rsid w:val="001B3E4E"/>
    <w:rsid w:val="001B4527"/>
    <w:rsid w:val="001B4DC0"/>
    <w:rsid w:val="001B4F8B"/>
    <w:rsid w:val="001B550B"/>
    <w:rsid w:val="001B5C79"/>
    <w:rsid w:val="001B612B"/>
    <w:rsid w:val="001B6881"/>
    <w:rsid w:val="001B73AC"/>
    <w:rsid w:val="001B7963"/>
    <w:rsid w:val="001B7BC3"/>
    <w:rsid w:val="001B7E3C"/>
    <w:rsid w:val="001B7E7C"/>
    <w:rsid w:val="001C08FC"/>
    <w:rsid w:val="001C1098"/>
    <w:rsid w:val="001C1133"/>
    <w:rsid w:val="001C1197"/>
    <w:rsid w:val="001C124B"/>
    <w:rsid w:val="001C1801"/>
    <w:rsid w:val="001C3E8F"/>
    <w:rsid w:val="001C474C"/>
    <w:rsid w:val="001C497A"/>
    <w:rsid w:val="001C4F76"/>
    <w:rsid w:val="001C515E"/>
    <w:rsid w:val="001C5431"/>
    <w:rsid w:val="001C57C6"/>
    <w:rsid w:val="001C59E7"/>
    <w:rsid w:val="001C6202"/>
    <w:rsid w:val="001C6B3C"/>
    <w:rsid w:val="001C74CE"/>
    <w:rsid w:val="001C7888"/>
    <w:rsid w:val="001C7EBD"/>
    <w:rsid w:val="001D01EA"/>
    <w:rsid w:val="001D0200"/>
    <w:rsid w:val="001D03C0"/>
    <w:rsid w:val="001D0AC5"/>
    <w:rsid w:val="001D0FF9"/>
    <w:rsid w:val="001D102F"/>
    <w:rsid w:val="001D13DE"/>
    <w:rsid w:val="001D145F"/>
    <w:rsid w:val="001D2D42"/>
    <w:rsid w:val="001D32A1"/>
    <w:rsid w:val="001D3A9B"/>
    <w:rsid w:val="001D3DD1"/>
    <w:rsid w:val="001D505A"/>
    <w:rsid w:val="001D50F5"/>
    <w:rsid w:val="001D601F"/>
    <w:rsid w:val="001D67DD"/>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67E"/>
    <w:rsid w:val="001F793A"/>
    <w:rsid w:val="001F7C71"/>
    <w:rsid w:val="00200481"/>
    <w:rsid w:val="00200BFF"/>
    <w:rsid w:val="00200C92"/>
    <w:rsid w:val="00200E88"/>
    <w:rsid w:val="002013C4"/>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83"/>
    <w:rsid w:val="00205D09"/>
    <w:rsid w:val="002062F0"/>
    <w:rsid w:val="00206AF3"/>
    <w:rsid w:val="00206D97"/>
    <w:rsid w:val="00206DC2"/>
    <w:rsid w:val="00207120"/>
    <w:rsid w:val="002103D4"/>
    <w:rsid w:val="002105AF"/>
    <w:rsid w:val="00210729"/>
    <w:rsid w:val="002109CD"/>
    <w:rsid w:val="00210E71"/>
    <w:rsid w:val="002114D4"/>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09B"/>
    <w:rsid w:val="00224378"/>
    <w:rsid w:val="00224797"/>
    <w:rsid w:val="00224D10"/>
    <w:rsid w:val="002262EE"/>
    <w:rsid w:val="002264F5"/>
    <w:rsid w:val="0022668F"/>
    <w:rsid w:val="002267C6"/>
    <w:rsid w:val="00227C9E"/>
    <w:rsid w:val="00227DD4"/>
    <w:rsid w:val="002313CA"/>
    <w:rsid w:val="00231CDC"/>
    <w:rsid w:val="00231DC9"/>
    <w:rsid w:val="00232372"/>
    <w:rsid w:val="002323F1"/>
    <w:rsid w:val="00233395"/>
    <w:rsid w:val="002337C2"/>
    <w:rsid w:val="00234362"/>
    <w:rsid w:val="002352CF"/>
    <w:rsid w:val="00236837"/>
    <w:rsid w:val="002370D6"/>
    <w:rsid w:val="00237448"/>
    <w:rsid w:val="00237EF2"/>
    <w:rsid w:val="00240B0F"/>
    <w:rsid w:val="00240D14"/>
    <w:rsid w:val="00241805"/>
    <w:rsid w:val="002418EE"/>
    <w:rsid w:val="00241D13"/>
    <w:rsid w:val="00241E95"/>
    <w:rsid w:val="00241FD1"/>
    <w:rsid w:val="0024340F"/>
    <w:rsid w:val="00244478"/>
    <w:rsid w:val="0024466F"/>
    <w:rsid w:val="00244CD3"/>
    <w:rsid w:val="00245740"/>
    <w:rsid w:val="002462AC"/>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6085D"/>
    <w:rsid w:val="00261A3F"/>
    <w:rsid w:val="00262B1C"/>
    <w:rsid w:val="00262F6D"/>
    <w:rsid w:val="00262FDF"/>
    <w:rsid w:val="0026329F"/>
    <w:rsid w:val="00263A48"/>
    <w:rsid w:val="00263DA7"/>
    <w:rsid w:val="00264F5E"/>
    <w:rsid w:val="00265D7F"/>
    <w:rsid w:val="002665AE"/>
    <w:rsid w:val="0026682E"/>
    <w:rsid w:val="00266A5D"/>
    <w:rsid w:val="002705C3"/>
    <w:rsid w:val="00270945"/>
    <w:rsid w:val="00271582"/>
    <w:rsid w:val="00272A6E"/>
    <w:rsid w:val="00272C66"/>
    <w:rsid w:val="002730C4"/>
    <w:rsid w:val="00273AA0"/>
    <w:rsid w:val="00273EE1"/>
    <w:rsid w:val="00274306"/>
    <w:rsid w:val="00274369"/>
    <w:rsid w:val="00274A4F"/>
    <w:rsid w:val="00274E18"/>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3B01"/>
    <w:rsid w:val="002A4129"/>
    <w:rsid w:val="002A5064"/>
    <w:rsid w:val="002A5137"/>
    <w:rsid w:val="002A5FD7"/>
    <w:rsid w:val="002A6172"/>
    <w:rsid w:val="002A6489"/>
    <w:rsid w:val="002A6587"/>
    <w:rsid w:val="002A6708"/>
    <w:rsid w:val="002A6E52"/>
    <w:rsid w:val="002A75E2"/>
    <w:rsid w:val="002A7ABB"/>
    <w:rsid w:val="002A7B21"/>
    <w:rsid w:val="002A7D90"/>
    <w:rsid w:val="002B07C9"/>
    <w:rsid w:val="002B0DDA"/>
    <w:rsid w:val="002B18CE"/>
    <w:rsid w:val="002B207F"/>
    <w:rsid w:val="002B2247"/>
    <w:rsid w:val="002B2552"/>
    <w:rsid w:val="002B25A1"/>
    <w:rsid w:val="002B2D0D"/>
    <w:rsid w:val="002B302D"/>
    <w:rsid w:val="002B3878"/>
    <w:rsid w:val="002B3DEC"/>
    <w:rsid w:val="002B458B"/>
    <w:rsid w:val="002B522C"/>
    <w:rsid w:val="002B5A23"/>
    <w:rsid w:val="002B6A35"/>
    <w:rsid w:val="002B7158"/>
    <w:rsid w:val="002B7200"/>
    <w:rsid w:val="002B7695"/>
    <w:rsid w:val="002B76EC"/>
    <w:rsid w:val="002C04B7"/>
    <w:rsid w:val="002C08EA"/>
    <w:rsid w:val="002C0EC7"/>
    <w:rsid w:val="002C1A68"/>
    <w:rsid w:val="002C1AAA"/>
    <w:rsid w:val="002C1CFE"/>
    <w:rsid w:val="002C24A4"/>
    <w:rsid w:val="002C2539"/>
    <w:rsid w:val="002C256C"/>
    <w:rsid w:val="002C35E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509A"/>
    <w:rsid w:val="002D6129"/>
    <w:rsid w:val="002D69DA"/>
    <w:rsid w:val="002D6D58"/>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1AEC"/>
    <w:rsid w:val="0030207B"/>
    <w:rsid w:val="0030224C"/>
    <w:rsid w:val="00302CA2"/>
    <w:rsid w:val="003031A5"/>
    <w:rsid w:val="00303D0F"/>
    <w:rsid w:val="0030443E"/>
    <w:rsid w:val="003052BC"/>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0923"/>
    <w:rsid w:val="003324E6"/>
    <w:rsid w:val="003328A4"/>
    <w:rsid w:val="00332920"/>
    <w:rsid w:val="00332EFD"/>
    <w:rsid w:val="003330F7"/>
    <w:rsid w:val="00333123"/>
    <w:rsid w:val="00333449"/>
    <w:rsid w:val="0033383E"/>
    <w:rsid w:val="00333F2F"/>
    <w:rsid w:val="00333FD7"/>
    <w:rsid w:val="003341C3"/>
    <w:rsid w:val="00334416"/>
    <w:rsid w:val="00335838"/>
    <w:rsid w:val="0033670D"/>
    <w:rsid w:val="00336A22"/>
    <w:rsid w:val="00336C09"/>
    <w:rsid w:val="00336D6E"/>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C9D"/>
    <w:rsid w:val="00354227"/>
    <w:rsid w:val="0035452D"/>
    <w:rsid w:val="00354778"/>
    <w:rsid w:val="00354CFE"/>
    <w:rsid w:val="00355E2B"/>
    <w:rsid w:val="003564C9"/>
    <w:rsid w:val="003575F4"/>
    <w:rsid w:val="00357AC5"/>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3FA"/>
    <w:rsid w:val="00367513"/>
    <w:rsid w:val="00367640"/>
    <w:rsid w:val="00367B69"/>
    <w:rsid w:val="0037005F"/>
    <w:rsid w:val="003702E3"/>
    <w:rsid w:val="003714DC"/>
    <w:rsid w:val="00371582"/>
    <w:rsid w:val="00371AE3"/>
    <w:rsid w:val="00371D8D"/>
    <w:rsid w:val="0037242A"/>
    <w:rsid w:val="003727F5"/>
    <w:rsid w:val="00372EB3"/>
    <w:rsid w:val="00372FA3"/>
    <w:rsid w:val="00374521"/>
    <w:rsid w:val="003748AD"/>
    <w:rsid w:val="00375288"/>
    <w:rsid w:val="0037594D"/>
    <w:rsid w:val="00375BD5"/>
    <w:rsid w:val="00375EC1"/>
    <w:rsid w:val="003760C5"/>
    <w:rsid w:val="003763E3"/>
    <w:rsid w:val="003766E7"/>
    <w:rsid w:val="00376FE1"/>
    <w:rsid w:val="0037705D"/>
    <w:rsid w:val="003770E3"/>
    <w:rsid w:val="0037744C"/>
    <w:rsid w:val="00377A68"/>
    <w:rsid w:val="00380099"/>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475"/>
    <w:rsid w:val="003879C6"/>
    <w:rsid w:val="00387A78"/>
    <w:rsid w:val="00387D75"/>
    <w:rsid w:val="00390304"/>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307"/>
    <w:rsid w:val="003B03D7"/>
    <w:rsid w:val="003B042E"/>
    <w:rsid w:val="003B06A0"/>
    <w:rsid w:val="003B0B58"/>
    <w:rsid w:val="003B1149"/>
    <w:rsid w:val="003B214C"/>
    <w:rsid w:val="003B2A4F"/>
    <w:rsid w:val="003B3368"/>
    <w:rsid w:val="003B3496"/>
    <w:rsid w:val="003B38DA"/>
    <w:rsid w:val="003B41A8"/>
    <w:rsid w:val="003B4868"/>
    <w:rsid w:val="003B58B2"/>
    <w:rsid w:val="003B6A55"/>
    <w:rsid w:val="003B7045"/>
    <w:rsid w:val="003B7F2B"/>
    <w:rsid w:val="003B7F42"/>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14D"/>
    <w:rsid w:val="003D579E"/>
    <w:rsid w:val="003D5A14"/>
    <w:rsid w:val="003D5B8A"/>
    <w:rsid w:val="003D643A"/>
    <w:rsid w:val="003D66B0"/>
    <w:rsid w:val="003D684E"/>
    <w:rsid w:val="003D70CC"/>
    <w:rsid w:val="003D744B"/>
    <w:rsid w:val="003D7D79"/>
    <w:rsid w:val="003D7E79"/>
    <w:rsid w:val="003E0D4D"/>
    <w:rsid w:val="003E1073"/>
    <w:rsid w:val="003E198D"/>
    <w:rsid w:val="003E1CF7"/>
    <w:rsid w:val="003E1F8F"/>
    <w:rsid w:val="003E2025"/>
    <w:rsid w:val="003E2EBA"/>
    <w:rsid w:val="003E2F78"/>
    <w:rsid w:val="003E39FD"/>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30F9"/>
    <w:rsid w:val="004036E9"/>
    <w:rsid w:val="004058D6"/>
    <w:rsid w:val="00406CF0"/>
    <w:rsid w:val="00406E6E"/>
    <w:rsid w:val="004070FA"/>
    <w:rsid w:val="004071E3"/>
    <w:rsid w:val="00410D81"/>
    <w:rsid w:val="00411BF9"/>
    <w:rsid w:val="00412028"/>
    <w:rsid w:val="00412567"/>
    <w:rsid w:val="00412C00"/>
    <w:rsid w:val="00413030"/>
    <w:rsid w:val="00413750"/>
    <w:rsid w:val="00413AFF"/>
    <w:rsid w:val="004149AC"/>
    <w:rsid w:val="00414F25"/>
    <w:rsid w:val="004152E9"/>
    <w:rsid w:val="004163C2"/>
    <w:rsid w:val="004170BC"/>
    <w:rsid w:val="004178FC"/>
    <w:rsid w:val="00417B2D"/>
    <w:rsid w:val="00420743"/>
    <w:rsid w:val="00420C43"/>
    <w:rsid w:val="00420E93"/>
    <w:rsid w:val="00421BC7"/>
    <w:rsid w:val="00421BF9"/>
    <w:rsid w:val="00422296"/>
    <w:rsid w:val="00422898"/>
    <w:rsid w:val="00423361"/>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68C3"/>
    <w:rsid w:val="00437B6F"/>
    <w:rsid w:val="00437D1E"/>
    <w:rsid w:val="00437DF5"/>
    <w:rsid w:val="00437FB3"/>
    <w:rsid w:val="00440304"/>
    <w:rsid w:val="0044057F"/>
    <w:rsid w:val="004408CD"/>
    <w:rsid w:val="004409E9"/>
    <w:rsid w:val="00441550"/>
    <w:rsid w:val="00441C8D"/>
    <w:rsid w:val="00441D25"/>
    <w:rsid w:val="004422F5"/>
    <w:rsid w:val="00442C21"/>
    <w:rsid w:val="00442C75"/>
    <w:rsid w:val="00442F2A"/>
    <w:rsid w:val="0044312F"/>
    <w:rsid w:val="0044323F"/>
    <w:rsid w:val="0044357C"/>
    <w:rsid w:val="004446BA"/>
    <w:rsid w:val="004447AE"/>
    <w:rsid w:val="00444806"/>
    <w:rsid w:val="004451BB"/>
    <w:rsid w:val="00445210"/>
    <w:rsid w:val="004458E1"/>
    <w:rsid w:val="00445FEB"/>
    <w:rsid w:val="00446454"/>
    <w:rsid w:val="004466F0"/>
    <w:rsid w:val="004469C8"/>
    <w:rsid w:val="004469DF"/>
    <w:rsid w:val="00447100"/>
    <w:rsid w:val="0044722E"/>
    <w:rsid w:val="00447625"/>
    <w:rsid w:val="00447913"/>
    <w:rsid w:val="00447B02"/>
    <w:rsid w:val="00447C88"/>
    <w:rsid w:val="004513F1"/>
    <w:rsid w:val="00451A1A"/>
    <w:rsid w:val="00451E9E"/>
    <w:rsid w:val="00452118"/>
    <w:rsid w:val="00452277"/>
    <w:rsid w:val="00452542"/>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175A"/>
    <w:rsid w:val="0046189C"/>
    <w:rsid w:val="0046196D"/>
    <w:rsid w:val="00462283"/>
    <w:rsid w:val="00463425"/>
    <w:rsid w:val="00463443"/>
    <w:rsid w:val="004637B5"/>
    <w:rsid w:val="00463B1A"/>
    <w:rsid w:val="00464297"/>
    <w:rsid w:val="0046509D"/>
    <w:rsid w:val="004651F7"/>
    <w:rsid w:val="00466266"/>
    <w:rsid w:val="00466928"/>
    <w:rsid w:val="00466AB1"/>
    <w:rsid w:val="0046779B"/>
    <w:rsid w:val="00467CC0"/>
    <w:rsid w:val="00467E4F"/>
    <w:rsid w:val="004704FC"/>
    <w:rsid w:val="004711CE"/>
    <w:rsid w:val="00471A10"/>
    <w:rsid w:val="00471CFB"/>
    <w:rsid w:val="00471D95"/>
    <w:rsid w:val="00472CCC"/>
    <w:rsid w:val="004739AE"/>
    <w:rsid w:val="00473C72"/>
    <w:rsid w:val="004757ED"/>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4AF4"/>
    <w:rsid w:val="00485293"/>
    <w:rsid w:val="00485606"/>
    <w:rsid w:val="00485910"/>
    <w:rsid w:val="00485B4A"/>
    <w:rsid w:val="00485CE5"/>
    <w:rsid w:val="00486544"/>
    <w:rsid w:val="0048712D"/>
    <w:rsid w:val="0048714D"/>
    <w:rsid w:val="00490A0F"/>
    <w:rsid w:val="0049157B"/>
    <w:rsid w:val="00491910"/>
    <w:rsid w:val="0049288E"/>
    <w:rsid w:val="00493692"/>
    <w:rsid w:val="00493A3C"/>
    <w:rsid w:val="004941E5"/>
    <w:rsid w:val="00494CE1"/>
    <w:rsid w:val="004952E5"/>
    <w:rsid w:val="00495465"/>
    <w:rsid w:val="00495EE0"/>
    <w:rsid w:val="0049699A"/>
    <w:rsid w:val="00496D58"/>
    <w:rsid w:val="004975A5"/>
    <w:rsid w:val="00497729"/>
    <w:rsid w:val="00497B59"/>
    <w:rsid w:val="004A0814"/>
    <w:rsid w:val="004A0FEE"/>
    <w:rsid w:val="004A12DA"/>
    <w:rsid w:val="004A36FC"/>
    <w:rsid w:val="004A4190"/>
    <w:rsid w:val="004A533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4AB"/>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6CBE"/>
    <w:rsid w:val="004D7139"/>
    <w:rsid w:val="004D7437"/>
    <w:rsid w:val="004D7AB8"/>
    <w:rsid w:val="004D7FF5"/>
    <w:rsid w:val="004E0093"/>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516"/>
    <w:rsid w:val="00507D7F"/>
    <w:rsid w:val="0051083E"/>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9A5"/>
    <w:rsid w:val="00525FD5"/>
    <w:rsid w:val="00526392"/>
    <w:rsid w:val="0052706A"/>
    <w:rsid w:val="005272B7"/>
    <w:rsid w:val="005272B8"/>
    <w:rsid w:val="00530231"/>
    <w:rsid w:val="00530F9C"/>
    <w:rsid w:val="00531101"/>
    <w:rsid w:val="00531185"/>
    <w:rsid w:val="005311BD"/>
    <w:rsid w:val="005323D4"/>
    <w:rsid w:val="00532797"/>
    <w:rsid w:val="00532E26"/>
    <w:rsid w:val="00533BA9"/>
    <w:rsid w:val="00533ED1"/>
    <w:rsid w:val="0053427E"/>
    <w:rsid w:val="00534E1B"/>
    <w:rsid w:val="00535060"/>
    <w:rsid w:val="005357F8"/>
    <w:rsid w:val="00535C9E"/>
    <w:rsid w:val="00536BD1"/>
    <w:rsid w:val="00536D1B"/>
    <w:rsid w:val="00536E15"/>
    <w:rsid w:val="005374B1"/>
    <w:rsid w:val="00537627"/>
    <w:rsid w:val="00537AE6"/>
    <w:rsid w:val="00537C76"/>
    <w:rsid w:val="00537D2A"/>
    <w:rsid w:val="00540751"/>
    <w:rsid w:val="0054090A"/>
    <w:rsid w:val="00540EF3"/>
    <w:rsid w:val="005410BC"/>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7B4C"/>
    <w:rsid w:val="00547F3D"/>
    <w:rsid w:val="00550004"/>
    <w:rsid w:val="005502FD"/>
    <w:rsid w:val="00550BE2"/>
    <w:rsid w:val="00550EA1"/>
    <w:rsid w:val="00550EAC"/>
    <w:rsid w:val="005518A4"/>
    <w:rsid w:val="00551E6A"/>
    <w:rsid w:val="00551F1F"/>
    <w:rsid w:val="00551F99"/>
    <w:rsid w:val="0055201B"/>
    <w:rsid w:val="00552536"/>
    <w:rsid w:val="005528E5"/>
    <w:rsid w:val="00552BF6"/>
    <w:rsid w:val="00552C98"/>
    <w:rsid w:val="005531E4"/>
    <w:rsid w:val="00553FF8"/>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DA"/>
    <w:rsid w:val="00561669"/>
    <w:rsid w:val="00561784"/>
    <w:rsid w:val="005617B6"/>
    <w:rsid w:val="00561A28"/>
    <w:rsid w:val="00561D28"/>
    <w:rsid w:val="00561DBD"/>
    <w:rsid w:val="00561F4D"/>
    <w:rsid w:val="00561FD3"/>
    <w:rsid w:val="00562083"/>
    <w:rsid w:val="00562B03"/>
    <w:rsid w:val="00563446"/>
    <w:rsid w:val="0056384F"/>
    <w:rsid w:val="00563F0F"/>
    <w:rsid w:val="00564161"/>
    <w:rsid w:val="005648D7"/>
    <w:rsid w:val="005652EE"/>
    <w:rsid w:val="00565743"/>
    <w:rsid w:val="00565A77"/>
    <w:rsid w:val="00565F54"/>
    <w:rsid w:val="00566890"/>
    <w:rsid w:val="00566AE5"/>
    <w:rsid w:val="005671EC"/>
    <w:rsid w:val="00567313"/>
    <w:rsid w:val="00567593"/>
    <w:rsid w:val="00567B9D"/>
    <w:rsid w:val="00567F15"/>
    <w:rsid w:val="0057058A"/>
    <w:rsid w:val="00570888"/>
    <w:rsid w:val="00570DDA"/>
    <w:rsid w:val="00572028"/>
    <w:rsid w:val="005736AA"/>
    <w:rsid w:val="00573B63"/>
    <w:rsid w:val="00574C42"/>
    <w:rsid w:val="00574E34"/>
    <w:rsid w:val="00575167"/>
    <w:rsid w:val="0057575B"/>
    <w:rsid w:val="00575DF1"/>
    <w:rsid w:val="005768EC"/>
    <w:rsid w:val="005769A7"/>
    <w:rsid w:val="00580433"/>
    <w:rsid w:val="00580DBA"/>
    <w:rsid w:val="0058146D"/>
    <w:rsid w:val="00581BEA"/>
    <w:rsid w:val="00581E02"/>
    <w:rsid w:val="00582DAE"/>
    <w:rsid w:val="00582FC4"/>
    <w:rsid w:val="005837B4"/>
    <w:rsid w:val="005838D0"/>
    <w:rsid w:val="005840C2"/>
    <w:rsid w:val="005840EE"/>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3C2"/>
    <w:rsid w:val="005A0482"/>
    <w:rsid w:val="005A0EB1"/>
    <w:rsid w:val="005A1679"/>
    <w:rsid w:val="005A1FD5"/>
    <w:rsid w:val="005A2416"/>
    <w:rsid w:val="005A2732"/>
    <w:rsid w:val="005A32B1"/>
    <w:rsid w:val="005A3306"/>
    <w:rsid w:val="005A3994"/>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2FFF"/>
    <w:rsid w:val="005B3284"/>
    <w:rsid w:val="005B360E"/>
    <w:rsid w:val="005B37CB"/>
    <w:rsid w:val="005B3853"/>
    <w:rsid w:val="005B3DDE"/>
    <w:rsid w:val="005B3DE1"/>
    <w:rsid w:val="005B48C4"/>
    <w:rsid w:val="005B4CB2"/>
    <w:rsid w:val="005B52F9"/>
    <w:rsid w:val="005B53DD"/>
    <w:rsid w:val="005B585C"/>
    <w:rsid w:val="005B65BD"/>
    <w:rsid w:val="005B7D9E"/>
    <w:rsid w:val="005C0D4F"/>
    <w:rsid w:val="005C220A"/>
    <w:rsid w:val="005C390C"/>
    <w:rsid w:val="005C400A"/>
    <w:rsid w:val="005C4218"/>
    <w:rsid w:val="005C4357"/>
    <w:rsid w:val="005C4D2B"/>
    <w:rsid w:val="005C5032"/>
    <w:rsid w:val="005C55A3"/>
    <w:rsid w:val="005C5ADC"/>
    <w:rsid w:val="005C608F"/>
    <w:rsid w:val="005C6572"/>
    <w:rsid w:val="005C66B4"/>
    <w:rsid w:val="005C7233"/>
    <w:rsid w:val="005C77D9"/>
    <w:rsid w:val="005C7A03"/>
    <w:rsid w:val="005C7D88"/>
    <w:rsid w:val="005D0220"/>
    <w:rsid w:val="005D0FBA"/>
    <w:rsid w:val="005D2554"/>
    <w:rsid w:val="005D2FD4"/>
    <w:rsid w:val="005D3021"/>
    <w:rsid w:val="005D3210"/>
    <w:rsid w:val="005D37CE"/>
    <w:rsid w:val="005D3AA4"/>
    <w:rsid w:val="005D3E7F"/>
    <w:rsid w:val="005D5427"/>
    <w:rsid w:val="005D6D8D"/>
    <w:rsid w:val="005D6F5F"/>
    <w:rsid w:val="005D76C4"/>
    <w:rsid w:val="005D7E20"/>
    <w:rsid w:val="005E04AB"/>
    <w:rsid w:val="005E07ED"/>
    <w:rsid w:val="005E0BB4"/>
    <w:rsid w:val="005E0C93"/>
    <w:rsid w:val="005E2638"/>
    <w:rsid w:val="005E277C"/>
    <w:rsid w:val="005E34AB"/>
    <w:rsid w:val="005E4264"/>
    <w:rsid w:val="005E44C3"/>
    <w:rsid w:val="005E47B5"/>
    <w:rsid w:val="005E4E6E"/>
    <w:rsid w:val="005E5247"/>
    <w:rsid w:val="005E5BE9"/>
    <w:rsid w:val="005E5EAD"/>
    <w:rsid w:val="005E625B"/>
    <w:rsid w:val="005E6658"/>
    <w:rsid w:val="005E666D"/>
    <w:rsid w:val="005E6C58"/>
    <w:rsid w:val="005E705F"/>
    <w:rsid w:val="005E7182"/>
    <w:rsid w:val="005E781D"/>
    <w:rsid w:val="005F0997"/>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5F7A7C"/>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0D0"/>
    <w:rsid w:val="0060613A"/>
    <w:rsid w:val="00606309"/>
    <w:rsid w:val="006064CA"/>
    <w:rsid w:val="0060660C"/>
    <w:rsid w:val="006100F0"/>
    <w:rsid w:val="00610495"/>
    <w:rsid w:val="0061171E"/>
    <w:rsid w:val="00611DF2"/>
    <w:rsid w:val="006124DD"/>
    <w:rsid w:val="00612CB8"/>
    <w:rsid w:val="006133F2"/>
    <w:rsid w:val="00613C9E"/>
    <w:rsid w:val="00613F07"/>
    <w:rsid w:val="0061411C"/>
    <w:rsid w:val="0061479A"/>
    <w:rsid w:val="00614BAF"/>
    <w:rsid w:val="00614D49"/>
    <w:rsid w:val="00615849"/>
    <w:rsid w:val="006159C1"/>
    <w:rsid w:val="00615DC7"/>
    <w:rsid w:val="00616CC1"/>
    <w:rsid w:val="0061740D"/>
    <w:rsid w:val="00617557"/>
    <w:rsid w:val="006177D3"/>
    <w:rsid w:val="00620279"/>
    <w:rsid w:val="00620815"/>
    <w:rsid w:val="00620BF2"/>
    <w:rsid w:val="00620D2B"/>
    <w:rsid w:val="0062177D"/>
    <w:rsid w:val="006221A7"/>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085"/>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F1"/>
    <w:rsid w:val="00640EE2"/>
    <w:rsid w:val="006411B6"/>
    <w:rsid w:val="006413C2"/>
    <w:rsid w:val="006413F3"/>
    <w:rsid w:val="006414D1"/>
    <w:rsid w:val="00641807"/>
    <w:rsid w:val="0064214D"/>
    <w:rsid w:val="00642227"/>
    <w:rsid w:val="00642700"/>
    <w:rsid w:val="006432C2"/>
    <w:rsid w:val="006437B8"/>
    <w:rsid w:val="006438E3"/>
    <w:rsid w:val="0064394C"/>
    <w:rsid w:val="00643A80"/>
    <w:rsid w:val="00643C43"/>
    <w:rsid w:val="00643C4A"/>
    <w:rsid w:val="00643DAE"/>
    <w:rsid w:val="00644136"/>
    <w:rsid w:val="0064454E"/>
    <w:rsid w:val="00646F7A"/>
    <w:rsid w:val="00650175"/>
    <w:rsid w:val="00650391"/>
    <w:rsid w:val="00650D8C"/>
    <w:rsid w:val="00652157"/>
    <w:rsid w:val="006526C0"/>
    <w:rsid w:val="00652B05"/>
    <w:rsid w:val="00652D22"/>
    <w:rsid w:val="00653CBB"/>
    <w:rsid w:val="0065434A"/>
    <w:rsid w:val="006546D3"/>
    <w:rsid w:val="00654977"/>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3CE8"/>
    <w:rsid w:val="00674AFC"/>
    <w:rsid w:val="0067637B"/>
    <w:rsid w:val="00676F09"/>
    <w:rsid w:val="006774E1"/>
    <w:rsid w:val="0068002C"/>
    <w:rsid w:val="0068012F"/>
    <w:rsid w:val="00680E80"/>
    <w:rsid w:val="00681017"/>
    <w:rsid w:val="00681797"/>
    <w:rsid w:val="0068198B"/>
    <w:rsid w:val="00681BD8"/>
    <w:rsid w:val="00682662"/>
    <w:rsid w:val="00682C2B"/>
    <w:rsid w:val="00684400"/>
    <w:rsid w:val="0068481D"/>
    <w:rsid w:val="006849CC"/>
    <w:rsid w:val="006850C4"/>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0743"/>
    <w:rsid w:val="006C13B9"/>
    <w:rsid w:val="006C15D7"/>
    <w:rsid w:val="006C160A"/>
    <w:rsid w:val="006C2259"/>
    <w:rsid w:val="006C2334"/>
    <w:rsid w:val="006C26D1"/>
    <w:rsid w:val="006C2C43"/>
    <w:rsid w:val="006C2FA3"/>
    <w:rsid w:val="006C37E3"/>
    <w:rsid w:val="006C5044"/>
    <w:rsid w:val="006C5B22"/>
    <w:rsid w:val="006C5CA0"/>
    <w:rsid w:val="006C6FE7"/>
    <w:rsid w:val="006C773E"/>
    <w:rsid w:val="006D0486"/>
    <w:rsid w:val="006D0EAF"/>
    <w:rsid w:val="006D14B1"/>
    <w:rsid w:val="006D177D"/>
    <w:rsid w:val="006D1B38"/>
    <w:rsid w:val="006D1C27"/>
    <w:rsid w:val="006D2017"/>
    <w:rsid w:val="006D2173"/>
    <w:rsid w:val="006D2214"/>
    <w:rsid w:val="006D2453"/>
    <w:rsid w:val="006D2B3E"/>
    <w:rsid w:val="006D3095"/>
    <w:rsid w:val="006D3271"/>
    <w:rsid w:val="006D36A7"/>
    <w:rsid w:val="006D37BE"/>
    <w:rsid w:val="006D408E"/>
    <w:rsid w:val="006D4269"/>
    <w:rsid w:val="006D46E3"/>
    <w:rsid w:val="006D49FA"/>
    <w:rsid w:val="006D4EA8"/>
    <w:rsid w:val="006D4EF8"/>
    <w:rsid w:val="006D5BF0"/>
    <w:rsid w:val="006D77FC"/>
    <w:rsid w:val="006D7C00"/>
    <w:rsid w:val="006D7FD0"/>
    <w:rsid w:val="006E0090"/>
    <w:rsid w:val="006E012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C2C"/>
    <w:rsid w:val="006F0D8F"/>
    <w:rsid w:val="006F1934"/>
    <w:rsid w:val="006F2312"/>
    <w:rsid w:val="006F2703"/>
    <w:rsid w:val="006F2D92"/>
    <w:rsid w:val="006F31AD"/>
    <w:rsid w:val="006F31F4"/>
    <w:rsid w:val="006F32BA"/>
    <w:rsid w:val="006F36A0"/>
    <w:rsid w:val="006F36AC"/>
    <w:rsid w:val="006F3ABD"/>
    <w:rsid w:val="006F4BA2"/>
    <w:rsid w:val="006F51FE"/>
    <w:rsid w:val="006F5523"/>
    <w:rsid w:val="006F575A"/>
    <w:rsid w:val="006F5D30"/>
    <w:rsid w:val="006F5E4B"/>
    <w:rsid w:val="006F6032"/>
    <w:rsid w:val="006F67CC"/>
    <w:rsid w:val="006F74F0"/>
    <w:rsid w:val="006F7725"/>
    <w:rsid w:val="006F7A18"/>
    <w:rsid w:val="006F7E58"/>
    <w:rsid w:val="006F7FBD"/>
    <w:rsid w:val="0070122C"/>
    <w:rsid w:val="007015AC"/>
    <w:rsid w:val="00702BAB"/>
    <w:rsid w:val="007033E4"/>
    <w:rsid w:val="00703FDD"/>
    <w:rsid w:val="007040D5"/>
    <w:rsid w:val="007047FA"/>
    <w:rsid w:val="00704873"/>
    <w:rsid w:val="0070558D"/>
    <w:rsid w:val="00705894"/>
    <w:rsid w:val="0070594C"/>
    <w:rsid w:val="00705F04"/>
    <w:rsid w:val="00707F50"/>
    <w:rsid w:val="00710701"/>
    <w:rsid w:val="0071225C"/>
    <w:rsid w:val="0071389D"/>
    <w:rsid w:val="00713C53"/>
    <w:rsid w:val="00713CEB"/>
    <w:rsid w:val="00713DB9"/>
    <w:rsid w:val="00714030"/>
    <w:rsid w:val="00715491"/>
    <w:rsid w:val="00716168"/>
    <w:rsid w:val="00716B73"/>
    <w:rsid w:val="0071727F"/>
    <w:rsid w:val="0071769B"/>
    <w:rsid w:val="00717B0A"/>
    <w:rsid w:val="00717C73"/>
    <w:rsid w:val="007216AA"/>
    <w:rsid w:val="00721EE5"/>
    <w:rsid w:val="0072222C"/>
    <w:rsid w:val="007224A5"/>
    <w:rsid w:val="00722B88"/>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2B2"/>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1E3F"/>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1DD0"/>
    <w:rsid w:val="007A2403"/>
    <w:rsid w:val="007A3207"/>
    <w:rsid w:val="007A36D6"/>
    <w:rsid w:val="007A39DD"/>
    <w:rsid w:val="007A3BA6"/>
    <w:rsid w:val="007A3D03"/>
    <w:rsid w:val="007A4B7D"/>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3478"/>
    <w:rsid w:val="007C3ABD"/>
    <w:rsid w:val="007C3B6D"/>
    <w:rsid w:val="007C437E"/>
    <w:rsid w:val="007C4A09"/>
    <w:rsid w:val="007C5DC6"/>
    <w:rsid w:val="007C5F60"/>
    <w:rsid w:val="007C6BD9"/>
    <w:rsid w:val="007C77DC"/>
    <w:rsid w:val="007C7905"/>
    <w:rsid w:val="007C7B7A"/>
    <w:rsid w:val="007C7D65"/>
    <w:rsid w:val="007D02AD"/>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580F"/>
    <w:rsid w:val="007D60B0"/>
    <w:rsid w:val="007D6AE5"/>
    <w:rsid w:val="007D6DFD"/>
    <w:rsid w:val="007D6F24"/>
    <w:rsid w:val="007D76FC"/>
    <w:rsid w:val="007D7A74"/>
    <w:rsid w:val="007D7BFB"/>
    <w:rsid w:val="007E027B"/>
    <w:rsid w:val="007E03F6"/>
    <w:rsid w:val="007E0D1D"/>
    <w:rsid w:val="007E0F4B"/>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4F2"/>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80004A"/>
    <w:rsid w:val="00800D20"/>
    <w:rsid w:val="00801159"/>
    <w:rsid w:val="0080140F"/>
    <w:rsid w:val="008014ED"/>
    <w:rsid w:val="0080162E"/>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6D4"/>
    <w:rsid w:val="00812162"/>
    <w:rsid w:val="00812340"/>
    <w:rsid w:val="00812A54"/>
    <w:rsid w:val="00812C05"/>
    <w:rsid w:val="008136C9"/>
    <w:rsid w:val="008142F7"/>
    <w:rsid w:val="008144E9"/>
    <w:rsid w:val="00814C36"/>
    <w:rsid w:val="0081506E"/>
    <w:rsid w:val="0081547C"/>
    <w:rsid w:val="0081573A"/>
    <w:rsid w:val="00815AEE"/>
    <w:rsid w:val="0081607A"/>
    <w:rsid w:val="008169A2"/>
    <w:rsid w:val="00816E9F"/>
    <w:rsid w:val="00817712"/>
    <w:rsid w:val="00817F08"/>
    <w:rsid w:val="00820F25"/>
    <w:rsid w:val="008210C0"/>
    <w:rsid w:val="00821A4E"/>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15B2"/>
    <w:rsid w:val="008323A9"/>
    <w:rsid w:val="008324D2"/>
    <w:rsid w:val="00833131"/>
    <w:rsid w:val="00833916"/>
    <w:rsid w:val="00834364"/>
    <w:rsid w:val="0083458B"/>
    <w:rsid w:val="0083469F"/>
    <w:rsid w:val="00835617"/>
    <w:rsid w:val="008367A0"/>
    <w:rsid w:val="00836C3A"/>
    <w:rsid w:val="00837027"/>
    <w:rsid w:val="0083754B"/>
    <w:rsid w:val="008375EB"/>
    <w:rsid w:val="00837882"/>
    <w:rsid w:val="008379B4"/>
    <w:rsid w:val="0084130C"/>
    <w:rsid w:val="00841DAE"/>
    <w:rsid w:val="00841F51"/>
    <w:rsid w:val="008424A4"/>
    <w:rsid w:val="00842A6B"/>
    <w:rsid w:val="008432A9"/>
    <w:rsid w:val="00843470"/>
    <w:rsid w:val="00843EC3"/>
    <w:rsid w:val="008450B5"/>
    <w:rsid w:val="00845147"/>
    <w:rsid w:val="0084576F"/>
    <w:rsid w:val="008462D2"/>
    <w:rsid w:val="00846950"/>
    <w:rsid w:val="00846A8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726A"/>
    <w:rsid w:val="00860138"/>
    <w:rsid w:val="0086036E"/>
    <w:rsid w:val="0086086A"/>
    <w:rsid w:val="00860F24"/>
    <w:rsid w:val="00861837"/>
    <w:rsid w:val="0086186D"/>
    <w:rsid w:val="00861AD1"/>
    <w:rsid w:val="00861E31"/>
    <w:rsid w:val="00862226"/>
    <w:rsid w:val="00862BF4"/>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26A1"/>
    <w:rsid w:val="008726E8"/>
    <w:rsid w:val="008729DE"/>
    <w:rsid w:val="0087324A"/>
    <w:rsid w:val="00874F3D"/>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5E9"/>
    <w:rsid w:val="00886FC8"/>
    <w:rsid w:val="00887766"/>
    <w:rsid w:val="008903B5"/>
    <w:rsid w:val="00890AE6"/>
    <w:rsid w:val="00890F1B"/>
    <w:rsid w:val="008910A5"/>
    <w:rsid w:val="0089182D"/>
    <w:rsid w:val="008923E3"/>
    <w:rsid w:val="00892FC7"/>
    <w:rsid w:val="00893844"/>
    <w:rsid w:val="008949B2"/>
    <w:rsid w:val="008949EA"/>
    <w:rsid w:val="00894C73"/>
    <w:rsid w:val="0089527C"/>
    <w:rsid w:val="00895966"/>
    <w:rsid w:val="0089694A"/>
    <w:rsid w:val="00896A96"/>
    <w:rsid w:val="00896E8C"/>
    <w:rsid w:val="00897055"/>
    <w:rsid w:val="0089792E"/>
    <w:rsid w:val="0089797C"/>
    <w:rsid w:val="008A2811"/>
    <w:rsid w:val="008A3288"/>
    <w:rsid w:val="008A3996"/>
    <w:rsid w:val="008A478F"/>
    <w:rsid w:val="008A4929"/>
    <w:rsid w:val="008A4D0F"/>
    <w:rsid w:val="008A598F"/>
    <w:rsid w:val="008A59CE"/>
    <w:rsid w:val="008A61A9"/>
    <w:rsid w:val="008A672E"/>
    <w:rsid w:val="008A77BE"/>
    <w:rsid w:val="008B02D9"/>
    <w:rsid w:val="008B084E"/>
    <w:rsid w:val="008B183C"/>
    <w:rsid w:val="008B2689"/>
    <w:rsid w:val="008B29C3"/>
    <w:rsid w:val="008B2B34"/>
    <w:rsid w:val="008B3907"/>
    <w:rsid w:val="008B3DD7"/>
    <w:rsid w:val="008B4B7A"/>
    <w:rsid w:val="008B5032"/>
    <w:rsid w:val="008B510D"/>
    <w:rsid w:val="008B5C94"/>
    <w:rsid w:val="008B67D0"/>
    <w:rsid w:val="008B682B"/>
    <w:rsid w:val="008B693A"/>
    <w:rsid w:val="008B6A81"/>
    <w:rsid w:val="008B6C84"/>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223D"/>
    <w:rsid w:val="008D2B73"/>
    <w:rsid w:val="008D3074"/>
    <w:rsid w:val="008D31CC"/>
    <w:rsid w:val="008D325D"/>
    <w:rsid w:val="008D3326"/>
    <w:rsid w:val="008D3675"/>
    <w:rsid w:val="008D453A"/>
    <w:rsid w:val="008D4540"/>
    <w:rsid w:val="008D4E80"/>
    <w:rsid w:val="008D51C1"/>
    <w:rsid w:val="008D51E3"/>
    <w:rsid w:val="008D5759"/>
    <w:rsid w:val="008D5A13"/>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68F"/>
    <w:rsid w:val="008E5756"/>
    <w:rsid w:val="008E5A2A"/>
    <w:rsid w:val="008E6610"/>
    <w:rsid w:val="008E6D1B"/>
    <w:rsid w:val="008E76ED"/>
    <w:rsid w:val="008F02DA"/>
    <w:rsid w:val="008F17B6"/>
    <w:rsid w:val="008F1995"/>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40E0"/>
    <w:rsid w:val="00904EED"/>
    <w:rsid w:val="0090551F"/>
    <w:rsid w:val="00905545"/>
    <w:rsid w:val="00905F7F"/>
    <w:rsid w:val="00907377"/>
    <w:rsid w:val="00907872"/>
    <w:rsid w:val="009107B8"/>
    <w:rsid w:val="0091133D"/>
    <w:rsid w:val="00911537"/>
    <w:rsid w:val="00911A6A"/>
    <w:rsid w:val="00911DD9"/>
    <w:rsid w:val="009122E2"/>
    <w:rsid w:val="00912764"/>
    <w:rsid w:val="0091297D"/>
    <w:rsid w:val="00912CB2"/>
    <w:rsid w:val="00912E38"/>
    <w:rsid w:val="0091317A"/>
    <w:rsid w:val="00914E62"/>
    <w:rsid w:val="0091560E"/>
    <w:rsid w:val="00915E7D"/>
    <w:rsid w:val="0091634A"/>
    <w:rsid w:val="00916753"/>
    <w:rsid w:val="00916EAA"/>
    <w:rsid w:val="00916FCC"/>
    <w:rsid w:val="0091750D"/>
    <w:rsid w:val="009179CB"/>
    <w:rsid w:val="00917AFE"/>
    <w:rsid w:val="00917F7C"/>
    <w:rsid w:val="009204A1"/>
    <w:rsid w:val="00920818"/>
    <w:rsid w:val="00920B22"/>
    <w:rsid w:val="0092231D"/>
    <w:rsid w:val="009230AE"/>
    <w:rsid w:val="00923B3E"/>
    <w:rsid w:val="009243C1"/>
    <w:rsid w:val="00924994"/>
    <w:rsid w:val="00925E7D"/>
    <w:rsid w:val="00925EDE"/>
    <w:rsid w:val="00925FD0"/>
    <w:rsid w:val="009262F2"/>
    <w:rsid w:val="00926A93"/>
    <w:rsid w:val="009275F9"/>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5D"/>
    <w:rsid w:val="00940911"/>
    <w:rsid w:val="00940C24"/>
    <w:rsid w:val="0094202A"/>
    <w:rsid w:val="00942B6C"/>
    <w:rsid w:val="00942D5D"/>
    <w:rsid w:val="00943A40"/>
    <w:rsid w:val="00944032"/>
    <w:rsid w:val="009440B2"/>
    <w:rsid w:val="00944955"/>
    <w:rsid w:val="00944F10"/>
    <w:rsid w:val="00945664"/>
    <w:rsid w:val="00946D7C"/>
    <w:rsid w:val="00950427"/>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0E90"/>
    <w:rsid w:val="009610C3"/>
    <w:rsid w:val="009617AB"/>
    <w:rsid w:val="009621A0"/>
    <w:rsid w:val="0096264D"/>
    <w:rsid w:val="00962AD1"/>
    <w:rsid w:val="00963E74"/>
    <w:rsid w:val="009641F1"/>
    <w:rsid w:val="009642A6"/>
    <w:rsid w:val="0096534C"/>
    <w:rsid w:val="00965F85"/>
    <w:rsid w:val="00966162"/>
    <w:rsid w:val="00966519"/>
    <w:rsid w:val="0096656A"/>
    <w:rsid w:val="0096667C"/>
    <w:rsid w:val="00966B07"/>
    <w:rsid w:val="00966BA5"/>
    <w:rsid w:val="00967342"/>
    <w:rsid w:val="009677C2"/>
    <w:rsid w:val="0097027E"/>
    <w:rsid w:val="009703ED"/>
    <w:rsid w:val="00970487"/>
    <w:rsid w:val="00970655"/>
    <w:rsid w:val="00970AEC"/>
    <w:rsid w:val="00970D46"/>
    <w:rsid w:val="0097195D"/>
    <w:rsid w:val="0097197D"/>
    <w:rsid w:val="009724ED"/>
    <w:rsid w:val="009735E7"/>
    <w:rsid w:val="009743FC"/>
    <w:rsid w:val="009745C9"/>
    <w:rsid w:val="0097513A"/>
    <w:rsid w:val="00975CE3"/>
    <w:rsid w:val="00975EC3"/>
    <w:rsid w:val="009760C3"/>
    <w:rsid w:val="009765CC"/>
    <w:rsid w:val="00976C16"/>
    <w:rsid w:val="00977747"/>
    <w:rsid w:val="00981DCE"/>
    <w:rsid w:val="00981E66"/>
    <w:rsid w:val="00982F0C"/>
    <w:rsid w:val="009839CC"/>
    <w:rsid w:val="00983C00"/>
    <w:rsid w:val="00984332"/>
    <w:rsid w:val="00984C4E"/>
    <w:rsid w:val="00984C5C"/>
    <w:rsid w:val="009850A7"/>
    <w:rsid w:val="00985237"/>
    <w:rsid w:val="009853D8"/>
    <w:rsid w:val="00985855"/>
    <w:rsid w:val="00985A64"/>
    <w:rsid w:val="0098628F"/>
    <w:rsid w:val="009865CB"/>
    <w:rsid w:val="009870A8"/>
    <w:rsid w:val="009876E5"/>
    <w:rsid w:val="00987BDE"/>
    <w:rsid w:val="00987D1D"/>
    <w:rsid w:val="00987F00"/>
    <w:rsid w:val="009904D3"/>
    <w:rsid w:val="0099086C"/>
    <w:rsid w:val="00990C75"/>
    <w:rsid w:val="00990DD4"/>
    <w:rsid w:val="00990F36"/>
    <w:rsid w:val="0099139E"/>
    <w:rsid w:val="00992357"/>
    <w:rsid w:val="00992D5B"/>
    <w:rsid w:val="00993A85"/>
    <w:rsid w:val="00993E58"/>
    <w:rsid w:val="009946A0"/>
    <w:rsid w:val="009947C4"/>
    <w:rsid w:val="00995E71"/>
    <w:rsid w:val="009964D1"/>
    <w:rsid w:val="00997051"/>
    <w:rsid w:val="00997456"/>
    <w:rsid w:val="00997491"/>
    <w:rsid w:val="0099763D"/>
    <w:rsid w:val="009979DA"/>
    <w:rsid w:val="00997A28"/>
    <w:rsid w:val="009A0660"/>
    <w:rsid w:val="009A193C"/>
    <w:rsid w:val="009A1D65"/>
    <w:rsid w:val="009A24D9"/>
    <w:rsid w:val="009A2A1B"/>
    <w:rsid w:val="009A2E6E"/>
    <w:rsid w:val="009A3061"/>
    <w:rsid w:val="009A3574"/>
    <w:rsid w:val="009A41AE"/>
    <w:rsid w:val="009A4402"/>
    <w:rsid w:val="009A4AD3"/>
    <w:rsid w:val="009A4B62"/>
    <w:rsid w:val="009A71C4"/>
    <w:rsid w:val="009A7971"/>
    <w:rsid w:val="009A7B7D"/>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A6"/>
    <w:rsid w:val="009C2BC6"/>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53E3"/>
    <w:rsid w:val="00A25B4B"/>
    <w:rsid w:val="00A2645D"/>
    <w:rsid w:val="00A26687"/>
    <w:rsid w:val="00A266AA"/>
    <w:rsid w:val="00A267E8"/>
    <w:rsid w:val="00A26BE0"/>
    <w:rsid w:val="00A271CC"/>
    <w:rsid w:val="00A27255"/>
    <w:rsid w:val="00A27450"/>
    <w:rsid w:val="00A276EA"/>
    <w:rsid w:val="00A27C2F"/>
    <w:rsid w:val="00A30075"/>
    <w:rsid w:val="00A30572"/>
    <w:rsid w:val="00A30BA8"/>
    <w:rsid w:val="00A313B4"/>
    <w:rsid w:val="00A317DC"/>
    <w:rsid w:val="00A31E18"/>
    <w:rsid w:val="00A3268B"/>
    <w:rsid w:val="00A32D8D"/>
    <w:rsid w:val="00A333E0"/>
    <w:rsid w:val="00A364D9"/>
    <w:rsid w:val="00A364E6"/>
    <w:rsid w:val="00A36E01"/>
    <w:rsid w:val="00A37FEE"/>
    <w:rsid w:val="00A407BD"/>
    <w:rsid w:val="00A41805"/>
    <w:rsid w:val="00A41BBF"/>
    <w:rsid w:val="00A41C05"/>
    <w:rsid w:val="00A41F1C"/>
    <w:rsid w:val="00A42185"/>
    <w:rsid w:val="00A42771"/>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A3E"/>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5D9C"/>
    <w:rsid w:val="00A76311"/>
    <w:rsid w:val="00A77323"/>
    <w:rsid w:val="00A7776B"/>
    <w:rsid w:val="00A779BE"/>
    <w:rsid w:val="00A80058"/>
    <w:rsid w:val="00A80319"/>
    <w:rsid w:val="00A807FD"/>
    <w:rsid w:val="00A80FE2"/>
    <w:rsid w:val="00A813D0"/>
    <w:rsid w:val="00A818ED"/>
    <w:rsid w:val="00A8226D"/>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9FD"/>
    <w:rsid w:val="00AA1A05"/>
    <w:rsid w:val="00AA2140"/>
    <w:rsid w:val="00AA3154"/>
    <w:rsid w:val="00AA39AD"/>
    <w:rsid w:val="00AA3B01"/>
    <w:rsid w:val="00AA3D43"/>
    <w:rsid w:val="00AA3F5A"/>
    <w:rsid w:val="00AA49E7"/>
    <w:rsid w:val="00AA4A10"/>
    <w:rsid w:val="00AA4AA0"/>
    <w:rsid w:val="00AA5402"/>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625C"/>
    <w:rsid w:val="00AB649B"/>
    <w:rsid w:val="00AB73B6"/>
    <w:rsid w:val="00AB7D59"/>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5A1"/>
    <w:rsid w:val="00AD1B82"/>
    <w:rsid w:val="00AD1E4C"/>
    <w:rsid w:val="00AD1F08"/>
    <w:rsid w:val="00AD239B"/>
    <w:rsid w:val="00AD247F"/>
    <w:rsid w:val="00AD2C48"/>
    <w:rsid w:val="00AD3BF1"/>
    <w:rsid w:val="00AD4104"/>
    <w:rsid w:val="00AD4F99"/>
    <w:rsid w:val="00AD5762"/>
    <w:rsid w:val="00AD5FDC"/>
    <w:rsid w:val="00AD70C0"/>
    <w:rsid w:val="00AD7802"/>
    <w:rsid w:val="00AE0236"/>
    <w:rsid w:val="00AE1065"/>
    <w:rsid w:val="00AE1C82"/>
    <w:rsid w:val="00AE20A1"/>
    <w:rsid w:val="00AE24CA"/>
    <w:rsid w:val="00AE261F"/>
    <w:rsid w:val="00AE4725"/>
    <w:rsid w:val="00AE47E0"/>
    <w:rsid w:val="00AE576D"/>
    <w:rsid w:val="00AE6326"/>
    <w:rsid w:val="00AE78BA"/>
    <w:rsid w:val="00AE7C5B"/>
    <w:rsid w:val="00AF03E5"/>
    <w:rsid w:val="00AF0F41"/>
    <w:rsid w:val="00AF0F66"/>
    <w:rsid w:val="00AF0F89"/>
    <w:rsid w:val="00AF1A3A"/>
    <w:rsid w:val="00AF2A38"/>
    <w:rsid w:val="00AF371D"/>
    <w:rsid w:val="00AF39F4"/>
    <w:rsid w:val="00AF3DF6"/>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5793"/>
    <w:rsid w:val="00B2658F"/>
    <w:rsid w:val="00B2659D"/>
    <w:rsid w:val="00B26A35"/>
    <w:rsid w:val="00B26B56"/>
    <w:rsid w:val="00B277A7"/>
    <w:rsid w:val="00B27835"/>
    <w:rsid w:val="00B3023D"/>
    <w:rsid w:val="00B30677"/>
    <w:rsid w:val="00B309CA"/>
    <w:rsid w:val="00B30D0D"/>
    <w:rsid w:val="00B318AB"/>
    <w:rsid w:val="00B31A0F"/>
    <w:rsid w:val="00B32031"/>
    <w:rsid w:val="00B320BC"/>
    <w:rsid w:val="00B32185"/>
    <w:rsid w:val="00B3380A"/>
    <w:rsid w:val="00B338AD"/>
    <w:rsid w:val="00B33C13"/>
    <w:rsid w:val="00B33E93"/>
    <w:rsid w:val="00B349D9"/>
    <w:rsid w:val="00B35EE2"/>
    <w:rsid w:val="00B3710F"/>
    <w:rsid w:val="00B37ABD"/>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201"/>
    <w:rsid w:val="00B63A1C"/>
    <w:rsid w:val="00B63F5D"/>
    <w:rsid w:val="00B64020"/>
    <w:rsid w:val="00B65172"/>
    <w:rsid w:val="00B65DC8"/>
    <w:rsid w:val="00B664BB"/>
    <w:rsid w:val="00B67644"/>
    <w:rsid w:val="00B678F7"/>
    <w:rsid w:val="00B67A9A"/>
    <w:rsid w:val="00B702A0"/>
    <w:rsid w:val="00B7042D"/>
    <w:rsid w:val="00B708CF"/>
    <w:rsid w:val="00B71342"/>
    <w:rsid w:val="00B717C1"/>
    <w:rsid w:val="00B71C3A"/>
    <w:rsid w:val="00B72443"/>
    <w:rsid w:val="00B72942"/>
    <w:rsid w:val="00B73408"/>
    <w:rsid w:val="00B73F30"/>
    <w:rsid w:val="00B74392"/>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871B2"/>
    <w:rsid w:val="00B906F0"/>
    <w:rsid w:val="00B908CB"/>
    <w:rsid w:val="00B90CE5"/>
    <w:rsid w:val="00B9183C"/>
    <w:rsid w:val="00B91A86"/>
    <w:rsid w:val="00B93138"/>
    <w:rsid w:val="00B95B90"/>
    <w:rsid w:val="00B95DD2"/>
    <w:rsid w:val="00B96AAC"/>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15"/>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69B2"/>
    <w:rsid w:val="00BB7221"/>
    <w:rsid w:val="00BB7721"/>
    <w:rsid w:val="00BB7F05"/>
    <w:rsid w:val="00BC0333"/>
    <w:rsid w:val="00BC0836"/>
    <w:rsid w:val="00BC10F1"/>
    <w:rsid w:val="00BC1F4F"/>
    <w:rsid w:val="00BC21D0"/>
    <w:rsid w:val="00BC2D45"/>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3F0"/>
    <w:rsid w:val="00BD5777"/>
    <w:rsid w:val="00BD58FD"/>
    <w:rsid w:val="00BD5CF7"/>
    <w:rsid w:val="00BD5E44"/>
    <w:rsid w:val="00BD5F9B"/>
    <w:rsid w:val="00BD62B7"/>
    <w:rsid w:val="00BD6908"/>
    <w:rsid w:val="00BD70F6"/>
    <w:rsid w:val="00BE03EA"/>
    <w:rsid w:val="00BE0949"/>
    <w:rsid w:val="00BE0D3F"/>
    <w:rsid w:val="00BE1347"/>
    <w:rsid w:val="00BE14EA"/>
    <w:rsid w:val="00BE1AD0"/>
    <w:rsid w:val="00BE2363"/>
    <w:rsid w:val="00BE2A50"/>
    <w:rsid w:val="00BE3430"/>
    <w:rsid w:val="00BE3B74"/>
    <w:rsid w:val="00BE3C9C"/>
    <w:rsid w:val="00BE3D7B"/>
    <w:rsid w:val="00BE43AF"/>
    <w:rsid w:val="00BE6A0A"/>
    <w:rsid w:val="00BE6A5E"/>
    <w:rsid w:val="00BE6FBB"/>
    <w:rsid w:val="00BE737E"/>
    <w:rsid w:val="00BE77B8"/>
    <w:rsid w:val="00BE77C0"/>
    <w:rsid w:val="00BF10F6"/>
    <w:rsid w:val="00BF14A6"/>
    <w:rsid w:val="00BF1B5F"/>
    <w:rsid w:val="00BF1BE6"/>
    <w:rsid w:val="00BF2C90"/>
    <w:rsid w:val="00BF2CFD"/>
    <w:rsid w:val="00BF2D79"/>
    <w:rsid w:val="00BF3A8A"/>
    <w:rsid w:val="00BF4F61"/>
    <w:rsid w:val="00BF4FB7"/>
    <w:rsid w:val="00BF591E"/>
    <w:rsid w:val="00BF5980"/>
    <w:rsid w:val="00BF5CD8"/>
    <w:rsid w:val="00BF5F62"/>
    <w:rsid w:val="00BF64A4"/>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895"/>
    <w:rsid w:val="00C10D2A"/>
    <w:rsid w:val="00C113CD"/>
    <w:rsid w:val="00C11899"/>
    <w:rsid w:val="00C1190E"/>
    <w:rsid w:val="00C11D67"/>
    <w:rsid w:val="00C12F7F"/>
    <w:rsid w:val="00C133F3"/>
    <w:rsid w:val="00C13C78"/>
    <w:rsid w:val="00C15672"/>
    <w:rsid w:val="00C15D01"/>
    <w:rsid w:val="00C16046"/>
    <w:rsid w:val="00C16213"/>
    <w:rsid w:val="00C165E3"/>
    <w:rsid w:val="00C171DD"/>
    <w:rsid w:val="00C172FF"/>
    <w:rsid w:val="00C17AE1"/>
    <w:rsid w:val="00C2018C"/>
    <w:rsid w:val="00C209FB"/>
    <w:rsid w:val="00C2128D"/>
    <w:rsid w:val="00C21309"/>
    <w:rsid w:val="00C21B45"/>
    <w:rsid w:val="00C2200C"/>
    <w:rsid w:val="00C222E8"/>
    <w:rsid w:val="00C22567"/>
    <w:rsid w:val="00C232A0"/>
    <w:rsid w:val="00C23775"/>
    <w:rsid w:val="00C23824"/>
    <w:rsid w:val="00C23BD9"/>
    <w:rsid w:val="00C240C3"/>
    <w:rsid w:val="00C2413C"/>
    <w:rsid w:val="00C244C6"/>
    <w:rsid w:val="00C24763"/>
    <w:rsid w:val="00C249B5"/>
    <w:rsid w:val="00C24B46"/>
    <w:rsid w:val="00C24C87"/>
    <w:rsid w:val="00C2501B"/>
    <w:rsid w:val="00C25093"/>
    <w:rsid w:val="00C257FC"/>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ED"/>
    <w:rsid w:val="00C43305"/>
    <w:rsid w:val="00C435A8"/>
    <w:rsid w:val="00C43E11"/>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66D"/>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929"/>
    <w:rsid w:val="00C72A3A"/>
    <w:rsid w:val="00C72D08"/>
    <w:rsid w:val="00C72F5C"/>
    <w:rsid w:val="00C7347A"/>
    <w:rsid w:val="00C73D52"/>
    <w:rsid w:val="00C750CB"/>
    <w:rsid w:val="00C752E2"/>
    <w:rsid w:val="00C75720"/>
    <w:rsid w:val="00C7589A"/>
    <w:rsid w:val="00C764D0"/>
    <w:rsid w:val="00C7653D"/>
    <w:rsid w:val="00C767CA"/>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90C"/>
    <w:rsid w:val="00C92DF4"/>
    <w:rsid w:val="00C935CC"/>
    <w:rsid w:val="00C93907"/>
    <w:rsid w:val="00C942A6"/>
    <w:rsid w:val="00C94358"/>
    <w:rsid w:val="00C94BA0"/>
    <w:rsid w:val="00C9514F"/>
    <w:rsid w:val="00C958CD"/>
    <w:rsid w:val="00C95CEB"/>
    <w:rsid w:val="00C965A9"/>
    <w:rsid w:val="00C9660D"/>
    <w:rsid w:val="00C974B6"/>
    <w:rsid w:val="00CA0757"/>
    <w:rsid w:val="00CA07ED"/>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5243"/>
    <w:rsid w:val="00CB553A"/>
    <w:rsid w:val="00CB5658"/>
    <w:rsid w:val="00CB5A57"/>
    <w:rsid w:val="00CB66E0"/>
    <w:rsid w:val="00CB6F91"/>
    <w:rsid w:val="00CB77EA"/>
    <w:rsid w:val="00CB7948"/>
    <w:rsid w:val="00CB7A76"/>
    <w:rsid w:val="00CC030F"/>
    <w:rsid w:val="00CC0AD0"/>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67D"/>
    <w:rsid w:val="00CE3E99"/>
    <w:rsid w:val="00CE3EC2"/>
    <w:rsid w:val="00CE3F02"/>
    <w:rsid w:val="00CE4B87"/>
    <w:rsid w:val="00CE50AE"/>
    <w:rsid w:val="00CE5850"/>
    <w:rsid w:val="00CE5A13"/>
    <w:rsid w:val="00CE6C12"/>
    <w:rsid w:val="00CE778A"/>
    <w:rsid w:val="00CF01F5"/>
    <w:rsid w:val="00CF03EC"/>
    <w:rsid w:val="00CF04AF"/>
    <w:rsid w:val="00CF0567"/>
    <w:rsid w:val="00CF0CE2"/>
    <w:rsid w:val="00CF10A5"/>
    <w:rsid w:val="00CF13C8"/>
    <w:rsid w:val="00CF16BA"/>
    <w:rsid w:val="00CF1DF9"/>
    <w:rsid w:val="00CF2075"/>
    <w:rsid w:val="00CF21B6"/>
    <w:rsid w:val="00CF2953"/>
    <w:rsid w:val="00CF2AC1"/>
    <w:rsid w:val="00CF35EE"/>
    <w:rsid w:val="00CF3E4A"/>
    <w:rsid w:val="00CF432B"/>
    <w:rsid w:val="00CF4A20"/>
    <w:rsid w:val="00CF56B7"/>
    <w:rsid w:val="00CF638C"/>
    <w:rsid w:val="00D00DB5"/>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B6"/>
    <w:rsid w:val="00D25AF0"/>
    <w:rsid w:val="00D25E3F"/>
    <w:rsid w:val="00D25E94"/>
    <w:rsid w:val="00D265C8"/>
    <w:rsid w:val="00D26675"/>
    <w:rsid w:val="00D26734"/>
    <w:rsid w:val="00D26DBA"/>
    <w:rsid w:val="00D27BA2"/>
    <w:rsid w:val="00D30780"/>
    <w:rsid w:val="00D30BE9"/>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ECE"/>
    <w:rsid w:val="00D519DD"/>
    <w:rsid w:val="00D51AA1"/>
    <w:rsid w:val="00D51C21"/>
    <w:rsid w:val="00D527EF"/>
    <w:rsid w:val="00D529F6"/>
    <w:rsid w:val="00D53132"/>
    <w:rsid w:val="00D532D5"/>
    <w:rsid w:val="00D53A49"/>
    <w:rsid w:val="00D546DB"/>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09DB"/>
    <w:rsid w:val="00D713A2"/>
    <w:rsid w:val="00D71E35"/>
    <w:rsid w:val="00D72315"/>
    <w:rsid w:val="00D72324"/>
    <w:rsid w:val="00D72B98"/>
    <w:rsid w:val="00D73625"/>
    <w:rsid w:val="00D73790"/>
    <w:rsid w:val="00D74D63"/>
    <w:rsid w:val="00D74FB2"/>
    <w:rsid w:val="00D76202"/>
    <w:rsid w:val="00D7723C"/>
    <w:rsid w:val="00D80F32"/>
    <w:rsid w:val="00D811A6"/>
    <w:rsid w:val="00D81561"/>
    <w:rsid w:val="00D81AB1"/>
    <w:rsid w:val="00D821A2"/>
    <w:rsid w:val="00D835E5"/>
    <w:rsid w:val="00D842ED"/>
    <w:rsid w:val="00D8449D"/>
    <w:rsid w:val="00D85ABB"/>
    <w:rsid w:val="00D86B0B"/>
    <w:rsid w:val="00D8776A"/>
    <w:rsid w:val="00D878A1"/>
    <w:rsid w:val="00D87ECB"/>
    <w:rsid w:val="00D9018A"/>
    <w:rsid w:val="00D907D9"/>
    <w:rsid w:val="00D908EC"/>
    <w:rsid w:val="00D91632"/>
    <w:rsid w:val="00D9174D"/>
    <w:rsid w:val="00D91920"/>
    <w:rsid w:val="00D91E5E"/>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6824"/>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B1A"/>
    <w:rsid w:val="00DC1DCE"/>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4FC"/>
    <w:rsid w:val="00DD1BFF"/>
    <w:rsid w:val="00DD2B30"/>
    <w:rsid w:val="00DD2B7B"/>
    <w:rsid w:val="00DD31A3"/>
    <w:rsid w:val="00DD395F"/>
    <w:rsid w:val="00DD39EF"/>
    <w:rsid w:val="00DD437E"/>
    <w:rsid w:val="00DD470D"/>
    <w:rsid w:val="00DD4974"/>
    <w:rsid w:val="00DD50D6"/>
    <w:rsid w:val="00DD537E"/>
    <w:rsid w:val="00DD5450"/>
    <w:rsid w:val="00DD6A0A"/>
    <w:rsid w:val="00DD6E1B"/>
    <w:rsid w:val="00DD7ED9"/>
    <w:rsid w:val="00DE07F6"/>
    <w:rsid w:val="00DE1169"/>
    <w:rsid w:val="00DE3066"/>
    <w:rsid w:val="00DE317A"/>
    <w:rsid w:val="00DE3A33"/>
    <w:rsid w:val="00DE3C9A"/>
    <w:rsid w:val="00DE3F08"/>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404"/>
    <w:rsid w:val="00E047AC"/>
    <w:rsid w:val="00E04E47"/>
    <w:rsid w:val="00E05FEE"/>
    <w:rsid w:val="00E06518"/>
    <w:rsid w:val="00E0668A"/>
    <w:rsid w:val="00E06ECB"/>
    <w:rsid w:val="00E0721A"/>
    <w:rsid w:val="00E07253"/>
    <w:rsid w:val="00E07972"/>
    <w:rsid w:val="00E07D7F"/>
    <w:rsid w:val="00E07F30"/>
    <w:rsid w:val="00E10504"/>
    <w:rsid w:val="00E114C8"/>
    <w:rsid w:val="00E1214B"/>
    <w:rsid w:val="00E128CF"/>
    <w:rsid w:val="00E1307A"/>
    <w:rsid w:val="00E132EE"/>
    <w:rsid w:val="00E133B7"/>
    <w:rsid w:val="00E13FF4"/>
    <w:rsid w:val="00E140EC"/>
    <w:rsid w:val="00E145EE"/>
    <w:rsid w:val="00E14805"/>
    <w:rsid w:val="00E14A3A"/>
    <w:rsid w:val="00E14EEC"/>
    <w:rsid w:val="00E15156"/>
    <w:rsid w:val="00E15EE3"/>
    <w:rsid w:val="00E17051"/>
    <w:rsid w:val="00E17B85"/>
    <w:rsid w:val="00E17C83"/>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6AA5"/>
    <w:rsid w:val="00E2740D"/>
    <w:rsid w:val="00E27415"/>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744"/>
    <w:rsid w:val="00E35B03"/>
    <w:rsid w:val="00E3695D"/>
    <w:rsid w:val="00E36FBA"/>
    <w:rsid w:val="00E37079"/>
    <w:rsid w:val="00E37435"/>
    <w:rsid w:val="00E37AFD"/>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D4"/>
    <w:rsid w:val="00E519B9"/>
    <w:rsid w:val="00E51A96"/>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A23"/>
    <w:rsid w:val="00E60314"/>
    <w:rsid w:val="00E60957"/>
    <w:rsid w:val="00E609C2"/>
    <w:rsid w:val="00E60B5B"/>
    <w:rsid w:val="00E61416"/>
    <w:rsid w:val="00E615BA"/>
    <w:rsid w:val="00E61CFA"/>
    <w:rsid w:val="00E6288C"/>
    <w:rsid w:val="00E63FC4"/>
    <w:rsid w:val="00E64CB4"/>
    <w:rsid w:val="00E651AD"/>
    <w:rsid w:val="00E652D7"/>
    <w:rsid w:val="00E656C6"/>
    <w:rsid w:val="00E65A52"/>
    <w:rsid w:val="00E65BB7"/>
    <w:rsid w:val="00E6613C"/>
    <w:rsid w:val="00E6636E"/>
    <w:rsid w:val="00E664E9"/>
    <w:rsid w:val="00E66BB9"/>
    <w:rsid w:val="00E66D80"/>
    <w:rsid w:val="00E66F60"/>
    <w:rsid w:val="00E67C8C"/>
    <w:rsid w:val="00E70376"/>
    <w:rsid w:val="00E7116D"/>
    <w:rsid w:val="00E71A9A"/>
    <w:rsid w:val="00E71F0D"/>
    <w:rsid w:val="00E73C7C"/>
    <w:rsid w:val="00E73E08"/>
    <w:rsid w:val="00E73EF8"/>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3E8C"/>
    <w:rsid w:val="00E8413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5F8"/>
    <w:rsid w:val="00EA1715"/>
    <w:rsid w:val="00EA17A5"/>
    <w:rsid w:val="00EA17D9"/>
    <w:rsid w:val="00EA182A"/>
    <w:rsid w:val="00EA1A1D"/>
    <w:rsid w:val="00EA1E5A"/>
    <w:rsid w:val="00EA239C"/>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36F"/>
    <w:rsid w:val="00EB14EA"/>
    <w:rsid w:val="00EB1894"/>
    <w:rsid w:val="00EB1928"/>
    <w:rsid w:val="00EB1D82"/>
    <w:rsid w:val="00EB2040"/>
    <w:rsid w:val="00EB22B7"/>
    <w:rsid w:val="00EB28C6"/>
    <w:rsid w:val="00EB2D80"/>
    <w:rsid w:val="00EB3EAE"/>
    <w:rsid w:val="00EB3F80"/>
    <w:rsid w:val="00EB57CC"/>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7D0"/>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6F2"/>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5EF"/>
    <w:rsid w:val="00F1178F"/>
    <w:rsid w:val="00F11A4C"/>
    <w:rsid w:val="00F11B9A"/>
    <w:rsid w:val="00F11E8B"/>
    <w:rsid w:val="00F122D7"/>
    <w:rsid w:val="00F12696"/>
    <w:rsid w:val="00F1276E"/>
    <w:rsid w:val="00F12C36"/>
    <w:rsid w:val="00F12ED4"/>
    <w:rsid w:val="00F13355"/>
    <w:rsid w:val="00F142FE"/>
    <w:rsid w:val="00F15474"/>
    <w:rsid w:val="00F154EB"/>
    <w:rsid w:val="00F16E0E"/>
    <w:rsid w:val="00F171B9"/>
    <w:rsid w:val="00F17863"/>
    <w:rsid w:val="00F17B50"/>
    <w:rsid w:val="00F20244"/>
    <w:rsid w:val="00F20964"/>
    <w:rsid w:val="00F20EC3"/>
    <w:rsid w:val="00F20F2B"/>
    <w:rsid w:val="00F21204"/>
    <w:rsid w:val="00F21C72"/>
    <w:rsid w:val="00F21F36"/>
    <w:rsid w:val="00F223C6"/>
    <w:rsid w:val="00F232F3"/>
    <w:rsid w:val="00F239BD"/>
    <w:rsid w:val="00F25358"/>
    <w:rsid w:val="00F254F9"/>
    <w:rsid w:val="00F25A41"/>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B79"/>
    <w:rsid w:val="00F33BBA"/>
    <w:rsid w:val="00F3429E"/>
    <w:rsid w:val="00F34448"/>
    <w:rsid w:val="00F3451C"/>
    <w:rsid w:val="00F34ADC"/>
    <w:rsid w:val="00F35307"/>
    <w:rsid w:val="00F359CB"/>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60044"/>
    <w:rsid w:val="00F602BA"/>
    <w:rsid w:val="00F60A3F"/>
    <w:rsid w:val="00F60EC6"/>
    <w:rsid w:val="00F60F21"/>
    <w:rsid w:val="00F61257"/>
    <w:rsid w:val="00F61903"/>
    <w:rsid w:val="00F61B91"/>
    <w:rsid w:val="00F61FE3"/>
    <w:rsid w:val="00F62953"/>
    <w:rsid w:val="00F62F01"/>
    <w:rsid w:val="00F63435"/>
    <w:rsid w:val="00F63726"/>
    <w:rsid w:val="00F64802"/>
    <w:rsid w:val="00F6495B"/>
    <w:rsid w:val="00F64D23"/>
    <w:rsid w:val="00F67087"/>
    <w:rsid w:val="00F70218"/>
    <w:rsid w:val="00F70767"/>
    <w:rsid w:val="00F70C3E"/>
    <w:rsid w:val="00F70E5E"/>
    <w:rsid w:val="00F71C0C"/>
    <w:rsid w:val="00F72124"/>
    <w:rsid w:val="00F7213D"/>
    <w:rsid w:val="00F724CD"/>
    <w:rsid w:val="00F726B7"/>
    <w:rsid w:val="00F727D7"/>
    <w:rsid w:val="00F72C0D"/>
    <w:rsid w:val="00F72DAD"/>
    <w:rsid w:val="00F738ED"/>
    <w:rsid w:val="00F74A4C"/>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1EC"/>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6C1D"/>
    <w:rsid w:val="00F96E1C"/>
    <w:rsid w:val="00F97149"/>
    <w:rsid w:val="00F973FC"/>
    <w:rsid w:val="00F97714"/>
    <w:rsid w:val="00F9772C"/>
    <w:rsid w:val="00F97976"/>
    <w:rsid w:val="00F97C3D"/>
    <w:rsid w:val="00FA2496"/>
    <w:rsid w:val="00FA2E4B"/>
    <w:rsid w:val="00FA2EE1"/>
    <w:rsid w:val="00FA342F"/>
    <w:rsid w:val="00FA3F2C"/>
    <w:rsid w:val="00FA4F75"/>
    <w:rsid w:val="00FA5B27"/>
    <w:rsid w:val="00FA5D1C"/>
    <w:rsid w:val="00FA5DF1"/>
    <w:rsid w:val="00FA61BA"/>
    <w:rsid w:val="00FA64DF"/>
    <w:rsid w:val="00FA694D"/>
    <w:rsid w:val="00FA6F93"/>
    <w:rsid w:val="00FA7390"/>
    <w:rsid w:val="00FB093D"/>
    <w:rsid w:val="00FB0FE2"/>
    <w:rsid w:val="00FB1470"/>
    <w:rsid w:val="00FB1B83"/>
    <w:rsid w:val="00FB220A"/>
    <w:rsid w:val="00FB222A"/>
    <w:rsid w:val="00FB237E"/>
    <w:rsid w:val="00FB29DC"/>
    <w:rsid w:val="00FB35D9"/>
    <w:rsid w:val="00FB3E89"/>
    <w:rsid w:val="00FB407C"/>
    <w:rsid w:val="00FB4A94"/>
    <w:rsid w:val="00FB4C20"/>
    <w:rsid w:val="00FB5387"/>
    <w:rsid w:val="00FB56C2"/>
    <w:rsid w:val="00FB6A0C"/>
    <w:rsid w:val="00FB6BB4"/>
    <w:rsid w:val="00FB738F"/>
    <w:rsid w:val="00FB7451"/>
    <w:rsid w:val="00FC0106"/>
    <w:rsid w:val="00FC02AB"/>
    <w:rsid w:val="00FC06C2"/>
    <w:rsid w:val="00FC1041"/>
    <w:rsid w:val="00FC15DD"/>
    <w:rsid w:val="00FC178C"/>
    <w:rsid w:val="00FC1B51"/>
    <w:rsid w:val="00FC2203"/>
    <w:rsid w:val="00FC385A"/>
    <w:rsid w:val="00FC3A3A"/>
    <w:rsid w:val="00FC3B00"/>
    <w:rsid w:val="00FC3CC2"/>
    <w:rsid w:val="00FC4C56"/>
    <w:rsid w:val="00FC4DF0"/>
    <w:rsid w:val="00FC4FE6"/>
    <w:rsid w:val="00FC5003"/>
    <w:rsid w:val="00FC53A4"/>
    <w:rsid w:val="00FC5B32"/>
    <w:rsid w:val="00FC62AF"/>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831"/>
    <w:rsid w:val="00FF051F"/>
    <w:rsid w:val="00FF0FFA"/>
    <w:rsid w:val="00FF1053"/>
    <w:rsid w:val="00FF15EA"/>
    <w:rsid w:val="00FF21C8"/>
    <w:rsid w:val="00FF21F9"/>
    <w:rsid w:val="00FF2300"/>
    <w:rsid w:val="00FF2618"/>
    <w:rsid w:val="00FF3F30"/>
    <w:rsid w:val="00FF403B"/>
    <w:rsid w:val="00FF4050"/>
    <w:rsid w:val="00FF4154"/>
    <w:rsid w:val="00FF42D7"/>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61D935-0D87-4E7C-BC3A-B403DCFE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eastAsia="Times New Roman"/>
      <w:b/>
      <w:bCs/>
      <w:i/>
      <w:iCs/>
      <w:sz w:val="26"/>
      <w:szCs w:val="26"/>
    </w:rPr>
  </w:style>
  <w:style w:type="character" w:customStyle="1" w:styleId="60">
    <w:name w:val="Заголовок 6 Знак"/>
    <w:link w:val="6"/>
    <w:uiPriority w:val="99"/>
    <w:locked/>
    <w:rsid w:val="00396939"/>
    <w:rPr>
      <w:rFonts w:eastAsia="Times New Roman"/>
      <w:b/>
      <w:bCs/>
    </w:rPr>
  </w:style>
  <w:style w:type="character" w:customStyle="1" w:styleId="70">
    <w:name w:val="Заголовок 7 Знак"/>
    <w:link w:val="7"/>
    <w:uiPriority w:val="99"/>
    <w:locked/>
    <w:rsid w:val="00396939"/>
    <w:rPr>
      <w:rFonts w:eastAsia="Times New Roman"/>
      <w:sz w:val="24"/>
      <w:szCs w:val="24"/>
    </w:rPr>
  </w:style>
  <w:style w:type="character" w:customStyle="1" w:styleId="80">
    <w:name w:val="Заголовок 8 Знак"/>
    <w:link w:val="8"/>
    <w:uiPriority w:val="99"/>
    <w:locked/>
    <w:rsid w:val="00396939"/>
    <w:rPr>
      <w:rFonts w:eastAsia="Times New Roman"/>
      <w:i/>
      <w:iCs/>
      <w:sz w:val="24"/>
      <w:szCs w:val="24"/>
    </w:rPr>
  </w:style>
  <w:style w:type="character" w:customStyle="1" w:styleId="90">
    <w:name w:val="Заголовок 9 Знак"/>
    <w:link w:val="9"/>
    <w:uiPriority w:val="99"/>
    <w:locked/>
    <w:rsid w:val="00396939"/>
    <w:rPr>
      <w:rFonts w:ascii="Cambria" w:eastAsia="Times New Roman" w:hAnsi="Cambria"/>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5"/>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846A80"/>
    <w:pPr>
      <w:autoSpaceDE w:val="0"/>
      <w:autoSpaceDN w:val="0"/>
      <w:adjustRightInd w:val="0"/>
    </w:pPr>
    <w:rPr>
      <w:rFonts w:ascii="Times New Roman" w:eastAsiaTheme="minorHAnsi" w:hAnsi="Times New Roman"/>
      <w:color w:val="000000"/>
      <w:sz w:val="24"/>
      <w:szCs w:val="24"/>
      <w:lang w:eastAsia="en-US"/>
    </w:rPr>
  </w:style>
  <w:style w:type="paragraph" w:customStyle="1" w:styleId="s1">
    <w:name w:val="s_1"/>
    <w:basedOn w:val="a1"/>
    <w:rsid w:val="002C35EC"/>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79936953">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449935936">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09890819">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114537766112565E-2"/>
          <c:y val="7.9279279279279274E-2"/>
          <c:w val="0.88579286964129489"/>
          <c:h val="0.58267262538128684"/>
        </c:manualLayout>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Лист1!$B$2:$B$3</c:f>
              <c:numCache>
                <c:formatCode>0%</c:formatCode>
                <c:ptCount val="2"/>
                <c:pt idx="0">
                  <c:v>0.47</c:v>
                </c:pt>
                <c:pt idx="1">
                  <c:v>0.47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Лист1!$C$2:$C$3</c:f>
              <c:numCache>
                <c:formatCode>0%</c:formatCode>
                <c:ptCount val="2"/>
                <c:pt idx="0">
                  <c:v>0.53</c:v>
                </c:pt>
                <c:pt idx="1">
                  <c:v>0.47</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Лист1!$D$2:$D$3</c:f>
            </c:numRef>
          </c:val>
        </c:ser>
        <c:dLbls>
          <c:showLegendKey val="0"/>
          <c:showVal val="0"/>
          <c:showCatName val="0"/>
          <c:showSerName val="0"/>
          <c:showPercent val="0"/>
          <c:showBubbleSize val="0"/>
        </c:dLbls>
        <c:gapWidth val="75"/>
        <c:shape val="box"/>
        <c:axId val="349139696"/>
        <c:axId val="349139304"/>
        <c:axId val="0"/>
      </c:bar3DChart>
      <c:catAx>
        <c:axId val="34913969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9139304"/>
        <c:crosses val="autoZero"/>
        <c:auto val="1"/>
        <c:lblAlgn val="ctr"/>
        <c:lblOffset val="100"/>
        <c:noMultiLvlLbl val="0"/>
      </c:catAx>
      <c:valAx>
        <c:axId val="34913930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349139696"/>
        <c:crosses val="autoZero"/>
        <c:crossBetween val="between"/>
      </c:valAx>
      <c:spPr>
        <a:noFill/>
        <a:ln w="25398">
          <a:noFill/>
        </a:ln>
      </c:spPr>
    </c:plotArea>
    <c:legend>
      <c:legendPos val="b"/>
      <c:layout>
        <c:manualLayout>
          <c:xMode val="edge"/>
          <c:yMode val="edge"/>
          <c:x val="0"/>
          <c:y val="0.85659763627812424"/>
          <c:w val="0.94563411344415282"/>
          <c:h val="0.100159182804852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Лист1!$B$2:$B$3</c:f>
              <c:numCache>
                <c:formatCode>General</c:formatCode>
                <c:ptCount val="2"/>
                <c:pt idx="0">
                  <c:v>58</c:v>
                </c:pt>
                <c:pt idx="1">
                  <c:v>48</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Лист1!$C$2:$C$3</c:f>
              <c:numCache>
                <c:formatCode>General</c:formatCode>
                <c:ptCount val="2"/>
                <c:pt idx="0">
                  <c:v>7</c:v>
                </c:pt>
                <c:pt idx="1">
                  <c:v>8</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Лист1!$D$2:$D$3</c:f>
              <c:numCache>
                <c:formatCode>General</c:formatCode>
                <c:ptCount val="2"/>
                <c:pt idx="0">
                  <c:v>3</c:v>
                </c:pt>
                <c:pt idx="1">
                  <c:v>0</c:v>
                </c:pt>
              </c:numCache>
            </c:numRef>
          </c:val>
        </c:ser>
        <c:dLbls>
          <c:showLegendKey val="0"/>
          <c:showVal val="0"/>
          <c:showCatName val="0"/>
          <c:showSerName val="0"/>
          <c:showPercent val="0"/>
          <c:showBubbleSize val="0"/>
        </c:dLbls>
        <c:gapWidth val="75"/>
        <c:shape val="box"/>
        <c:axId val="349142048"/>
        <c:axId val="349138520"/>
        <c:axId val="0"/>
      </c:bar3DChart>
      <c:catAx>
        <c:axId val="349142048"/>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349138520"/>
        <c:crosses val="autoZero"/>
        <c:auto val="1"/>
        <c:lblAlgn val="ctr"/>
        <c:lblOffset val="100"/>
        <c:noMultiLvlLbl val="0"/>
      </c:catAx>
      <c:valAx>
        <c:axId val="349138520"/>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349142048"/>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dLbl>
              <c:idx val="0"/>
              <c:layout>
                <c:manualLayout>
                  <c:x val="5.2250228820325734E-2"/>
                  <c:y val="4.6050987812569749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2.0143236423559172E-2"/>
                  <c:y val="-2.0671834625323092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10128371216582273"/>
                  <c:y val="0.15441290768886448"/>
                </c:manualLayout>
              </c:layout>
              <c:showLegendKey val="0"/>
              <c:showVal val="1"/>
              <c:showCatName val="1"/>
              <c:showSerName val="0"/>
              <c:showPercent val="1"/>
              <c:showBubbleSize val="0"/>
              <c:extLst>
                <c:ext xmlns:c15="http://schemas.microsoft.com/office/drawing/2012/chart" uri="{CE6537A1-D6FC-4f65-9D91-7224C49458BB}">
                  <c15:layout>
                    <c:manualLayout>
                      <c:w val="0.16723589683193971"/>
                      <c:h val="0.18087855297157623"/>
                    </c:manualLayout>
                  </c15:layout>
                </c:ext>
              </c:extLst>
            </c:dLbl>
            <c:dLbl>
              <c:idx val="3"/>
              <c:layout>
                <c:manualLayout>
                  <c:x val="-0.10218842183061824"/>
                  <c:y val="-0.34883720930232559"/>
                </c:manualLayout>
              </c:layout>
              <c:showLegendKey val="0"/>
              <c:showVal val="1"/>
              <c:showCatName val="1"/>
              <c:showSerName val="0"/>
              <c:showPercent val="1"/>
              <c:showBubbleSize val="0"/>
              <c:extLst>
                <c:ext xmlns:c15="http://schemas.microsoft.com/office/drawing/2012/chart" uri="{CE6537A1-D6FC-4f65-9D91-7224C49458BB}">
                  <c15:layout>
                    <c:manualLayout>
                      <c:w val="0.24063125662466139"/>
                      <c:h val="0.12403100775193798"/>
                    </c:manualLayout>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0</c:v>
                </c:pt>
                <c:pt idx="1">
                  <c:v>1</c:v>
                </c:pt>
                <c:pt idx="2">
                  <c:v>18</c:v>
                </c:pt>
                <c:pt idx="3">
                  <c:v>4</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Лист1!$B$2:$B$3</c:f>
              <c:numCache>
                <c:formatCode>0%</c:formatCode>
                <c:ptCount val="2"/>
                <c:pt idx="0">
                  <c:v>0.46</c:v>
                </c:pt>
                <c:pt idx="1">
                  <c:v>0.39</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Лист1!$C$2:$C$3</c:f>
              <c:numCache>
                <c:formatCode>0%</c:formatCode>
                <c:ptCount val="2"/>
                <c:pt idx="0">
                  <c:v>0.54</c:v>
                </c:pt>
                <c:pt idx="1">
                  <c:v>0.61</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Лист1!$D$2:$D$3</c:f>
            </c:numRef>
          </c:val>
        </c:ser>
        <c:dLbls>
          <c:showLegendKey val="0"/>
          <c:showVal val="0"/>
          <c:showCatName val="0"/>
          <c:showSerName val="0"/>
          <c:showPercent val="0"/>
          <c:showBubbleSize val="0"/>
        </c:dLbls>
        <c:gapWidth val="75"/>
        <c:shape val="box"/>
        <c:axId val="210443984"/>
        <c:axId val="293266272"/>
        <c:axId val="0"/>
      </c:bar3DChart>
      <c:catAx>
        <c:axId val="210443984"/>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293266272"/>
        <c:crosses val="autoZero"/>
        <c:auto val="1"/>
        <c:lblAlgn val="ctr"/>
        <c:lblOffset val="100"/>
        <c:noMultiLvlLbl val="0"/>
      </c:catAx>
      <c:valAx>
        <c:axId val="29326627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10443984"/>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 </c:v>
                </c:pt>
                <c:pt idx="1">
                  <c:v>30.09.2022 г. </c:v>
                </c:pt>
              </c:strCache>
            </c:strRef>
          </c:cat>
          <c:val>
            <c:numRef>
              <c:f>Лист1!$B$2:$B$3</c:f>
              <c:numCache>
                <c:formatCode>General</c:formatCode>
                <c:ptCount val="2"/>
                <c:pt idx="0">
                  <c:v>4</c:v>
                </c:pt>
                <c:pt idx="1">
                  <c:v>1</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 </c:v>
                </c:pt>
                <c:pt idx="1">
                  <c:v>30.09.2022 г. </c:v>
                </c:pt>
              </c:strCache>
            </c:strRef>
          </c:cat>
          <c:val>
            <c:numRef>
              <c:f>Лист1!$C$2:$C$3</c:f>
              <c:numCache>
                <c:formatCode>General</c:formatCode>
                <c:ptCount val="2"/>
                <c:pt idx="0">
                  <c:v>109</c:v>
                </c:pt>
                <c:pt idx="1">
                  <c:v>0</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 </c:v>
                </c:pt>
                <c:pt idx="1">
                  <c:v>30.09.2022 г. </c:v>
                </c:pt>
              </c:strCache>
            </c:strRef>
          </c:cat>
          <c:val>
            <c:numRef>
              <c:f>Лист1!$D$2:$D$3</c:f>
              <c:numCache>
                <c:formatCode>General</c:formatCode>
                <c:ptCount val="2"/>
                <c:pt idx="0">
                  <c:v>0</c:v>
                </c:pt>
                <c:pt idx="1">
                  <c:v>22</c:v>
                </c:pt>
              </c:numCache>
            </c:numRef>
          </c:val>
        </c:ser>
        <c:dLbls>
          <c:showLegendKey val="0"/>
          <c:showVal val="0"/>
          <c:showCatName val="0"/>
          <c:showSerName val="0"/>
          <c:showPercent val="0"/>
          <c:showBubbleSize val="0"/>
        </c:dLbls>
        <c:gapWidth val="75"/>
        <c:shape val="box"/>
        <c:axId val="204023216"/>
        <c:axId val="204025176"/>
        <c:axId val="0"/>
      </c:bar3DChart>
      <c:catAx>
        <c:axId val="20402321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04025176"/>
        <c:crosses val="autoZero"/>
        <c:auto val="1"/>
        <c:lblAlgn val="ctr"/>
        <c:lblOffset val="100"/>
        <c:noMultiLvlLbl val="0"/>
      </c:catAx>
      <c:valAx>
        <c:axId val="20402517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04023216"/>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6.8252803507012919E-2"/>
          <c:y val="2.4699934952491575E-2"/>
          <c:w val="0.53280560946051025"/>
          <c:h val="0.79755009815211853"/>
        </c:manualLayout>
      </c:layout>
      <c:bar3DChart>
        <c:barDir val="col"/>
        <c:grouping val="standard"/>
        <c:varyColors val="0"/>
        <c:ser>
          <c:idx val="0"/>
          <c:order val="0"/>
          <c:tx>
            <c:strRef>
              <c:f>Лист1!$B$1</c:f>
              <c:strCache>
                <c:ptCount val="1"/>
                <c:pt idx="0">
                  <c:v>Субъекты надзора (вещательные организации)</c:v>
                </c:pt>
              </c:strCache>
            </c:strRef>
          </c:tx>
          <c:spPr>
            <a:solidFill>
              <a:srgbClr val="FFFF00"/>
            </a:solidFill>
          </c:spPr>
          <c:invertIfNegative val="0"/>
          <c:dLbls>
            <c:dLbl>
              <c:idx val="3"/>
              <c:layout>
                <c:manualLayout>
                  <c:x val="-2.0652622883106229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 год</c:v>
                </c:pt>
                <c:pt idx="1">
                  <c:v>2020 год</c:v>
                </c:pt>
                <c:pt idx="2">
                  <c:v>2021 год</c:v>
                </c:pt>
                <c:pt idx="3">
                  <c:v>2022 год</c:v>
                </c:pt>
              </c:strCache>
            </c:strRef>
          </c:cat>
          <c:val>
            <c:numRef>
              <c:f>Лист1!$B$2:$B$5</c:f>
              <c:numCache>
                <c:formatCode>General</c:formatCode>
                <c:ptCount val="4"/>
                <c:pt idx="0">
                  <c:v>90</c:v>
                </c:pt>
                <c:pt idx="1">
                  <c:v>84</c:v>
                </c:pt>
                <c:pt idx="2">
                  <c:v>80</c:v>
                </c:pt>
                <c:pt idx="3">
                  <c:v>102</c:v>
                </c:pt>
              </c:numCache>
            </c:numRef>
          </c:val>
        </c:ser>
        <c:ser>
          <c:idx val="1"/>
          <c:order val="1"/>
          <c:tx>
            <c:strRef>
              <c:f>Лист1!$C$1</c:f>
              <c:strCache>
                <c:ptCount val="1"/>
                <c:pt idx="0">
                  <c:v>Объекты надзора (лицензии) </c:v>
                </c:pt>
              </c:strCache>
            </c:strRef>
          </c:tx>
          <c:spPr>
            <a:solidFill>
              <a:srgbClr val="00B05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 год</c:v>
                </c:pt>
                <c:pt idx="1">
                  <c:v>2020 год</c:v>
                </c:pt>
                <c:pt idx="2">
                  <c:v>2021 год</c:v>
                </c:pt>
                <c:pt idx="3">
                  <c:v>2022 год</c:v>
                </c:pt>
              </c:strCache>
            </c:strRef>
          </c:cat>
          <c:val>
            <c:numRef>
              <c:f>Лист1!$C$2:$C$5</c:f>
              <c:numCache>
                <c:formatCode>General</c:formatCode>
                <c:ptCount val="4"/>
                <c:pt idx="0">
                  <c:v>168</c:v>
                </c:pt>
                <c:pt idx="1">
                  <c:v>163</c:v>
                </c:pt>
                <c:pt idx="2">
                  <c:v>157</c:v>
                </c:pt>
                <c:pt idx="3">
                  <c:v>148</c:v>
                </c:pt>
              </c:numCache>
            </c:numRef>
          </c:val>
        </c:ser>
        <c:dLbls>
          <c:showLegendKey val="0"/>
          <c:showVal val="0"/>
          <c:showCatName val="0"/>
          <c:showSerName val="0"/>
          <c:showPercent val="0"/>
          <c:showBubbleSize val="0"/>
        </c:dLbls>
        <c:gapWidth val="150"/>
        <c:shape val="cylinder"/>
        <c:axId val="287088416"/>
        <c:axId val="210489824"/>
        <c:axId val="365447200"/>
      </c:bar3DChart>
      <c:catAx>
        <c:axId val="287088416"/>
        <c:scaling>
          <c:orientation val="minMax"/>
        </c:scaling>
        <c:delete val="0"/>
        <c:axPos val="b"/>
        <c:numFmt formatCode="General" sourceLinked="0"/>
        <c:majorTickMark val="out"/>
        <c:minorTickMark val="none"/>
        <c:tickLblPos val="nextTo"/>
        <c:crossAx val="210489824"/>
        <c:crosses val="autoZero"/>
        <c:auto val="1"/>
        <c:lblAlgn val="ctr"/>
        <c:lblOffset val="100"/>
        <c:noMultiLvlLbl val="0"/>
      </c:catAx>
      <c:valAx>
        <c:axId val="210489824"/>
        <c:scaling>
          <c:orientation val="minMax"/>
        </c:scaling>
        <c:delete val="0"/>
        <c:axPos val="l"/>
        <c:majorGridlines/>
        <c:numFmt formatCode="General" sourceLinked="1"/>
        <c:majorTickMark val="out"/>
        <c:minorTickMark val="none"/>
        <c:tickLblPos val="nextTo"/>
        <c:crossAx val="287088416"/>
        <c:crosses val="autoZero"/>
        <c:crossBetween val="between"/>
      </c:valAx>
      <c:serAx>
        <c:axId val="365447200"/>
        <c:scaling>
          <c:orientation val="minMax"/>
        </c:scaling>
        <c:delete val="1"/>
        <c:axPos val="b"/>
        <c:majorTickMark val="out"/>
        <c:minorTickMark val="none"/>
        <c:tickLblPos val="nextTo"/>
        <c:crossAx val="210489824"/>
        <c:crosses val="autoZero"/>
      </c:serAx>
      <c:spPr>
        <a:noFill/>
        <a:ln w="25388">
          <a:noFill/>
        </a:ln>
      </c:spPr>
    </c:plotArea>
    <c:legend>
      <c:legendPos val="r"/>
      <c:layout>
        <c:manualLayout>
          <c:xMode val="edge"/>
          <c:yMode val="edge"/>
          <c:x val="0.65629205735900109"/>
          <c:y val="9.9385487261853464E-2"/>
          <c:w val="0.30198736625811734"/>
          <c:h val="0.38061451273814656"/>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6391550948564E-2"/>
          <c:y val="0.10479573410620581"/>
          <c:w val="0.9368119861215275"/>
          <c:h val="0.86884433299180519"/>
        </c:manualLayout>
      </c:layout>
      <c:barChart>
        <c:barDir val="bar"/>
        <c:grouping val="clustered"/>
        <c:varyColors val="0"/>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invertIfNegative val="0"/>
          <c:dPt>
            <c:idx val="0"/>
            <c:invertIfNegative val="0"/>
            <c:bubble3D val="0"/>
            <c:explosion val="35"/>
            <c:spPr>
              <a:solidFill>
                <a:srgbClr val="0070C0"/>
              </a:solidFill>
              <a:scene3d>
                <a:camera prst="orthographicFront"/>
                <a:lightRig rig="threePt" dir="t">
                  <a:rot lat="0" lon="0" rev="1200000"/>
                </a:lightRig>
              </a:scene3d>
              <a:sp3d>
                <a:bevelT w="63500" h="25400"/>
              </a:sp3d>
            </c:spPr>
          </c:dPt>
          <c:dPt>
            <c:idx val="2"/>
            <c:invertIfNegative val="0"/>
            <c:bubble3D val="0"/>
            <c:spPr>
              <a:solidFill>
                <a:srgbClr val="92D050"/>
              </a:solidFill>
              <a:scene3d>
                <a:camera prst="orthographicFront"/>
                <a:lightRig rig="threePt" dir="t">
                  <a:rot lat="0" lon="0" rev="1200000"/>
                </a:lightRig>
              </a:scene3d>
              <a:sp3d>
                <a:bevelT w="63500" h="25400"/>
              </a:sp3d>
            </c:spPr>
          </c:dPt>
          <c:dPt>
            <c:idx val="3"/>
            <c:invertIfNegative val="0"/>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invertIfNegative val="0"/>
            <c:bubble3D val="0"/>
            <c:spPr/>
          </c:dPt>
          <c:dPt>
            <c:idx val="6"/>
            <c:invertIfNegative val="0"/>
            <c:bubble3D val="0"/>
            <c:spPr>
              <a:solidFill>
                <a:srgbClr val="002060"/>
              </a:solidFill>
              <a:scene3d>
                <a:camera prst="orthographicFront"/>
                <a:lightRig rig="threePt" dir="t">
                  <a:rot lat="0" lon="0" rev="1200000"/>
                </a:lightRig>
              </a:scene3d>
              <a:sp3d>
                <a:bevelT w="63500" h="25400"/>
              </a:sp3d>
            </c:spPr>
          </c:dPt>
          <c:dPt>
            <c:idx val="7"/>
            <c:invertIfNegative val="0"/>
            <c:bubble3D val="0"/>
            <c:spPr>
              <a:solidFill>
                <a:srgbClr val="C00000"/>
              </a:solidFill>
              <a:scene3d>
                <a:camera prst="orthographicFront"/>
                <a:lightRig rig="threePt" dir="t">
                  <a:rot lat="0" lon="0" rev="1200000"/>
                </a:lightRig>
              </a:scene3d>
              <a:sp3d>
                <a:bevelT w="63500" h="25400"/>
              </a:sp3d>
            </c:spPr>
          </c:dPt>
          <c:dPt>
            <c:idx val="8"/>
            <c:invertIfNegative val="0"/>
            <c:bubble3D val="0"/>
            <c:spPr>
              <a:solidFill>
                <a:srgbClr val="FFFF00"/>
              </a:solidFill>
              <a:scene3d>
                <a:camera prst="orthographicFront"/>
                <a:lightRig rig="threePt" dir="t">
                  <a:rot lat="0" lon="0" rev="1200000"/>
                </a:lightRig>
              </a:scene3d>
              <a:sp3d>
                <a:bevelT w="63500" h="25400"/>
              </a:sp3d>
            </c:spPr>
          </c:dPt>
          <c:dLbls>
            <c:dLbl>
              <c:idx val="0"/>
              <c:layout>
                <c:manualLayout>
                  <c:x val="2.8922530358970681E-2"/>
                  <c:y val="-0.14291314936984229"/>
                </c:manualLayout>
              </c:layout>
              <c:tx>
                <c:rich>
                  <a:bodyPr/>
                  <a:lstStyle/>
                  <a:p>
                    <a:r>
                      <a:rPr lang="en-US"/>
                      <a:t>141</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7.1087745291322654E-2"/>
                  <c:y val="-1.2529852687333002E-2"/>
                </c:manualLayout>
              </c:layout>
              <c:tx>
                <c:rich>
                  <a:bodyPr/>
                  <a:lstStyle/>
                  <a:p>
                    <a:r>
                      <a:rPr lang="en-US"/>
                      <a:t>30</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3.4492570067588255E-2"/>
                  <c:y val="4.3408763093802467E-3"/>
                </c:manualLayout>
              </c:layout>
              <c:tx>
                <c:rich>
                  <a:bodyPr/>
                  <a:lstStyle/>
                  <a:p>
                    <a:r>
                      <a:rPr lang="en-US" baseline="0"/>
                      <a:t>1</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3.5577646876082829E-2"/>
                  <c:y val="-1.6172235227353338E-2"/>
                </c:manualLayout>
              </c:layout>
              <c:tx>
                <c:rich>
                  <a:bodyPr/>
                  <a:lstStyle/>
                  <a:p>
                    <a:r>
                      <a:rPr lang="en-US"/>
                      <a:t>24</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4.955699202243119E-2"/>
                  <c:y val="-6.347449812016741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6.1456195062111925E-2"/>
                  <c:y val="-3.1273793478517886E-3"/>
                </c:manualLayout>
              </c:layout>
              <c:tx>
                <c:rich>
                  <a:bodyPr/>
                  <a:lstStyle/>
                  <a:p>
                    <a:r>
                      <a:rPr lang="en-US"/>
                      <a:t>2</a:t>
                    </a:r>
                  </a:p>
                </c:rich>
              </c:tx>
              <c:showLegendKey val="0"/>
              <c:showVal val="1"/>
              <c:showCatName val="1"/>
              <c:showSerName val="0"/>
              <c:showPercent val="0"/>
              <c:showBubbleSize val="0"/>
              <c:extLst>
                <c:ext xmlns:c15="http://schemas.microsoft.com/office/drawing/2012/chart" uri="{CE6537A1-D6FC-4f65-9D91-7224C49458BB}"/>
              </c:extLst>
            </c:dLbl>
            <c:dLbl>
              <c:idx val="7"/>
              <c:layout>
                <c:manualLayout>
                  <c:x val="2.9999322922267455E-2"/>
                  <c:y val="4.9258707526424065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8"/>
              <c:layout>
                <c:manualLayout>
                  <c:x val="2.1417322834645668E-2"/>
                  <c:y val="4.2060958596391671E-3"/>
                </c:manualLayout>
              </c:layout>
              <c:tx>
                <c:rich>
                  <a:bodyPr/>
                  <a:lstStyle/>
                  <a:p>
                    <a:fld id="{7AF70CDD-4E05-42C2-A868-886B113A2E5E}"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layout>
                <c:manualLayout>
                  <c:x val="4.0465351542741529E-2"/>
                  <c:y val="0"/>
                </c:manualLayout>
              </c:layout>
              <c:tx>
                <c:rich>
                  <a:bodyPr/>
                  <a:lstStyle/>
                  <a:p>
                    <a:fld id="{91CBB50B-5F2E-4AD6-AE39-E1B4B6EB206B}"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1"/>
              </c:ext>
            </c:extLst>
          </c:dLbls>
          <c:cat>
            <c:strRef>
              <c:f>Лист1!$A$2:$A$11</c:f>
              <c:strCache>
                <c:ptCount val="7"/>
                <c:pt idx="0">
                  <c:v>газеты</c:v>
                </c:pt>
                <c:pt idx="1">
                  <c:v>журналы</c:v>
                </c:pt>
                <c:pt idx="2">
                  <c:v>бюллетени</c:v>
                </c:pt>
                <c:pt idx="3">
                  <c:v>информ.агентства</c:v>
                </c:pt>
                <c:pt idx="4">
                  <c:v>телеканалы</c:v>
                </c:pt>
                <c:pt idx="5">
                  <c:v>радиоканалы</c:v>
                </c:pt>
                <c:pt idx="6">
                  <c:v>радиопрограммы</c:v>
                </c:pt>
              </c:strCache>
            </c:strRef>
          </c:cat>
          <c:val>
            <c:numRef>
              <c:f>Лист1!$B$2:$B$11</c:f>
              <c:numCache>
                <c:formatCode>General</c:formatCode>
                <c:ptCount val="10"/>
                <c:pt idx="0">
                  <c:v>132</c:v>
                </c:pt>
                <c:pt idx="1">
                  <c:v>27</c:v>
                </c:pt>
                <c:pt idx="2">
                  <c:v>1</c:v>
                </c:pt>
                <c:pt idx="3">
                  <c:v>2</c:v>
                </c:pt>
                <c:pt idx="4">
                  <c:v>23</c:v>
                </c:pt>
                <c:pt idx="5">
                  <c:v>67</c:v>
                </c:pt>
                <c:pt idx="6">
                  <c:v>3</c:v>
                </c:pt>
                <c:pt idx="8">
                  <c:v>0</c:v>
                </c:pt>
              </c:numCache>
            </c:numRef>
          </c:val>
        </c:ser>
        <c:dLbls>
          <c:showLegendKey val="0"/>
          <c:showVal val="0"/>
          <c:showCatName val="0"/>
          <c:showSerName val="0"/>
          <c:showPercent val="0"/>
          <c:showBubbleSize val="0"/>
        </c:dLbls>
        <c:gapWidth val="100"/>
        <c:axId val="206924944"/>
        <c:axId val="289170040"/>
      </c:barChart>
      <c:valAx>
        <c:axId val="289170040"/>
        <c:scaling>
          <c:orientation val="minMax"/>
        </c:scaling>
        <c:delete val="0"/>
        <c:axPos val="b"/>
        <c:majorGridlines/>
        <c:numFmt formatCode="General" sourceLinked="1"/>
        <c:majorTickMark val="out"/>
        <c:minorTickMark val="none"/>
        <c:tickLblPos val="nextTo"/>
        <c:crossAx val="206924944"/>
        <c:crosses val="autoZero"/>
        <c:crossBetween val="between"/>
      </c:valAx>
      <c:catAx>
        <c:axId val="206924944"/>
        <c:scaling>
          <c:orientation val="minMax"/>
        </c:scaling>
        <c:delete val="0"/>
        <c:axPos val="l"/>
        <c:numFmt formatCode="General" sourceLinked="1"/>
        <c:majorTickMark val="out"/>
        <c:minorTickMark val="none"/>
        <c:tickLblPos val="nextTo"/>
        <c:crossAx val="289170040"/>
        <c:crosses val="autoZero"/>
        <c:auto val="1"/>
        <c:lblAlgn val="ctr"/>
        <c:lblOffset val="100"/>
        <c:noMultiLvlLbl val="0"/>
      </c:catAx>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5056867891513562E-2"/>
          <c:y val="7.2249831046568277E-2"/>
          <c:w val="0.69696485500288075"/>
          <c:h val="0.77050903119868641"/>
        </c:manualLayout>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5.209480003118426E-2"/>
                  <c:y val="3.80952380952380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7000164583387468E-2"/>
                  <c:y val="0.1634915635545556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Лист1!$B$2:$B$3</c:f>
              <c:numCache>
                <c:formatCode>General</c:formatCode>
                <c:ptCount val="2"/>
                <c:pt idx="0">
                  <c:v>220</c:v>
                </c:pt>
                <c:pt idx="1">
                  <c:v>316</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7.2698907686044201E-2"/>
                  <c:y val="0.1531743532058492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577315211836148E-2"/>
                  <c:y val="0.3181252343457067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Лист1!$C$2:$C$3</c:f>
              <c:numCache>
                <c:formatCode>General</c:formatCode>
                <c:ptCount val="2"/>
                <c:pt idx="0">
                  <c:v>1495</c:v>
                </c:pt>
                <c:pt idx="1">
                  <c:v>1470</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6.447095103211109E-2"/>
                  <c:y val="1.90476190476190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6228441741811981E-2"/>
                  <c:y val="0.2040367454068241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30.09.2021 г.</c:v>
                </c:pt>
                <c:pt idx="1">
                  <c:v>30.09.2022 г.</c:v>
                </c:pt>
              </c:strCache>
            </c:strRef>
          </c:cat>
          <c:val>
            <c:numRef>
              <c:f>Лист1!$D$2:$D$3</c:f>
              <c:numCache>
                <c:formatCode>General</c:formatCode>
                <c:ptCount val="2"/>
                <c:pt idx="0">
                  <c:v>1715</c:v>
                </c:pt>
                <c:pt idx="1">
                  <c:v>1786</c:v>
                </c:pt>
              </c:numCache>
            </c:numRef>
          </c:val>
        </c:ser>
        <c:dLbls>
          <c:showLegendKey val="0"/>
          <c:showVal val="0"/>
          <c:showCatName val="0"/>
          <c:showSerName val="0"/>
          <c:showPercent val="0"/>
          <c:showBubbleSize val="0"/>
        </c:dLbls>
        <c:gapWidth val="150"/>
        <c:shape val="box"/>
        <c:axId val="300986472"/>
        <c:axId val="179857712"/>
        <c:axId val="365444656"/>
      </c:bar3DChart>
      <c:catAx>
        <c:axId val="30098647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9857712"/>
        <c:crosses val="autoZero"/>
        <c:auto val="1"/>
        <c:lblAlgn val="ctr"/>
        <c:lblOffset val="100"/>
        <c:noMultiLvlLbl val="0"/>
      </c:catAx>
      <c:valAx>
        <c:axId val="1798577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00986472"/>
        <c:crosses val="autoZero"/>
        <c:crossBetween val="between"/>
      </c:valAx>
      <c:serAx>
        <c:axId val="365444656"/>
        <c:scaling>
          <c:orientation val="minMax"/>
        </c:scaling>
        <c:delete val="1"/>
        <c:axPos val="b"/>
        <c:majorTickMark val="out"/>
        <c:minorTickMark val="none"/>
        <c:tickLblPos val="nextTo"/>
        <c:crossAx val="179857712"/>
        <c:crosses val="autoZero"/>
      </c:serAx>
      <c:spPr>
        <a:noFill/>
        <a:ln w="25398">
          <a:noFill/>
        </a:ln>
      </c:spPr>
    </c:plotArea>
    <c:legend>
      <c:legendPos val="r"/>
      <c:layout>
        <c:manualLayout>
          <c:xMode val="edge"/>
          <c:yMode val="edge"/>
          <c:x val="0.74252813520261185"/>
          <c:y val="0.15609407376709492"/>
          <c:w val="0.1792636444341516"/>
          <c:h val="0.5818214564183661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0936-E6E8-4386-AA2D-630E444F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3921</TotalTime>
  <Pages>12</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Евгения Максимовна Валявка</cp:lastModifiedBy>
  <cp:revision>94</cp:revision>
  <cp:lastPrinted>2022-07-07T05:55:00Z</cp:lastPrinted>
  <dcterms:created xsi:type="dcterms:W3CDTF">2021-01-15T08:50:00Z</dcterms:created>
  <dcterms:modified xsi:type="dcterms:W3CDTF">2022-10-11T11:57:00Z</dcterms:modified>
</cp:coreProperties>
</file>