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F05666" w:rsidRDefault="00FB237E" w:rsidP="004D099B">
      <w:pPr>
        <w:spacing w:line="240" w:lineRule="auto"/>
        <w:jc w:val="center"/>
        <w:rPr>
          <w:sz w:val="27"/>
          <w:szCs w:val="27"/>
          <w:highlight w:val="yellow"/>
        </w:rPr>
      </w:pPr>
      <w:r w:rsidRPr="00F05666">
        <w:rPr>
          <w:noProof/>
          <w:sz w:val="27"/>
          <w:szCs w:val="27"/>
        </w:rPr>
        <w:drawing>
          <wp:inline distT="0" distB="0" distL="0" distR="0" wp14:anchorId="24F1D2B9" wp14:editId="6C2DD8FF">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9569DE" w:rsidRPr="009569DE" w:rsidRDefault="009569DE" w:rsidP="004D099B">
      <w:pPr>
        <w:spacing w:line="240" w:lineRule="auto"/>
        <w:jc w:val="center"/>
        <w:rPr>
          <w:b/>
          <w:spacing w:val="10"/>
          <w:sz w:val="14"/>
          <w:szCs w:val="27"/>
        </w:rPr>
      </w:pPr>
    </w:p>
    <w:p w:rsidR="003C36C5" w:rsidRPr="00C038B0" w:rsidRDefault="003C36C5" w:rsidP="004D099B">
      <w:pPr>
        <w:spacing w:line="240" w:lineRule="auto"/>
        <w:jc w:val="center"/>
        <w:rPr>
          <w:b/>
          <w:i/>
          <w:spacing w:val="10"/>
          <w:sz w:val="27"/>
          <w:szCs w:val="27"/>
        </w:rPr>
      </w:pPr>
      <w:r w:rsidRPr="00C038B0">
        <w:rPr>
          <w:b/>
          <w:i/>
          <w:spacing w:val="10"/>
          <w:sz w:val="27"/>
          <w:szCs w:val="27"/>
        </w:rPr>
        <w:t>ОТЧЕТ</w:t>
      </w:r>
    </w:p>
    <w:p w:rsidR="003C36C5" w:rsidRPr="00C038B0" w:rsidRDefault="003C36C5" w:rsidP="004D099B">
      <w:pPr>
        <w:spacing w:line="240" w:lineRule="auto"/>
        <w:jc w:val="center"/>
        <w:rPr>
          <w:b/>
          <w:i/>
          <w:spacing w:val="10"/>
          <w:sz w:val="27"/>
          <w:szCs w:val="27"/>
        </w:rPr>
      </w:pPr>
      <w:r w:rsidRPr="00C038B0">
        <w:rPr>
          <w:b/>
          <w:i/>
          <w:spacing w:val="10"/>
          <w:sz w:val="27"/>
          <w:szCs w:val="27"/>
        </w:rPr>
        <w:t>о результатах деятельности</w:t>
      </w:r>
    </w:p>
    <w:p w:rsidR="003C36C5" w:rsidRPr="00C038B0" w:rsidRDefault="003C36C5" w:rsidP="004D099B">
      <w:pPr>
        <w:spacing w:line="240" w:lineRule="auto"/>
        <w:jc w:val="center"/>
        <w:rPr>
          <w:b/>
          <w:i/>
          <w:spacing w:val="10"/>
          <w:sz w:val="27"/>
          <w:szCs w:val="27"/>
        </w:rPr>
      </w:pPr>
      <w:r w:rsidRPr="00C038B0">
        <w:rPr>
          <w:b/>
          <w:i/>
          <w:spacing w:val="10"/>
          <w:sz w:val="27"/>
          <w:szCs w:val="27"/>
        </w:rPr>
        <w:t>Управления Роскомнадзора по Ростовской области</w:t>
      </w:r>
    </w:p>
    <w:p w:rsidR="00BF5CD8" w:rsidRPr="00C038B0" w:rsidRDefault="00383B95" w:rsidP="004D099B">
      <w:pPr>
        <w:spacing w:line="240" w:lineRule="auto"/>
        <w:jc w:val="center"/>
        <w:rPr>
          <w:i/>
          <w:sz w:val="27"/>
          <w:szCs w:val="27"/>
        </w:rPr>
      </w:pPr>
      <w:r w:rsidRPr="00C038B0">
        <w:rPr>
          <w:b/>
          <w:i/>
          <w:spacing w:val="10"/>
          <w:sz w:val="27"/>
          <w:szCs w:val="27"/>
        </w:rPr>
        <w:t>з</w:t>
      </w:r>
      <w:r w:rsidR="00B3380A" w:rsidRPr="00C038B0">
        <w:rPr>
          <w:b/>
          <w:i/>
          <w:spacing w:val="10"/>
          <w:sz w:val="27"/>
          <w:szCs w:val="27"/>
        </w:rPr>
        <w:t>а</w:t>
      </w:r>
      <w:r w:rsidR="002B7632" w:rsidRPr="00C038B0">
        <w:rPr>
          <w:b/>
          <w:i/>
          <w:spacing w:val="10"/>
          <w:sz w:val="27"/>
          <w:szCs w:val="27"/>
        </w:rPr>
        <w:t xml:space="preserve"> </w:t>
      </w:r>
      <w:r w:rsidR="005E144D" w:rsidRPr="00C038B0">
        <w:rPr>
          <w:b/>
          <w:i/>
          <w:spacing w:val="10"/>
          <w:sz w:val="27"/>
          <w:szCs w:val="27"/>
        </w:rPr>
        <w:t>3</w:t>
      </w:r>
      <w:r w:rsidRPr="00C038B0">
        <w:rPr>
          <w:b/>
          <w:i/>
          <w:spacing w:val="10"/>
          <w:sz w:val="27"/>
          <w:szCs w:val="27"/>
        </w:rPr>
        <w:t xml:space="preserve"> квартал </w:t>
      </w:r>
      <w:r w:rsidR="00D170C1" w:rsidRPr="00C038B0">
        <w:rPr>
          <w:b/>
          <w:i/>
          <w:spacing w:val="10"/>
          <w:sz w:val="27"/>
          <w:szCs w:val="27"/>
        </w:rPr>
        <w:t>202</w:t>
      </w:r>
      <w:r w:rsidR="00006209" w:rsidRPr="00C038B0">
        <w:rPr>
          <w:b/>
          <w:i/>
          <w:spacing w:val="10"/>
          <w:sz w:val="27"/>
          <w:szCs w:val="27"/>
        </w:rPr>
        <w:t>1</w:t>
      </w:r>
      <w:r w:rsidR="00D170C1" w:rsidRPr="00C038B0">
        <w:rPr>
          <w:b/>
          <w:i/>
          <w:spacing w:val="10"/>
          <w:sz w:val="27"/>
          <w:szCs w:val="27"/>
        </w:rPr>
        <w:t xml:space="preserve"> год</w:t>
      </w:r>
      <w:r w:rsidRPr="00C038B0">
        <w:rPr>
          <w:b/>
          <w:i/>
          <w:spacing w:val="10"/>
          <w:sz w:val="27"/>
          <w:szCs w:val="27"/>
        </w:rPr>
        <w:t>а</w:t>
      </w:r>
    </w:p>
    <w:p w:rsidR="00BF5CD8" w:rsidRPr="00F05666" w:rsidRDefault="00BF5CD8" w:rsidP="004D099B">
      <w:pPr>
        <w:spacing w:line="240" w:lineRule="auto"/>
        <w:rPr>
          <w:sz w:val="27"/>
          <w:szCs w:val="27"/>
          <w:highlight w:val="yellow"/>
        </w:rPr>
      </w:pPr>
    </w:p>
    <w:p w:rsidR="00793F78" w:rsidRPr="00F05666" w:rsidRDefault="00793F78" w:rsidP="00824E8B">
      <w:pPr>
        <w:pStyle w:val="afc"/>
        <w:spacing w:line="240" w:lineRule="auto"/>
        <w:ind w:left="153"/>
        <w:jc w:val="center"/>
        <w:rPr>
          <w:b/>
          <w:i/>
          <w:sz w:val="27"/>
          <w:szCs w:val="27"/>
        </w:rPr>
      </w:pPr>
      <w:bookmarkStart w:id="0" w:name="_Toc369087111"/>
      <w:r w:rsidRPr="00F05666">
        <w:rPr>
          <w:b/>
          <w:i/>
          <w:sz w:val="27"/>
          <w:szCs w:val="27"/>
        </w:rPr>
        <w:t>Итоги государственного контроля (надзора)</w:t>
      </w:r>
    </w:p>
    <w:p w:rsidR="007A032B" w:rsidRPr="009569DE" w:rsidRDefault="007A032B" w:rsidP="007A032B">
      <w:pPr>
        <w:pStyle w:val="afc"/>
        <w:spacing w:line="240" w:lineRule="auto"/>
        <w:ind w:left="153"/>
        <w:rPr>
          <w:b/>
          <w:i/>
          <w:sz w:val="4"/>
          <w:szCs w:val="27"/>
        </w:rPr>
      </w:pPr>
    </w:p>
    <w:p w:rsidR="007A032B" w:rsidRPr="00F05666" w:rsidRDefault="007A032B" w:rsidP="009569DE">
      <w:pPr>
        <w:pStyle w:val="afc"/>
        <w:spacing w:line="240" w:lineRule="auto"/>
        <w:ind w:left="153"/>
        <w:jc w:val="center"/>
        <w:rPr>
          <w:b/>
          <w:i/>
          <w:sz w:val="27"/>
          <w:szCs w:val="27"/>
          <w:u w:val="single"/>
        </w:rPr>
      </w:pPr>
      <w:r w:rsidRPr="00F05666">
        <w:rPr>
          <w:b/>
          <w:i/>
          <w:sz w:val="27"/>
          <w:szCs w:val="27"/>
          <w:u w:val="single"/>
        </w:rPr>
        <w:t>Результаты проведения плановых мероприятий по контролю (надзору)</w:t>
      </w:r>
    </w:p>
    <w:p w:rsidR="007A032B" w:rsidRPr="00F05666" w:rsidRDefault="007A032B" w:rsidP="00C038B0">
      <w:pPr>
        <w:pStyle w:val="afc"/>
        <w:spacing w:line="240" w:lineRule="auto"/>
        <w:ind w:left="153"/>
        <w:rPr>
          <w:sz w:val="27"/>
          <w:szCs w:val="27"/>
        </w:rPr>
      </w:pPr>
    </w:p>
    <w:p w:rsidR="007A032B" w:rsidRPr="00F05666" w:rsidRDefault="007A032B" w:rsidP="00C038B0">
      <w:pPr>
        <w:spacing w:line="240" w:lineRule="auto"/>
        <w:ind w:firstLine="709"/>
        <w:rPr>
          <w:bCs/>
          <w:sz w:val="27"/>
          <w:szCs w:val="27"/>
        </w:rPr>
      </w:pPr>
      <w:r w:rsidRPr="00F05666">
        <w:rPr>
          <w:sz w:val="27"/>
          <w:szCs w:val="27"/>
        </w:rPr>
        <w:t xml:space="preserve">В </w:t>
      </w:r>
      <w:r w:rsidR="00F05666" w:rsidRPr="00F05666">
        <w:rPr>
          <w:sz w:val="27"/>
          <w:szCs w:val="27"/>
        </w:rPr>
        <w:t>3</w:t>
      </w:r>
      <w:r w:rsidR="00D91E5E" w:rsidRPr="00F05666">
        <w:rPr>
          <w:sz w:val="27"/>
          <w:szCs w:val="27"/>
        </w:rPr>
        <w:t xml:space="preserve"> квартале 2021 года</w:t>
      </w:r>
      <w:r w:rsidRPr="00F05666">
        <w:rPr>
          <w:sz w:val="27"/>
          <w:szCs w:val="27"/>
        </w:rPr>
        <w:t xml:space="preserve"> было запланировано </w:t>
      </w:r>
      <w:r w:rsidR="00F05666" w:rsidRPr="00F05666">
        <w:rPr>
          <w:sz w:val="27"/>
          <w:szCs w:val="27"/>
        </w:rPr>
        <w:t>89</w:t>
      </w:r>
      <w:r w:rsidRPr="00F05666">
        <w:rPr>
          <w:sz w:val="27"/>
          <w:szCs w:val="27"/>
        </w:rPr>
        <w:t xml:space="preserve"> мероприяти</w:t>
      </w:r>
      <w:r w:rsidR="00F05666" w:rsidRPr="00F05666">
        <w:rPr>
          <w:sz w:val="27"/>
          <w:szCs w:val="27"/>
        </w:rPr>
        <w:t>й</w:t>
      </w:r>
      <w:r w:rsidRPr="00F05666">
        <w:rPr>
          <w:sz w:val="27"/>
          <w:szCs w:val="27"/>
        </w:rPr>
        <w:t xml:space="preserve"> по контролю (надзору), из них: </w:t>
      </w:r>
      <w:r w:rsidR="00F05666" w:rsidRPr="00F05666">
        <w:rPr>
          <w:sz w:val="27"/>
          <w:szCs w:val="27"/>
        </w:rPr>
        <w:t>0</w:t>
      </w:r>
      <w:r w:rsidR="00D91E5E" w:rsidRPr="00F05666">
        <w:rPr>
          <w:sz w:val="27"/>
          <w:szCs w:val="27"/>
        </w:rPr>
        <w:t xml:space="preserve"> </w:t>
      </w:r>
      <w:r w:rsidRPr="00F05666">
        <w:rPr>
          <w:sz w:val="27"/>
          <w:szCs w:val="27"/>
        </w:rPr>
        <w:t xml:space="preserve">проверок во взаимодействии с проверяемыми лицами </w:t>
      </w:r>
      <w:r w:rsidRPr="00F05666">
        <w:rPr>
          <w:bCs/>
          <w:sz w:val="27"/>
          <w:szCs w:val="27"/>
        </w:rPr>
        <w:t xml:space="preserve">и </w:t>
      </w:r>
      <w:r w:rsidR="00832827" w:rsidRPr="00F05666">
        <w:rPr>
          <w:bCs/>
          <w:sz w:val="27"/>
          <w:szCs w:val="27"/>
        </w:rPr>
        <w:t>8</w:t>
      </w:r>
      <w:r w:rsidR="00F05666" w:rsidRPr="00F05666">
        <w:rPr>
          <w:bCs/>
          <w:sz w:val="27"/>
          <w:szCs w:val="27"/>
        </w:rPr>
        <w:t>9</w:t>
      </w:r>
      <w:r w:rsidRPr="00F05666">
        <w:rPr>
          <w:bCs/>
          <w:sz w:val="27"/>
          <w:szCs w:val="27"/>
        </w:rPr>
        <w:t xml:space="preserve"> мероприяти</w:t>
      </w:r>
      <w:r w:rsidR="00832827" w:rsidRPr="00F05666">
        <w:rPr>
          <w:bCs/>
          <w:sz w:val="27"/>
          <w:szCs w:val="27"/>
        </w:rPr>
        <w:t>й</w:t>
      </w:r>
      <w:r w:rsidRPr="00F05666">
        <w:rPr>
          <w:bCs/>
          <w:sz w:val="27"/>
          <w:szCs w:val="27"/>
        </w:rPr>
        <w:t xml:space="preserve"> систематического наблюдения. Фактически проведено </w:t>
      </w:r>
      <w:r w:rsidR="00F05666" w:rsidRPr="00F05666">
        <w:rPr>
          <w:bCs/>
          <w:sz w:val="27"/>
          <w:szCs w:val="27"/>
        </w:rPr>
        <w:t>83</w:t>
      </w:r>
      <w:r w:rsidRPr="00F05666">
        <w:rPr>
          <w:bCs/>
          <w:sz w:val="27"/>
          <w:szCs w:val="27"/>
        </w:rPr>
        <w:t xml:space="preserve"> мероприяти</w:t>
      </w:r>
      <w:r w:rsidR="00E1251B" w:rsidRPr="00F05666">
        <w:rPr>
          <w:bCs/>
          <w:sz w:val="27"/>
          <w:szCs w:val="27"/>
        </w:rPr>
        <w:t>я</w:t>
      </w:r>
      <w:r w:rsidRPr="00F05666">
        <w:rPr>
          <w:bCs/>
          <w:sz w:val="27"/>
          <w:szCs w:val="27"/>
        </w:rPr>
        <w:t xml:space="preserve"> в отчетном периоде</w:t>
      </w:r>
    </w:p>
    <w:p w:rsidR="007A032B" w:rsidRPr="00CE627E" w:rsidRDefault="007A032B" w:rsidP="00C038B0">
      <w:pPr>
        <w:tabs>
          <w:tab w:val="left" w:pos="3480"/>
        </w:tabs>
        <w:spacing w:line="240" w:lineRule="auto"/>
        <w:ind w:firstLine="709"/>
        <w:rPr>
          <w:sz w:val="27"/>
          <w:szCs w:val="27"/>
        </w:rPr>
      </w:pPr>
      <w:r w:rsidRPr="00CE627E">
        <w:rPr>
          <w:sz w:val="27"/>
          <w:szCs w:val="27"/>
        </w:rPr>
        <w:t>Доля результативных п</w:t>
      </w:r>
      <w:r w:rsidR="00CE627E" w:rsidRPr="00CE627E">
        <w:rPr>
          <w:sz w:val="27"/>
          <w:szCs w:val="27"/>
        </w:rPr>
        <w:t>лановых мероприятий по контролю</w:t>
      </w:r>
      <w:r w:rsidRPr="00CE627E">
        <w:rPr>
          <w:sz w:val="27"/>
          <w:szCs w:val="27"/>
        </w:rPr>
        <w:t>(надзору) в отчетном периоде в сравнении с соответствующим периодом прошлого года у</w:t>
      </w:r>
      <w:r w:rsidR="00CE627E" w:rsidRPr="00CE627E">
        <w:rPr>
          <w:sz w:val="27"/>
          <w:szCs w:val="27"/>
        </w:rPr>
        <w:t>меньшилась</w:t>
      </w:r>
      <w:r w:rsidRPr="00CE627E">
        <w:rPr>
          <w:sz w:val="27"/>
          <w:szCs w:val="27"/>
        </w:rPr>
        <w:t xml:space="preserve"> на </w:t>
      </w:r>
      <w:r w:rsidR="00CE627E" w:rsidRPr="00CE627E">
        <w:rPr>
          <w:sz w:val="27"/>
          <w:szCs w:val="27"/>
        </w:rPr>
        <w:t>37</w:t>
      </w:r>
      <w:r w:rsidRPr="00CE627E">
        <w:rPr>
          <w:sz w:val="27"/>
          <w:szCs w:val="27"/>
        </w:rPr>
        <w:t>%:</w:t>
      </w:r>
    </w:p>
    <w:p w:rsidR="007A032B" w:rsidRPr="00F05666" w:rsidRDefault="007A032B" w:rsidP="007A032B">
      <w:pPr>
        <w:spacing w:line="240" w:lineRule="auto"/>
        <w:ind w:hanging="284"/>
        <w:jc w:val="center"/>
        <w:rPr>
          <w:sz w:val="27"/>
          <w:szCs w:val="27"/>
          <w:highlight w:val="yellow"/>
        </w:rPr>
      </w:pPr>
      <w:r w:rsidRPr="00CE627E">
        <w:rPr>
          <w:noProof/>
          <w:sz w:val="27"/>
          <w:szCs w:val="27"/>
        </w:rPr>
        <w:drawing>
          <wp:inline distT="0" distB="0" distL="0" distR="0" wp14:anchorId="31484309" wp14:editId="3C406B9D">
            <wp:extent cx="5391150" cy="14097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38B0" w:rsidRDefault="00C038B0" w:rsidP="00C038B0">
      <w:pPr>
        <w:spacing w:line="240" w:lineRule="auto"/>
        <w:ind w:firstLine="709"/>
        <w:rPr>
          <w:sz w:val="27"/>
          <w:szCs w:val="27"/>
        </w:rPr>
      </w:pPr>
    </w:p>
    <w:p w:rsidR="007A032B" w:rsidRPr="00322CB3" w:rsidRDefault="007A032B" w:rsidP="00C038B0">
      <w:pPr>
        <w:spacing w:line="240" w:lineRule="auto"/>
        <w:ind w:firstLine="709"/>
        <w:rPr>
          <w:sz w:val="27"/>
          <w:szCs w:val="27"/>
        </w:rPr>
      </w:pPr>
      <w:r w:rsidRPr="00322CB3">
        <w:rPr>
          <w:sz w:val="27"/>
          <w:szCs w:val="27"/>
        </w:rPr>
        <w:t xml:space="preserve">По результатам плановых мероприятий по контролю (надзору) в </w:t>
      </w:r>
      <w:r w:rsidR="00322CB3" w:rsidRPr="00322CB3">
        <w:rPr>
          <w:sz w:val="27"/>
          <w:szCs w:val="27"/>
        </w:rPr>
        <w:t>3</w:t>
      </w:r>
      <w:r w:rsidR="003A0554" w:rsidRPr="00322CB3">
        <w:rPr>
          <w:sz w:val="27"/>
          <w:szCs w:val="27"/>
        </w:rPr>
        <w:t xml:space="preserve"> квартале 2021 года</w:t>
      </w:r>
      <w:r w:rsidRPr="00322CB3">
        <w:rPr>
          <w:sz w:val="27"/>
          <w:szCs w:val="27"/>
        </w:rPr>
        <w:t xml:space="preserve"> выявлено </w:t>
      </w:r>
      <w:r w:rsidR="00322CB3" w:rsidRPr="00322CB3">
        <w:rPr>
          <w:sz w:val="27"/>
          <w:szCs w:val="27"/>
        </w:rPr>
        <w:t>68</w:t>
      </w:r>
      <w:r w:rsidR="003A0554" w:rsidRPr="00322CB3">
        <w:rPr>
          <w:sz w:val="27"/>
          <w:szCs w:val="27"/>
        </w:rPr>
        <w:t xml:space="preserve"> нарушений</w:t>
      </w:r>
      <w:r w:rsidRPr="00322CB3">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3A0554" w:rsidRPr="00322CB3">
        <w:rPr>
          <w:sz w:val="27"/>
          <w:szCs w:val="27"/>
        </w:rPr>
        <w:t>20</w:t>
      </w:r>
      <w:r w:rsidRPr="00322CB3">
        <w:rPr>
          <w:sz w:val="27"/>
          <w:szCs w:val="27"/>
        </w:rPr>
        <w:t xml:space="preserve"> года:</w:t>
      </w:r>
    </w:p>
    <w:p w:rsidR="007A032B" w:rsidRPr="00F05666" w:rsidRDefault="007A032B" w:rsidP="007A032B">
      <w:pPr>
        <w:spacing w:line="240" w:lineRule="auto"/>
        <w:ind w:firstLine="993"/>
        <w:rPr>
          <w:sz w:val="27"/>
          <w:szCs w:val="27"/>
          <w:highlight w:val="yellow"/>
        </w:rPr>
      </w:pPr>
      <w:r w:rsidRPr="00322CB3">
        <w:rPr>
          <w:noProof/>
          <w:sz w:val="27"/>
          <w:szCs w:val="27"/>
        </w:rPr>
        <w:drawing>
          <wp:inline distT="0" distB="0" distL="0" distR="0" wp14:anchorId="0E6D3A7C" wp14:editId="0F694F5D">
            <wp:extent cx="5457825" cy="13620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5C0B49" w:rsidRDefault="007A032B" w:rsidP="007A032B">
      <w:pPr>
        <w:spacing w:line="240" w:lineRule="auto"/>
        <w:ind w:firstLine="709"/>
        <w:rPr>
          <w:sz w:val="27"/>
          <w:szCs w:val="27"/>
        </w:rPr>
      </w:pPr>
      <w:r w:rsidRPr="005C0B49">
        <w:rPr>
          <w:sz w:val="27"/>
          <w:szCs w:val="27"/>
        </w:rPr>
        <w:t>По факт</w:t>
      </w:r>
      <w:r w:rsidR="000A4B70">
        <w:rPr>
          <w:sz w:val="27"/>
          <w:szCs w:val="27"/>
        </w:rPr>
        <w:t>у</w:t>
      </w:r>
      <w:r w:rsidRPr="005C0B49">
        <w:rPr>
          <w:sz w:val="27"/>
          <w:szCs w:val="27"/>
        </w:rPr>
        <w:t xml:space="preserve"> выявленных нарушений составлено </w:t>
      </w:r>
      <w:r w:rsidR="005C0B49" w:rsidRPr="005C0B49">
        <w:rPr>
          <w:sz w:val="27"/>
          <w:szCs w:val="27"/>
        </w:rPr>
        <w:t>4</w:t>
      </w:r>
      <w:r w:rsidR="00673CDE" w:rsidRPr="005C0B49">
        <w:rPr>
          <w:sz w:val="27"/>
          <w:szCs w:val="27"/>
        </w:rPr>
        <w:t>3</w:t>
      </w:r>
      <w:r w:rsidRPr="005C0B49">
        <w:rPr>
          <w:sz w:val="27"/>
          <w:szCs w:val="27"/>
        </w:rPr>
        <w:t xml:space="preserve"> протоколов об ад</w:t>
      </w:r>
      <w:r w:rsidR="005C0B49" w:rsidRPr="005C0B49">
        <w:rPr>
          <w:sz w:val="27"/>
          <w:szCs w:val="27"/>
        </w:rPr>
        <w:t>министративных правонарушениях, предписания не выдавались.</w:t>
      </w:r>
    </w:p>
    <w:p w:rsidR="00EA31C9" w:rsidRPr="009569DE" w:rsidRDefault="00EA31C9" w:rsidP="00364011">
      <w:pPr>
        <w:spacing w:line="240" w:lineRule="auto"/>
        <w:ind w:firstLine="709"/>
        <w:rPr>
          <w:sz w:val="8"/>
          <w:szCs w:val="27"/>
          <w:highlight w:val="yellow"/>
        </w:rPr>
      </w:pPr>
    </w:p>
    <w:bookmarkEnd w:id="0"/>
    <w:p w:rsidR="009C2BA6" w:rsidRPr="005C0B49" w:rsidRDefault="007A032B" w:rsidP="009569DE">
      <w:pPr>
        <w:spacing w:line="240" w:lineRule="auto"/>
        <w:jc w:val="center"/>
        <w:rPr>
          <w:b/>
          <w:i/>
          <w:sz w:val="27"/>
          <w:szCs w:val="27"/>
          <w:u w:val="single"/>
        </w:rPr>
      </w:pPr>
      <w:r w:rsidRPr="005C0B49">
        <w:rPr>
          <w:b/>
          <w:i/>
          <w:sz w:val="27"/>
          <w:szCs w:val="27"/>
          <w:u w:val="single"/>
        </w:rPr>
        <w:t>Результаты проведения внеплановых мероприятий по контролю (надзору)</w:t>
      </w:r>
    </w:p>
    <w:p w:rsidR="007A032B" w:rsidRPr="009569DE" w:rsidRDefault="007A032B" w:rsidP="007A032B">
      <w:pPr>
        <w:spacing w:line="240" w:lineRule="auto"/>
        <w:jc w:val="center"/>
        <w:rPr>
          <w:b/>
          <w:i/>
          <w:sz w:val="8"/>
          <w:szCs w:val="27"/>
          <w:highlight w:val="yellow"/>
          <w:u w:val="single"/>
        </w:rPr>
      </w:pPr>
    </w:p>
    <w:p w:rsidR="007A032B" w:rsidRPr="000A4B70" w:rsidRDefault="007A032B" w:rsidP="007A032B">
      <w:pPr>
        <w:spacing w:line="240" w:lineRule="auto"/>
        <w:ind w:firstLine="709"/>
        <w:rPr>
          <w:sz w:val="27"/>
          <w:szCs w:val="27"/>
        </w:rPr>
      </w:pPr>
      <w:r w:rsidRPr="000A4B70">
        <w:rPr>
          <w:sz w:val="27"/>
          <w:szCs w:val="27"/>
        </w:rPr>
        <w:t xml:space="preserve">В отчетном периоде проведено </w:t>
      </w:r>
      <w:r w:rsidR="005C0B49" w:rsidRPr="000A4B70">
        <w:rPr>
          <w:sz w:val="27"/>
          <w:szCs w:val="27"/>
        </w:rPr>
        <w:t>13</w:t>
      </w:r>
      <w:r w:rsidRPr="000A4B70">
        <w:rPr>
          <w:sz w:val="27"/>
          <w:szCs w:val="27"/>
        </w:rPr>
        <w:t xml:space="preserve"> внеплановых мер</w:t>
      </w:r>
      <w:r w:rsidR="00421BC7" w:rsidRPr="000A4B70">
        <w:rPr>
          <w:sz w:val="27"/>
          <w:szCs w:val="27"/>
        </w:rPr>
        <w:t>оприяти</w:t>
      </w:r>
      <w:r w:rsidR="00E1251B" w:rsidRPr="000A4B70">
        <w:rPr>
          <w:sz w:val="27"/>
          <w:szCs w:val="27"/>
        </w:rPr>
        <w:t>я</w:t>
      </w:r>
      <w:r w:rsidR="00421BC7" w:rsidRPr="000A4B70">
        <w:rPr>
          <w:sz w:val="27"/>
          <w:szCs w:val="27"/>
        </w:rPr>
        <w:t xml:space="preserve"> по контролю (надзору)</w:t>
      </w:r>
      <w:r w:rsidRPr="000A4B70">
        <w:rPr>
          <w:sz w:val="27"/>
          <w:szCs w:val="27"/>
        </w:rPr>
        <w:t xml:space="preserve">, </w:t>
      </w:r>
      <w:r w:rsidR="005C0B49" w:rsidRPr="000A4B70">
        <w:rPr>
          <w:sz w:val="27"/>
          <w:szCs w:val="27"/>
        </w:rPr>
        <w:t>из них 4 проверки во взаимодействии с проверяемыми лицами и 9 мероприятий систематического наблюдения, в</w:t>
      </w:r>
      <w:r w:rsidRPr="000A4B70">
        <w:rPr>
          <w:sz w:val="27"/>
          <w:szCs w:val="27"/>
        </w:rPr>
        <w:t xml:space="preserve"> том числе по сферам контроля:</w:t>
      </w:r>
    </w:p>
    <w:p w:rsidR="007E15E2" w:rsidRPr="000A4B70" w:rsidRDefault="007A032B" w:rsidP="00954337">
      <w:pPr>
        <w:spacing w:line="240" w:lineRule="auto"/>
        <w:rPr>
          <w:sz w:val="27"/>
          <w:szCs w:val="27"/>
        </w:rPr>
      </w:pPr>
      <w:r w:rsidRPr="000A4B70">
        <w:rPr>
          <w:noProof/>
          <w:sz w:val="27"/>
          <w:szCs w:val="27"/>
        </w:rPr>
        <w:drawing>
          <wp:anchor distT="0" distB="0" distL="114300" distR="114300" simplePos="0" relativeHeight="251656704" behindDoc="0" locked="0" layoutInCell="1" allowOverlap="1" wp14:anchorId="56164B9F" wp14:editId="305FEC61">
            <wp:simplePos x="0" y="0"/>
            <wp:positionH relativeFrom="column">
              <wp:posOffset>1087755</wp:posOffset>
            </wp:positionH>
            <wp:positionV relativeFrom="paragraph">
              <wp:posOffset>188595</wp:posOffset>
            </wp:positionV>
            <wp:extent cx="4572000" cy="134175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0A4B70">
        <w:rPr>
          <w:sz w:val="27"/>
          <w:szCs w:val="27"/>
        </w:rPr>
        <w:t xml:space="preserve">  </w:t>
      </w:r>
    </w:p>
    <w:p w:rsidR="00954337" w:rsidRDefault="00954337" w:rsidP="007E15E2">
      <w:pPr>
        <w:spacing w:line="240" w:lineRule="auto"/>
        <w:ind w:firstLine="709"/>
        <w:rPr>
          <w:sz w:val="27"/>
          <w:szCs w:val="27"/>
        </w:rPr>
      </w:pPr>
    </w:p>
    <w:p w:rsidR="00954337" w:rsidRDefault="00954337" w:rsidP="007E15E2">
      <w:pPr>
        <w:spacing w:line="240" w:lineRule="auto"/>
        <w:ind w:firstLine="709"/>
        <w:rPr>
          <w:sz w:val="27"/>
          <w:szCs w:val="27"/>
        </w:rPr>
      </w:pPr>
    </w:p>
    <w:p w:rsidR="00954337" w:rsidRDefault="00954337" w:rsidP="007E15E2">
      <w:pPr>
        <w:spacing w:line="240" w:lineRule="auto"/>
        <w:ind w:firstLine="709"/>
        <w:rPr>
          <w:sz w:val="27"/>
          <w:szCs w:val="27"/>
        </w:rPr>
      </w:pPr>
    </w:p>
    <w:p w:rsidR="00954337" w:rsidRDefault="00954337" w:rsidP="007E15E2">
      <w:pPr>
        <w:spacing w:line="240" w:lineRule="auto"/>
        <w:ind w:firstLine="709"/>
        <w:rPr>
          <w:sz w:val="27"/>
          <w:szCs w:val="27"/>
        </w:rPr>
      </w:pPr>
    </w:p>
    <w:p w:rsidR="00954337" w:rsidRDefault="00954337" w:rsidP="007E15E2">
      <w:pPr>
        <w:spacing w:line="240" w:lineRule="auto"/>
        <w:ind w:firstLine="709"/>
        <w:rPr>
          <w:sz w:val="27"/>
          <w:szCs w:val="27"/>
        </w:rPr>
      </w:pPr>
      <w:r>
        <w:rPr>
          <w:sz w:val="27"/>
          <w:szCs w:val="27"/>
        </w:rPr>
        <w:t xml:space="preserve"> </w:t>
      </w:r>
      <w:r w:rsidR="009569DE">
        <w:rPr>
          <w:sz w:val="27"/>
          <w:szCs w:val="27"/>
        </w:rPr>
        <w:t xml:space="preserve">                     </w:t>
      </w:r>
    </w:p>
    <w:p w:rsidR="00954337" w:rsidRDefault="00954337" w:rsidP="007E15E2">
      <w:pPr>
        <w:spacing w:line="240" w:lineRule="auto"/>
        <w:ind w:firstLine="709"/>
        <w:rPr>
          <w:sz w:val="27"/>
          <w:szCs w:val="27"/>
        </w:rPr>
      </w:pPr>
    </w:p>
    <w:p w:rsidR="00954337" w:rsidRDefault="00954337" w:rsidP="007E15E2">
      <w:pPr>
        <w:spacing w:line="240" w:lineRule="auto"/>
        <w:ind w:firstLine="709"/>
        <w:rPr>
          <w:sz w:val="27"/>
          <w:szCs w:val="27"/>
        </w:rPr>
      </w:pPr>
    </w:p>
    <w:p w:rsidR="007E15E2" w:rsidRPr="000A4B70" w:rsidRDefault="00954337" w:rsidP="007E15E2">
      <w:pPr>
        <w:spacing w:line="240" w:lineRule="auto"/>
        <w:ind w:firstLine="709"/>
        <w:rPr>
          <w:sz w:val="27"/>
          <w:szCs w:val="27"/>
        </w:rPr>
      </w:pPr>
      <w:r>
        <w:rPr>
          <w:sz w:val="27"/>
          <w:szCs w:val="27"/>
        </w:rPr>
        <w:lastRenderedPageBreak/>
        <w:t xml:space="preserve">       </w:t>
      </w:r>
      <w:r w:rsidR="007E15E2" w:rsidRPr="000A4B70">
        <w:rPr>
          <w:sz w:val="27"/>
          <w:szCs w:val="27"/>
        </w:rPr>
        <w:t xml:space="preserve">Доля результативных </w:t>
      </w:r>
      <w:r w:rsidR="00F7213D" w:rsidRPr="000A4B70">
        <w:rPr>
          <w:sz w:val="27"/>
          <w:szCs w:val="27"/>
        </w:rPr>
        <w:t>в</w:t>
      </w:r>
      <w:r w:rsidR="007E15E2" w:rsidRPr="000A4B70">
        <w:rPr>
          <w:sz w:val="27"/>
          <w:szCs w:val="27"/>
        </w:rPr>
        <w:t>неплановых мероприятий по контролю (надзору) в отчетном периоде уменьшил</w:t>
      </w:r>
      <w:r w:rsidR="000A4B70">
        <w:rPr>
          <w:sz w:val="27"/>
          <w:szCs w:val="27"/>
        </w:rPr>
        <w:t>а</w:t>
      </w:r>
      <w:r w:rsidR="007E15E2" w:rsidRPr="000A4B70">
        <w:rPr>
          <w:sz w:val="27"/>
          <w:szCs w:val="27"/>
        </w:rPr>
        <w:t xml:space="preserve">сь на </w:t>
      </w:r>
      <w:r w:rsidR="000A4B70" w:rsidRPr="000A4B70">
        <w:rPr>
          <w:sz w:val="27"/>
          <w:szCs w:val="27"/>
        </w:rPr>
        <w:t>51</w:t>
      </w:r>
      <w:r w:rsidR="007E15E2" w:rsidRPr="000A4B70">
        <w:rPr>
          <w:sz w:val="27"/>
          <w:szCs w:val="27"/>
        </w:rPr>
        <w:t>%:</w:t>
      </w:r>
    </w:p>
    <w:p w:rsidR="007E15E2" w:rsidRPr="00F05666" w:rsidRDefault="007E15E2" w:rsidP="001F7082">
      <w:pPr>
        <w:spacing w:line="240" w:lineRule="auto"/>
        <w:jc w:val="center"/>
        <w:rPr>
          <w:b/>
          <w:sz w:val="27"/>
          <w:szCs w:val="27"/>
          <w:highlight w:val="yellow"/>
        </w:rPr>
      </w:pPr>
      <w:r w:rsidRPr="009569DE">
        <w:rPr>
          <w:noProof/>
          <w:sz w:val="27"/>
          <w:szCs w:val="27"/>
        </w:rPr>
        <w:drawing>
          <wp:inline distT="0" distB="0" distL="0" distR="0" wp14:anchorId="6AFC0201" wp14:editId="60E5C61D">
            <wp:extent cx="6553200" cy="14573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0A4B70" w:rsidRDefault="007E15E2" w:rsidP="00F7213D">
      <w:pPr>
        <w:spacing w:line="240" w:lineRule="auto"/>
        <w:ind w:firstLine="709"/>
        <w:rPr>
          <w:sz w:val="27"/>
          <w:szCs w:val="27"/>
        </w:rPr>
      </w:pPr>
      <w:r w:rsidRPr="000A4B70">
        <w:rPr>
          <w:sz w:val="27"/>
          <w:szCs w:val="27"/>
        </w:rPr>
        <w:t xml:space="preserve">По результатам внеплановых мероприятий по контролю (надзору) выявлено </w:t>
      </w:r>
      <w:r w:rsidR="000A4B70" w:rsidRPr="000A4B70">
        <w:rPr>
          <w:sz w:val="27"/>
          <w:szCs w:val="27"/>
        </w:rPr>
        <w:t>113</w:t>
      </w:r>
      <w:r w:rsidR="00DE45AA" w:rsidRPr="000A4B70">
        <w:rPr>
          <w:sz w:val="27"/>
          <w:szCs w:val="27"/>
        </w:rPr>
        <w:t xml:space="preserve"> нарушени</w:t>
      </w:r>
      <w:r w:rsidR="000A4B70" w:rsidRPr="000A4B70">
        <w:rPr>
          <w:sz w:val="27"/>
          <w:szCs w:val="27"/>
        </w:rPr>
        <w:t>й</w:t>
      </w:r>
      <w:r w:rsidRPr="000A4B70">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421BC7" w:rsidRPr="000A4B70">
        <w:rPr>
          <w:sz w:val="27"/>
          <w:szCs w:val="27"/>
        </w:rPr>
        <w:t>20</w:t>
      </w:r>
      <w:r w:rsidRPr="000A4B70">
        <w:rPr>
          <w:sz w:val="27"/>
          <w:szCs w:val="27"/>
        </w:rPr>
        <w:t xml:space="preserve"> года:</w:t>
      </w:r>
      <w:r w:rsidR="00F7213D" w:rsidRPr="000A4B70">
        <w:rPr>
          <w:sz w:val="27"/>
          <w:szCs w:val="27"/>
        </w:rPr>
        <w:tab/>
      </w:r>
    </w:p>
    <w:p w:rsidR="007E15E2" w:rsidRPr="00F05666" w:rsidRDefault="007E15E2" w:rsidP="007E15E2">
      <w:pPr>
        <w:spacing w:line="240" w:lineRule="auto"/>
        <w:ind w:firstLine="993"/>
        <w:rPr>
          <w:sz w:val="27"/>
          <w:szCs w:val="27"/>
          <w:highlight w:val="yellow"/>
        </w:rPr>
      </w:pPr>
      <w:r w:rsidRPr="000A4B70">
        <w:rPr>
          <w:noProof/>
          <w:sz w:val="27"/>
          <w:szCs w:val="27"/>
        </w:rPr>
        <w:drawing>
          <wp:inline distT="0" distB="0" distL="0" distR="0" wp14:anchorId="69EE3A26" wp14:editId="7339A80E">
            <wp:extent cx="5572125" cy="146685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5E2" w:rsidRPr="000A4B70" w:rsidRDefault="007E15E2" w:rsidP="007E15E2">
      <w:pPr>
        <w:spacing w:line="240" w:lineRule="auto"/>
        <w:ind w:firstLine="709"/>
        <w:rPr>
          <w:sz w:val="27"/>
          <w:szCs w:val="27"/>
        </w:rPr>
      </w:pPr>
      <w:r w:rsidRPr="000A4B70">
        <w:rPr>
          <w:sz w:val="27"/>
          <w:szCs w:val="27"/>
        </w:rPr>
        <w:t>По факт</w:t>
      </w:r>
      <w:r w:rsidR="009A51B6" w:rsidRPr="000A4B70">
        <w:rPr>
          <w:sz w:val="27"/>
          <w:szCs w:val="27"/>
        </w:rPr>
        <w:t>у</w:t>
      </w:r>
      <w:r w:rsidRPr="000A4B70">
        <w:rPr>
          <w:sz w:val="27"/>
          <w:szCs w:val="27"/>
        </w:rPr>
        <w:t xml:space="preserve"> выявленн</w:t>
      </w:r>
      <w:r w:rsidR="000A4B70">
        <w:rPr>
          <w:sz w:val="27"/>
          <w:szCs w:val="27"/>
        </w:rPr>
        <w:t>ых</w:t>
      </w:r>
      <w:r w:rsidRPr="000A4B70">
        <w:rPr>
          <w:sz w:val="27"/>
          <w:szCs w:val="27"/>
        </w:rPr>
        <w:t xml:space="preserve"> нарушени</w:t>
      </w:r>
      <w:r w:rsidR="000A4B70">
        <w:rPr>
          <w:sz w:val="27"/>
          <w:szCs w:val="27"/>
        </w:rPr>
        <w:t>й</w:t>
      </w:r>
      <w:r w:rsidRPr="000A4B70">
        <w:rPr>
          <w:sz w:val="27"/>
          <w:szCs w:val="27"/>
        </w:rPr>
        <w:t xml:space="preserve"> </w:t>
      </w:r>
      <w:r w:rsidR="00421BC7" w:rsidRPr="000A4B70">
        <w:rPr>
          <w:sz w:val="27"/>
          <w:szCs w:val="27"/>
        </w:rPr>
        <w:t xml:space="preserve">составлено </w:t>
      </w:r>
      <w:r w:rsidR="000A4B70" w:rsidRPr="000A4B70">
        <w:rPr>
          <w:sz w:val="27"/>
          <w:szCs w:val="27"/>
        </w:rPr>
        <w:t xml:space="preserve">42 </w:t>
      </w:r>
      <w:r w:rsidRPr="000A4B70">
        <w:rPr>
          <w:sz w:val="27"/>
          <w:szCs w:val="27"/>
        </w:rPr>
        <w:t>протокол</w:t>
      </w:r>
      <w:r w:rsidR="009A51B6" w:rsidRPr="000A4B70">
        <w:rPr>
          <w:sz w:val="27"/>
          <w:szCs w:val="27"/>
        </w:rPr>
        <w:t>а</w:t>
      </w:r>
      <w:r w:rsidRPr="000A4B70">
        <w:rPr>
          <w:sz w:val="27"/>
          <w:szCs w:val="27"/>
        </w:rPr>
        <w:t xml:space="preserve"> об адми</w:t>
      </w:r>
      <w:r w:rsidR="00421BC7" w:rsidRPr="000A4B70">
        <w:rPr>
          <w:sz w:val="27"/>
          <w:szCs w:val="27"/>
        </w:rPr>
        <w:t xml:space="preserve">нистративных правонарушениях, </w:t>
      </w:r>
      <w:r w:rsidR="000A4B70" w:rsidRPr="000A4B70">
        <w:rPr>
          <w:sz w:val="27"/>
          <w:szCs w:val="27"/>
        </w:rPr>
        <w:t>выдано 35 предписаний</w:t>
      </w:r>
      <w:r w:rsidR="00421BC7" w:rsidRPr="000A4B70">
        <w:rPr>
          <w:sz w:val="27"/>
          <w:szCs w:val="27"/>
        </w:rPr>
        <w:t>.</w:t>
      </w:r>
    </w:p>
    <w:p w:rsidR="009A51B6" w:rsidRPr="00F05666" w:rsidRDefault="009A51B6" w:rsidP="007E15E2">
      <w:pPr>
        <w:spacing w:line="240" w:lineRule="auto"/>
        <w:ind w:firstLine="709"/>
        <w:rPr>
          <w:sz w:val="12"/>
          <w:szCs w:val="27"/>
          <w:highlight w:val="yellow"/>
        </w:rPr>
      </w:pPr>
    </w:p>
    <w:p w:rsidR="007A682E" w:rsidRPr="003F56AB" w:rsidRDefault="00824E8B" w:rsidP="009569DE">
      <w:pPr>
        <w:pStyle w:val="afc"/>
        <w:spacing w:line="240" w:lineRule="auto"/>
        <w:ind w:left="153"/>
        <w:jc w:val="center"/>
        <w:rPr>
          <w:b/>
          <w:i/>
          <w:sz w:val="27"/>
          <w:szCs w:val="27"/>
          <w:u w:val="single"/>
        </w:rPr>
      </w:pPr>
      <w:r w:rsidRPr="003F56AB">
        <w:rPr>
          <w:b/>
          <w:i/>
          <w:sz w:val="27"/>
          <w:szCs w:val="27"/>
          <w:u w:val="single"/>
        </w:rPr>
        <w:t>Разрешительная и регистрационная деятельность, ведение реестров</w:t>
      </w:r>
    </w:p>
    <w:p w:rsidR="00824E8B" w:rsidRPr="003F56AB" w:rsidRDefault="00824E8B" w:rsidP="009569DE">
      <w:pPr>
        <w:spacing w:line="240" w:lineRule="auto"/>
        <w:ind w:left="-207"/>
        <w:jc w:val="center"/>
        <w:rPr>
          <w:b/>
          <w:i/>
          <w:sz w:val="12"/>
          <w:szCs w:val="27"/>
          <w:u w:val="single"/>
        </w:rPr>
      </w:pPr>
    </w:p>
    <w:p w:rsidR="005E625B" w:rsidRPr="003F56AB" w:rsidRDefault="00824E8B" w:rsidP="009569DE">
      <w:pPr>
        <w:spacing w:line="240" w:lineRule="auto"/>
        <w:ind w:firstLine="851"/>
        <w:jc w:val="center"/>
        <w:rPr>
          <w:b/>
          <w:i/>
          <w:sz w:val="27"/>
          <w:szCs w:val="27"/>
          <w:u w:val="single"/>
        </w:rPr>
      </w:pPr>
      <w:r w:rsidRPr="003F56AB">
        <w:rPr>
          <w:b/>
          <w:i/>
          <w:sz w:val="27"/>
          <w:szCs w:val="27"/>
          <w:u w:val="single"/>
        </w:rPr>
        <w:t>В сфере средств массовых коммуникаций</w:t>
      </w:r>
    </w:p>
    <w:p w:rsidR="00824E8B" w:rsidRPr="00CE7FAA" w:rsidRDefault="00824E8B" w:rsidP="00824E8B">
      <w:pPr>
        <w:spacing w:line="240" w:lineRule="auto"/>
        <w:ind w:firstLine="851"/>
        <w:rPr>
          <w:b/>
          <w:i/>
          <w:sz w:val="14"/>
          <w:szCs w:val="27"/>
          <w:highlight w:val="yellow"/>
          <w:u w:val="single"/>
        </w:rPr>
      </w:pPr>
    </w:p>
    <w:p w:rsidR="002B6A35" w:rsidRPr="003F56AB" w:rsidRDefault="002B6A35" w:rsidP="002B6A35">
      <w:pPr>
        <w:spacing w:line="240" w:lineRule="auto"/>
        <w:ind w:firstLine="851"/>
        <w:contextualSpacing/>
        <w:rPr>
          <w:sz w:val="27"/>
          <w:szCs w:val="27"/>
        </w:rPr>
      </w:pPr>
      <w:r w:rsidRPr="003F56AB">
        <w:rPr>
          <w:sz w:val="27"/>
          <w:szCs w:val="27"/>
        </w:rPr>
        <w:t xml:space="preserve">По состоянию на </w:t>
      </w:r>
      <w:r w:rsidR="00D546EE" w:rsidRPr="003F56AB">
        <w:rPr>
          <w:sz w:val="27"/>
          <w:szCs w:val="27"/>
        </w:rPr>
        <w:t>30.0</w:t>
      </w:r>
      <w:r w:rsidR="003F56AB" w:rsidRPr="003F56AB">
        <w:rPr>
          <w:sz w:val="27"/>
          <w:szCs w:val="27"/>
        </w:rPr>
        <w:t>9</w:t>
      </w:r>
      <w:r w:rsidRPr="003F56AB">
        <w:rPr>
          <w:sz w:val="27"/>
          <w:szCs w:val="27"/>
        </w:rPr>
        <w:t>.2021 на территории Ростовской области:</w:t>
      </w:r>
    </w:p>
    <w:p w:rsidR="002B6A35" w:rsidRDefault="002B6A35" w:rsidP="002B6A35">
      <w:pPr>
        <w:spacing w:line="240" w:lineRule="auto"/>
        <w:ind w:firstLine="709"/>
        <w:rPr>
          <w:sz w:val="27"/>
          <w:szCs w:val="27"/>
        </w:rPr>
      </w:pPr>
      <w:r w:rsidRPr="003F56AB">
        <w:rPr>
          <w:sz w:val="27"/>
          <w:szCs w:val="27"/>
        </w:rPr>
        <w:t>Осуществляют деятельность 8</w:t>
      </w:r>
      <w:r w:rsidR="003F56AB" w:rsidRPr="003F56AB">
        <w:rPr>
          <w:sz w:val="27"/>
          <w:szCs w:val="27"/>
        </w:rPr>
        <w:t>0</w:t>
      </w:r>
      <w:r w:rsidRPr="003F56AB">
        <w:rPr>
          <w:sz w:val="27"/>
          <w:szCs w:val="27"/>
        </w:rPr>
        <w:t xml:space="preserve"> организаци</w:t>
      </w:r>
      <w:r w:rsidR="003F56AB" w:rsidRPr="003F56AB">
        <w:rPr>
          <w:sz w:val="27"/>
          <w:szCs w:val="27"/>
        </w:rPr>
        <w:t>й</w:t>
      </w:r>
      <w:r w:rsidRPr="003F56AB">
        <w:rPr>
          <w:sz w:val="27"/>
          <w:szCs w:val="27"/>
        </w:rPr>
        <w:t xml:space="preserve"> (региональные и федеральные телерадиовещательные организации), владеющие 1</w:t>
      </w:r>
      <w:r w:rsidR="00D546EE" w:rsidRPr="003F56AB">
        <w:rPr>
          <w:sz w:val="27"/>
          <w:szCs w:val="27"/>
        </w:rPr>
        <w:t>5</w:t>
      </w:r>
      <w:r w:rsidR="003F56AB" w:rsidRPr="003F56AB">
        <w:rPr>
          <w:sz w:val="27"/>
          <w:szCs w:val="27"/>
        </w:rPr>
        <w:t>7</w:t>
      </w:r>
      <w:r w:rsidRPr="003F56AB">
        <w:rPr>
          <w:sz w:val="27"/>
          <w:szCs w:val="27"/>
        </w:rPr>
        <w:t xml:space="preserve"> действующими лицензиями на осуществление телевизионного и радиовещания:</w:t>
      </w:r>
    </w:p>
    <w:p w:rsidR="002B6A35" w:rsidRPr="00CE7FAA" w:rsidRDefault="002B6A35" w:rsidP="002B6A35">
      <w:pPr>
        <w:spacing w:line="240" w:lineRule="auto"/>
        <w:ind w:firstLine="709"/>
        <w:rPr>
          <w:sz w:val="14"/>
          <w:szCs w:val="27"/>
          <w:highlight w:val="yellow"/>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538"/>
        <w:gridCol w:w="518"/>
        <w:gridCol w:w="597"/>
        <w:gridCol w:w="567"/>
        <w:gridCol w:w="567"/>
        <w:gridCol w:w="567"/>
        <w:gridCol w:w="567"/>
        <w:gridCol w:w="567"/>
        <w:gridCol w:w="567"/>
        <w:gridCol w:w="567"/>
        <w:gridCol w:w="567"/>
        <w:gridCol w:w="567"/>
        <w:gridCol w:w="547"/>
        <w:gridCol w:w="658"/>
        <w:gridCol w:w="625"/>
        <w:gridCol w:w="709"/>
      </w:tblGrid>
      <w:tr w:rsidR="002B6A35" w:rsidRPr="003F56AB" w:rsidTr="0031622C">
        <w:trPr>
          <w:trHeight w:val="311"/>
          <w:jc w:val="center"/>
        </w:trPr>
        <w:tc>
          <w:tcPr>
            <w:tcW w:w="1069" w:type="dxa"/>
            <w:vMerge w:val="restart"/>
            <w:vAlign w:val="center"/>
          </w:tcPr>
          <w:p w:rsidR="002B6A35" w:rsidRPr="003F56AB" w:rsidRDefault="002B6A35" w:rsidP="00CE7FAA">
            <w:pPr>
              <w:spacing w:line="240" w:lineRule="auto"/>
              <w:jc w:val="center"/>
              <w:rPr>
                <w:sz w:val="20"/>
              </w:rPr>
            </w:pPr>
            <w:r w:rsidRPr="003F56AB">
              <w:rPr>
                <w:sz w:val="20"/>
              </w:rPr>
              <w:t>Наименование</w:t>
            </w:r>
          </w:p>
        </w:tc>
        <w:tc>
          <w:tcPr>
            <w:tcW w:w="9295" w:type="dxa"/>
            <w:gridSpan w:val="16"/>
            <w:vAlign w:val="center"/>
          </w:tcPr>
          <w:p w:rsidR="002B6A35" w:rsidRPr="003F56AB" w:rsidRDefault="002B6A35" w:rsidP="00CE7FAA">
            <w:pPr>
              <w:spacing w:line="240" w:lineRule="auto"/>
              <w:jc w:val="center"/>
              <w:rPr>
                <w:sz w:val="20"/>
              </w:rPr>
            </w:pPr>
            <w:r w:rsidRPr="003F56AB">
              <w:rPr>
                <w:sz w:val="20"/>
              </w:rPr>
              <w:t>Объекты надзора в сфере телевизионного и радиовещания:</w:t>
            </w:r>
          </w:p>
        </w:tc>
      </w:tr>
      <w:tr w:rsidR="002B6A35" w:rsidRPr="003F56AB" w:rsidTr="00D546EE">
        <w:trPr>
          <w:trHeight w:val="315"/>
          <w:jc w:val="center"/>
        </w:trPr>
        <w:tc>
          <w:tcPr>
            <w:tcW w:w="1069" w:type="dxa"/>
            <w:vMerge/>
            <w:vAlign w:val="center"/>
          </w:tcPr>
          <w:p w:rsidR="002B6A35" w:rsidRPr="003F56AB" w:rsidRDefault="002B6A35" w:rsidP="00CE7FAA">
            <w:pPr>
              <w:spacing w:line="240" w:lineRule="auto"/>
              <w:jc w:val="center"/>
              <w:rPr>
                <w:sz w:val="20"/>
              </w:rPr>
            </w:pPr>
          </w:p>
        </w:tc>
        <w:tc>
          <w:tcPr>
            <w:tcW w:w="2220" w:type="dxa"/>
            <w:gridSpan w:val="4"/>
            <w:shd w:val="clear" w:color="auto" w:fill="D9D9D9" w:themeFill="background1" w:themeFillShade="D9"/>
            <w:vAlign w:val="center"/>
          </w:tcPr>
          <w:p w:rsidR="002B6A35" w:rsidRPr="003F56AB" w:rsidRDefault="002B6A35" w:rsidP="00CE7FAA">
            <w:pPr>
              <w:spacing w:line="240" w:lineRule="auto"/>
              <w:jc w:val="center"/>
              <w:rPr>
                <w:sz w:val="20"/>
              </w:rPr>
            </w:pPr>
            <w:r w:rsidRPr="003F56AB">
              <w:rPr>
                <w:sz w:val="20"/>
              </w:rPr>
              <w:t>2018 год</w:t>
            </w:r>
          </w:p>
        </w:tc>
        <w:tc>
          <w:tcPr>
            <w:tcW w:w="2268" w:type="dxa"/>
            <w:gridSpan w:val="4"/>
            <w:shd w:val="clear" w:color="auto" w:fill="D9D9D9" w:themeFill="background1" w:themeFillShade="D9"/>
            <w:vAlign w:val="center"/>
          </w:tcPr>
          <w:p w:rsidR="002B6A35" w:rsidRPr="003F56AB" w:rsidRDefault="002B6A35" w:rsidP="00CE7FAA">
            <w:pPr>
              <w:spacing w:line="240" w:lineRule="auto"/>
              <w:jc w:val="center"/>
              <w:rPr>
                <w:sz w:val="20"/>
              </w:rPr>
            </w:pPr>
            <w:r w:rsidRPr="003F56AB">
              <w:rPr>
                <w:sz w:val="20"/>
              </w:rPr>
              <w:t>2019 год</w:t>
            </w:r>
          </w:p>
        </w:tc>
        <w:tc>
          <w:tcPr>
            <w:tcW w:w="2268" w:type="dxa"/>
            <w:gridSpan w:val="4"/>
            <w:shd w:val="clear" w:color="auto" w:fill="D9D9D9" w:themeFill="background1" w:themeFillShade="D9"/>
            <w:vAlign w:val="center"/>
          </w:tcPr>
          <w:p w:rsidR="002B6A35" w:rsidRPr="003F56AB" w:rsidRDefault="002B6A35" w:rsidP="00CE7FAA">
            <w:pPr>
              <w:spacing w:line="240" w:lineRule="auto"/>
              <w:jc w:val="center"/>
              <w:rPr>
                <w:sz w:val="20"/>
              </w:rPr>
            </w:pPr>
            <w:r w:rsidRPr="003F56AB">
              <w:rPr>
                <w:sz w:val="20"/>
              </w:rPr>
              <w:t>2020 год</w:t>
            </w:r>
          </w:p>
        </w:tc>
        <w:tc>
          <w:tcPr>
            <w:tcW w:w="2539" w:type="dxa"/>
            <w:gridSpan w:val="4"/>
            <w:shd w:val="clear" w:color="auto" w:fill="D9D9D9" w:themeFill="background1" w:themeFillShade="D9"/>
            <w:vAlign w:val="center"/>
          </w:tcPr>
          <w:p w:rsidR="002B6A35" w:rsidRPr="003F56AB" w:rsidRDefault="002B6A35" w:rsidP="00CE7FAA">
            <w:pPr>
              <w:spacing w:line="240" w:lineRule="auto"/>
              <w:jc w:val="center"/>
              <w:rPr>
                <w:sz w:val="20"/>
              </w:rPr>
            </w:pPr>
            <w:r w:rsidRPr="003F56AB">
              <w:rPr>
                <w:sz w:val="20"/>
                <w:lang w:val="en-US"/>
              </w:rPr>
              <w:t xml:space="preserve">2021 </w:t>
            </w:r>
            <w:r w:rsidRPr="003F56AB">
              <w:rPr>
                <w:sz w:val="20"/>
              </w:rPr>
              <w:t>год</w:t>
            </w:r>
          </w:p>
        </w:tc>
      </w:tr>
      <w:tr w:rsidR="002B6A35" w:rsidRPr="003F56AB" w:rsidTr="00D546EE">
        <w:trPr>
          <w:trHeight w:val="415"/>
          <w:jc w:val="center"/>
        </w:trPr>
        <w:tc>
          <w:tcPr>
            <w:tcW w:w="1069" w:type="dxa"/>
            <w:vMerge/>
            <w:vAlign w:val="center"/>
          </w:tcPr>
          <w:p w:rsidR="002B6A35" w:rsidRPr="003F56AB" w:rsidRDefault="002B6A35" w:rsidP="00CE7FAA">
            <w:pPr>
              <w:spacing w:line="240" w:lineRule="auto"/>
              <w:jc w:val="center"/>
              <w:rPr>
                <w:sz w:val="20"/>
              </w:rPr>
            </w:pPr>
          </w:p>
        </w:tc>
        <w:tc>
          <w:tcPr>
            <w:tcW w:w="538" w:type="dxa"/>
            <w:vAlign w:val="center"/>
          </w:tcPr>
          <w:p w:rsidR="002B6A35" w:rsidRPr="003F56AB" w:rsidRDefault="002B6A35" w:rsidP="00CE7FAA">
            <w:pPr>
              <w:spacing w:line="240" w:lineRule="auto"/>
              <w:ind w:left="-62" w:right="-89"/>
              <w:jc w:val="center"/>
              <w:rPr>
                <w:sz w:val="20"/>
              </w:rPr>
            </w:pPr>
            <w:r w:rsidRPr="003F56AB">
              <w:rPr>
                <w:sz w:val="20"/>
              </w:rPr>
              <w:t xml:space="preserve">1 </w:t>
            </w:r>
            <w:proofErr w:type="spellStart"/>
            <w:r w:rsidRPr="003F56AB">
              <w:rPr>
                <w:sz w:val="20"/>
              </w:rPr>
              <w:t>кв</w:t>
            </w:r>
            <w:proofErr w:type="spellEnd"/>
          </w:p>
        </w:tc>
        <w:tc>
          <w:tcPr>
            <w:tcW w:w="518" w:type="dxa"/>
            <w:vAlign w:val="center"/>
          </w:tcPr>
          <w:p w:rsidR="002B6A35" w:rsidRPr="003F56AB" w:rsidRDefault="002B6A35" w:rsidP="00CE7FAA">
            <w:pPr>
              <w:spacing w:line="240" w:lineRule="auto"/>
              <w:ind w:left="-127" w:right="-138"/>
              <w:jc w:val="center"/>
              <w:rPr>
                <w:sz w:val="20"/>
              </w:rPr>
            </w:pPr>
            <w:r w:rsidRPr="003F56AB">
              <w:rPr>
                <w:sz w:val="20"/>
              </w:rPr>
              <w:t xml:space="preserve">2 </w:t>
            </w:r>
            <w:proofErr w:type="spellStart"/>
            <w:r w:rsidRPr="003F56AB">
              <w:rPr>
                <w:sz w:val="20"/>
              </w:rPr>
              <w:t>кв</w:t>
            </w:r>
            <w:proofErr w:type="spellEnd"/>
          </w:p>
        </w:tc>
        <w:tc>
          <w:tcPr>
            <w:tcW w:w="597" w:type="dxa"/>
            <w:vAlign w:val="center"/>
          </w:tcPr>
          <w:p w:rsidR="002B6A35" w:rsidRPr="003F56AB" w:rsidRDefault="002B6A35" w:rsidP="00CE7FAA">
            <w:pPr>
              <w:spacing w:line="240" w:lineRule="auto"/>
              <w:jc w:val="center"/>
              <w:rPr>
                <w:sz w:val="20"/>
              </w:rPr>
            </w:pPr>
            <w:r w:rsidRPr="003F56AB">
              <w:rPr>
                <w:sz w:val="20"/>
              </w:rPr>
              <w:t xml:space="preserve">3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jc w:val="center"/>
              <w:rPr>
                <w:sz w:val="20"/>
              </w:rPr>
            </w:pPr>
            <w:r w:rsidRPr="003F56AB">
              <w:rPr>
                <w:sz w:val="20"/>
              </w:rPr>
              <w:t xml:space="preserve">4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jc w:val="center"/>
              <w:rPr>
                <w:sz w:val="20"/>
              </w:rPr>
            </w:pPr>
            <w:r w:rsidRPr="003F56AB">
              <w:rPr>
                <w:sz w:val="20"/>
              </w:rPr>
              <w:t xml:space="preserve">1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jc w:val="center"/>
              <w:rPr>
                <w:sz w:val="20"/>
              </w:rPr>
            </w:pPr>
            <w:r w:rsidRPr="003F56AB">
              <w:rPr>
                <w:sz w:val="20"/>
              </w:rPr>
              <w:t xml:space="preserve">2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jc w:val="center"/>
              <w:rPr>
                <w:sz w:val="20"/>
              </w:rPr>
            </w:pPr>
            <w:r w:rsidRPr="003F56AB">
              <w:rPr>
                <w:sz w:val="20"/>
              </w:rPr>
              <w:t xml:space="preserve">3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jc w:val="center"/>
              <w:rPr>
                <w:sz w:val="20"/>
              </w:rPr>
            </w:pPr>
            <w:r w:rsidRPr="003F56AB">
              <w:rPr>
                <w:sz w:val="20"/>
              </w:rPr>
              <w:t xml:space="preserve">4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ind w:right="-122"/>
              <w:jc w:val="center"/>
              <w:rPr>
                <w:sz w:val="20"/>
              </w:rPr>
            </w:pPr>
            <w:r w:rsidRPr="003F56AB">
              <w:rPr>
                <w:sz w:val="20"/>
              </w:rPr>
              <w:t xml:space="preserve">1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ind w:right="-52"/>
              <w:jc w:val="center"/>
              <w:rPr>
                <w:sz w:val="20"/>
              </w:rPr>
            </w:pPr>
            <w:r w:rsidRPr="003F56AB">
              <w:rPr>
                <w:sz w:val="20"/>
              </w:rPr>
              <w:t xml:space="preserve">2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jc w:val="center"/>
              <w:rPr>
                <w:sz w:val="20"/>
              </w:rPr>
            </w:pPr>
            <w:r w:rsidRPr="003F56AB">
              <w:rPr>
                <w:sz w:val="20"/>
              </w:rPr>
              <w:t xml:space="preserve">3 </w:t>
            </w:r>
            <w:proofErr w:type="spellStart"/>
            <w:r w:rsidRPr="003F56AB">
              <w:rPr>
                <w:sz w:val="20"/>
              </w:rPr>
              <w:t>кв</w:t>
            </w:r>
            <w:proofErr w:type="spellEnd"/>
          </w:p>
        </w:tc>
        <w:tc>
          <w:tcPr>
            <w:tcW w:w="567" w:type="dxa"/>
            <w:vAlign w:val="center"/>
          </w:tcPr>
          <w:p w:rsidR="002B6A35" w:rsidRPr="003F56AB" w:rsidRDefault="002B6A35" w:rsidP="00CE7FAA">
            <w:pPr>
              <w:spacing w:line="240" w:lineRule="auto"/>
              <w:jc w:val="center"/>
              <w:rPr>
                <w:sz w:val="20"/>
              </w:rPr>
            </w:pPr>
            <w:r w:rsidRPr="003F56AB">
              <w:rPr>
                <w:sz w:val="20"/>
              </w:rPr>
              <w:t xml:space="preserve">4 </w:t>
            </w:r>
            <w:proofErr w:type="spellStart"/>
            <w:r w:rsidRPr="003F56AB">
              <w:rPr>
                <w:sz w:val="20"/>
              </w:rPr>
              <w:t>кв</w:t>
            </w:r>
            <w:proofErr w:type="spellEnd"/>
          </w:p>
        </w:tc>
        <w:tc>
          <w:tcPr>
            <w:tcW w:w="547" w:type="dxa"/>
            <w:vAlign w:val="center"/>
          </w:tcPr>
          <w:p w:rsidR="002B6A35" w:rsidRPr="003F56AB" w:rsidRDefault="002B6A35" w:rsidP="00CE7FAA">
            <w:pPr>
              <w:spacing w:line="240" w:lineRule="auto"/>
              <w:ind w:left="-72" w:right="-122"/>
              <w:jc w:val="center"/>
              <w:rPr>
                <w:sz w:val="20"/>
              </w:rPr>
            </w:pPr>
            <w:r w:rsidRPr="003F56AB">
              <w:rPr>
                <w:sz w:val="20"/>
              </w:rPr>
              <w:t>1кв</w:t>
            </w:r>
          </w:p>
        </w:tc>
        <w:tc>
          <w:tcPr>
            <w:tcW w:w="658" w:type="dxa"/>
            <w:vAlign w:val="center"/>
          </w:tcPr>
          <w:p w:rsidR="002B6A35" w:rsidRPr="003F56AB" w:rsidRDefault="002B6A35" w:rsidP="00CE7FAA">
            <w:pPr>
              <w:spacing w:line="240" w:lineRule="auto"/>
              <w:ind w:right="-52"/>
              <w:jc w:val="center"/>
              <w:rPr>
                <w:sz w:val="20"/>
              </w:rPr>
            </w:pPr>
            <w:r w:rsidRPr="003F56AB">
              <w:rPr>
                <w:sz w:val="20"/>
              </w:rPr>
              <w:t xml:space="preserve">2 </w:t>
            </w:r>
            <w:proofErr w:type="spellStart"/>
            <w:r w:rsidRPr="003F56AB">
              <w:rPr>
                <w:sz w:val="20"/>
              </w:rPr>
              <w:t>кв</w:t>
            </w:r>
            <w:proofErr w:type="spellEnd"/>
          </w:p>
        </w:tc>
        <w:tc>
          <w:tcPr>
            <w:tcW w:w="625" w:type="dxa"/>
            <w:vAlign w:val="center"/>
          </w:tcPr>
          <w:p w:rsidR="002B6A35" w:rsidRPr="003F56AB" w:rsidRDefault="002B6A35" w:rsidP="00CE7FAA">
            <w:pPr>
              <w:spacing w:line="240" w:lineRule="auto"/>
              <w:jc w:val="center"/>
              <w:rPr>
                <w:sz w:val="20"/>
              </w:rPr>
            </w:pPr>
            <w:r w:rsidRPr="003F56AB">
              <w:rPr>
                <w:sz w:val="20"/>
              </w:rPr>
              <w:t xml:space="preserve">3 </w:t>
            </w:r>
            <w:proofErr w:type="spellStart"/>
            <w:r w:rsidRPr="003F56AB">
              <w:rPr>
                <w:sz w:val="20"/>
              </w:rPr>
              <w:t>кв</w:t>
            </w:r>
            <w:proofErr w:type="spellEnd"/>
          </w:p>
        </w:tc>
        <w:tc>
          <w:tcPr>
            <w:tcW w:w="709" w:type="dxa"/>
            <w:vAlign w:val="center"/>
          </w:tcPr>
          <w:p w:rsidR="002B6A35" w:rsidRPr="003F56AB" w:rsidRDefault="002B6A35" w:rsidP="00CE7FAA">
            <w:pPr>
              <w:spacing w:line="240" w:lineRule="auto"/>
              <w:jc w:val="center"/>
              <w:rPr>
                <w:sz w:val="20"/>
              </w:rPr>
            </w:pPr>
            <w:r w:rsidRPr="003F56AB">
              <w:rPr>
                <w:sz w:val="20"/>
              </w:rPr>
              <w:t xml:space="preserve">4 </w:t>
            </w:r>
            <w:proofErr w:type="spellStart"/>
            <w:r w:rsidRPr="003F56AB">
              <w:rPr>
                <w:sz w:val="20"/>
              </w:rPr>
              <w:t>кв</w:t>
            </w:r>
            <w:proofErr w:type="spellEnd"/>
          </w:p>
        </w:tc>
      </w:tr>
      <w:tr w:rsidR="002B6A35" w:rsidRPr="003F56AB" w:rsidTr="00D546EE">
        <w:trPr>
          <w:trHeight w:val="360"/>
          <w:jc w:val="center"/>
        </w:trPr>
        <w:tc>
          <w:tcPr>
            <w:tcW w:w="1069" w:type="dxa"/>
            <w:vAlign w:val="center"/>
          </w:tcPr>
          <w:p w:rsidR="002B6A35" w:rsidRPr="003F56AB" w:rsidRDefault="002B6A35" w:rsidP="00CE7FAA">
            <w:pPr>
              <w:spacing w:line="240" w:lineRule="auto"/>
              <w:jc w:val="center"/>
              <w:rPr>
                <w:sz w:val="20"/>
              </w:rPr>
            </w:pPr>
            <w:r w:rsidRPr="003F56AB">
              <w:rPr>
                <w:sz w:val="20"/>
              </w:rPr>
              <w:t>вещательные организации</w:t>
            </w:r>
          </w:p>
        </w:tc>
        <w:tc>
          <w:tcPr>
            <w:tcW w:w="538" w:type="dxa"/>
            <w:vAlign w:val="center"/>
          </w:tcPr>
          <w:p w:rsidR="002B6A35" w:rsidRPr="003F56AB" w:rsidRDefault="002B6A35" w:rsidP="00CE7FAA">
            <w:pPr>
              <w:spacing w:line="240" w:lineRule="auto"/>
              <w:ind w:left="-62" w:right="-89"/>
              <w:jc w:val="center"/>
              <w:rPr>
                <w:sz w:val="20"/>
              </w:rPr>
            </w:pPr>
            <w:r w:rsidRPr="003F56AB">
              <w:rPr>
                <w:sz w:val="20"/>
              </w:rPr>
              <w:t>102</w:t>
            </w:r>
          </w:p>
        </w:tc>
        <w:tc>
          <w:tcPr>
            <w:tcW w:w="518" w:type="dxa"/>
            <w:vAlign w:val="center"/>
          </w:tcPr>
          <w:p w:rsidR="002B6A35" w:rsidRPr="003F56AB" w:rsidRDefault="002B6A35" w:rsidP="00CE7FAA">
            <w:pPr>
              <w:spacing w:line="240" w:lineRule="auto"/>
              <w:ind w:left="-62" w:right="-89"/>
              <w:jc w:val="center"/>
              <w:rPr>
                <w:sz w:val="20"/>
              </w:rPr>
            </w:pPr>
            <w:r w:rsidRPr="003F56AB">
              <w:rPr>
                <w:sz w:val="20"/>
              </w:rPr>
              <w:t>99</w:t>
            </w:r>
          </w:p>
        </w:tc>
        <w:tc>
          <w:tcPr>
            <w:tcW w:w="597" w:type="dxa"/>
            <w:vAlign w:val="center"/>
          </w:tcPr>
          <w:p w:rsidR="002B6A35" w:rsidRPr="003F56AB" w:rsidRDefault="002B6A35" w:rsidP="00CE7FAA">
            <w:pPr>
              <w:spacing w:line="240" w:lineRule="auto"/>
              <w:ind w:left="-62" w:right="-89"/>
              <w:jc w:val="center"/>
              <w:rPr>
                <w:sz w:val="20"/>
              </w:rPr>
            </w:pPr>
            <w:r w:rsidRPr="003F56AB">
              <w:rPr>
                <w:sz w:val="20"/>
              </w:rPr>
              <w:t>97</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97</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97</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95</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90</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87</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87</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85</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84</w:t>
            </w:r>
          </w:p>
        </w:tc>
        <w:tc>
          <w:tcPr>
            <w:tcW w:w="567" w:type="dxa"/>
            <w:vAlign w:val="center"/>
          </w:tcPr>
          <w:p w:rsidR="002B6A35" w:rsidRPr="003F56AB" w:rsidRDefault="002B6A35" w:rsidP="00CE7FAA">
            <w:pPr>
              <w:spacing w:line="240" w:lineRule="auto"/>
              <w:ind w:left="-62" w:right="-89" w:hanging="136"/>
              <w:jc w:val="center"/>
              <w:rPr>
                <w:sz w:val="20"/>
              </w:rPr>
            </w:pPr>
            <w:r w:rsidRPr="003F56AB">
              <w:rPr>
                <w:sz w:val="20"/>
              </w:rPr>
              <w:t>85</w:t>
            </w:r>
          </w:p>
        </w:tc>
        <w:tc>
          <w:tcPr>
            <w:tcW w:w="547" w:type="dxa"/>
            <w:shd w:val="clear" w:color="auto" w:fill="auto"/>
            <w:vAlign w:val="center"/>
          </w:tcPr>
          <w:p w:rsidR="002B6A35" w:rsidRPr="003F56AB" w:rsidRDefault="002B6A35" w:rsidP="00CE7FAA">
            <w:pPr>
              <w:spacing w:line="240" w:lineRule="auto"/>
              <w:jc w:val="center"/>
              <w:rPr>
                <w:sz w:val="20"/>
              </w:rPr>
            </w:pPr>
            <w:r w:rsidRPr="003F56AB">
              <w:rPr>
                <w:sz w:val="20"/>
              </w:rPr>
              <w:t>84</w:t>
            </w:r>
          </w:p>
        </w:tc>
        <w:tc>
          <w:tcPr>
            <w:tcW w:w="658" w:type="dxa"/>
            <w:vAlign w:val="center"/>
          </w:tcPr>
          <w:p w:rsidR="002B6A35" w:rsidRPr="003F56AB" w:rsidRDefault="00D546EE" w:rsidP="00CE7FAA">
            <w:pPr>
              <w:spacing w:line="240" w:lineRule="auto"/>
              <w:jc w:val="center"/>
              <w:rPr>
                <w:sz w:val="20"/>
              </w:rPr>
            </w:pPr>
            <w:r w:rsidRPr="003F56AB">
              <w:rPr>
                <w:sz w:val="20"/>
              </w:rPr>
              <w:t>82</w:t>
            </w:r>
          </w:p>
        </w:tc>
        <w:tc>
          <w:tcPr>
            <w:tcW w:w="625" w:type="dxa"/>
            <w:vAlign w:val="center"/>
          </w:tcPr>
          <w:p w:rsidR="002B6A35" w:rsidRPr="003F56AB" w:rsidRDefault="003F56AB" w:rsidP="00CE7FAA">
            <w:pPr>
              <w:spacing w:line="240" w:lineRule="auto"/>
              <w:jc w:val="center"/>
              <w:rPr>
                <w:sz w:val="20"/>
              </w:rPr>
            </w:pPr>
            <w:r w:rsidRPr="003F56AB">
              <w:rPr>
                <w:sz w:val="20"/>
              </w:rPr>
              <w:t>80</w:t>
            </w:r>
          </w:p>
        </w:tc>
        <w:tc>
          <w:tcPr>
            <w:tcW w:w="709" w:type="dxa"/>
            <w:vAlign w:val="center"/>
          </w:tcPr>
          <w:p w:rsidR="002B6A35" w:rsidRPr="003F56AB" w:rsidRDefault="002B6A35" w:rsidP="00CE7FAA">
            <w:pPr>
              <w:spacing w:line="240" w:lineRule="auto"/>
              <w:ind w:hanging="136"/>
              <w:jc w:val="center"/>
              <w:rPr>
                <w:sz w:val="20"/>
              </w:rPr>
            </w:pPr>
          </w:p>
        </w:tc>
      </w:tr>
      <w:tr w:rsidR="002B6A35" w:rsidRPr="00F05666" w:rsidTr="00D546EE">
        <w:trPr>
          <w:trHeight w:val="277"/>
          <w:jc w:val="center"/>
        </w:trPr>
        <w:tc>
          <w:tcPr>
            <w:tcW w:w="1069" w:type="dxa"/>
            <w:vAlign w:val="center"/>
          </w:tcPr>
          <w:p w:rsidR="002B6A35" w:rsidRPr="003F56AB" w:rsidRDefault="002B6A35" w:rsidP="00CE7FAA">
            <w:pPr>
              <w:spacing w:line="240" w:lineRule="auto"/>
              <w:jc w:val="center"/>
              <w:rPr>
                <w:sz w:val="20"/>
              </w:rPr>
            </w:pPr>
            <w:r w:rsidRPr="003F56AB">
              <w:rPr>
                <w:sz w:val="20"/>
              </w:rPr>
              <w:t>лицензии</w:t>
            </w:r>
          </w:p>
        </w:tc>
        <w:tc>
          <w:tcPr>
            <w:tcW w:w="538" w:type="dxa"/>
            <w:vAlign w:val="center"/>
          </w:tcPr>
          <w:p w:rsidR="002B6A35" w:rsidRPr="003F56AB" w:rsidRDefault="002B6A35" w:rsidP="00CE7FAA">
            <w:pPr>
              <w:spacing w:line="240" w:lineRule="auto"/>
              <w:ind w:left="-62" w:right="-89"/>
              <w:jc w:val="center"/>
              <w:rPr>
                <w:sz w:val="20"/>
              </w:rPr>
            </w:pPr>
            <w:r w:rsidRPr="003F56AB">
              <w:rPr>
                <w:sz w:val="20"/>
              </w:rPr>
              <w:t>184</w:t>
            </w:r>
          </w:p>
        </w:tc>
        <w:tc>
          <w:tcPr>
            <w:tcW w:w="518" w:type="dxa"/>
            <w:vAlign w:val="center"/>
          </w:tcPr>
          <w:p w:rsidR="002B6A35" w:rsidRPr="003F56AB" w:rsidRDefault="002B6A35" w:rsidP="00CE7FAA">
            <w:pPr>
              <w:spacing w:line="240" w:lineRule="auto"/>
              <w:ind w:left="-62" w:right="-89"/>
              <w:jc w:val="center"/>
              <w:rPr>
                <w:sz w:val="20"/>
              </w:rPr>
            </w:pPr>
            <w:r w:rsidRPr="003F56AB">
              <w:rPr>
                <w:sz w:val="20"/>
              </w:rPr>
              <w:t>183</w:t>
            </w:r>
          </w:p>
        </w:tc>
        <w:tc>
          <w:tcPr>
            <w:tcW w:w="597" w:type="dxa"/>
            <w:vAlign w:val="center"/>
          </w:tcPr>
          <w:p w:rsidR="002B6A35" w:rsidRPr="003F56AB" w:rsidRDefault="002B6A35" w:rsidP="00CE7FAA">
            <w:pPr>
              <w:spacing w:line="240" w:lineRule="auto"/>
              <w:ind w:left="-62" w:right="-89"/>
              <w:jc w:val="center"/>
              <w:rPr>
                <w:sz w:val="20"/>
              </w:rPr>
            </w:pPr>
            <w:r w:rsidRPr="003F56AB">
              <w:rPr>
                <w:sz w:val="20"/>
              </w:rPr>
              <w:t>182</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177</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178</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176</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168</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164</w:t>
            </w:r>
          </w:p>
        </w:tc>
        <w:tc>
          <w:tcPr>
            <w:tcW w:w="567" w:type="dxa"/>
            <w:shd w:val="clear" w:color="auto" w:fill="auto"/>
            <w:vAlign w:val="center"/>
          </w:tcPr>
          <w:p w:rsidR="002B6A35" w:rsidRPr="003F56AB" w:rsidRDefault="002B6A35" w:rsidP="00CE7FAA">
            <w:pPr>
              <w:spacing w:line="240" w:lineRule="auto"/>
              <w:ind w:left="-62" w:right="-89"/>
              <w:jc w:val="center"/>
              <w:rPr>
                <w:sz w:val="20"/>
              </w:rPr>
            </w:pPr>
            <w:r w:rsidRPr="003F56AB">
              <w:rPr>
                <w:sz w:val="20"/>
              </w:rPr>
              <w:t>164</w:t>
            </w:r>
          </w:p>
        </w:tc>
        <w:tc>
          <w:tcPr>
            <w:tcW w:w="567" w:type="dxa"/>
            <w:shd w:val="clear" w:color="auto" w:fill="auto"/>
            <w:vAlign w:val="center"/>
          </w:tcPr>
          <w:p w:rsidR="002B6A35" w:rsidRPr="003F56AB" w:rsidRDefault="002B6A35" w:rsidP="00CE7FAA">
            <w:pPr>
              <w:spacing w:line="240" w:lineRule="auto"/>
              <w:ind w:left="-62" w:right="-89"/>
              <w:jc w:val="center"/>
              <w:rPr>
                <w:sz w:val="20"/>
              </w:rPr>
            </w:pPr>
            <w:r w:rsidRPr="003F56AB">
              <w:rPr>
                <w:sz w:val="20"/>
              </w:rPr>
              <w:t>164</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163</w:t>
            </w:r>
          </w:p>
        </w:tc>
        <w:tc>
          <w:tcPr>
            <w:tcW w:w="567" w:type="dxa"/>
            <w:vAlign w:val="center"/>
          </w:tcPr>
          <w:p w:rsidR="002B6A35" w:rsidRPr="003F56AB" w:rsidRDefault="002B6A35" w:rsidP="00CE7FAA">
            <w:pPr>
              <w:spacing w:line="240" w:lineRule="auto"/>
              <w:ind w:left="-62" w:right="-89"/>
              <w:jc w:val="center"/>
              <w:rPr>
                <w:sz w:val="20"/>
              </w:rPr>
            </w:pPr>
            <w:r w:rsidRPr="003F56AB">
              <w:rPr>
                <w:sz w:val="20"/>
              </w:rPr>
              <w:t>165</w:t>
            </w:r>
          </w:p>
        </w:tc>
        <w:tc>
          <w:tcPr>
            <w:tcW w:w="547" w:type="dxa"/>
            <w:shd w:val="clear" w:color="auto" w:fill="auto"/>
            <w:vAlign w:val="center"/>
          </w:tcPr>
          <w:p w:rsidR="002B6A35" w:rsidRPr="003F56AB" w:rsidRDefault="002B6A35" w:rsidP="00CE7FAA">
            <w:pPr>
              <w:spacing w:line="240" w:lineRule="auto"/>
              <w:ind w:left="-72" w:right="-136"/>
              <w:jc w:val="center"/>
              <w:rPr>
                <w:sz w:val="20"/>
              </w:rPr>
            </w:pPr>
            <w:r w:rsidRPr="003F56AB">
              <w:rPr>
                <w:sz w:val="20"/>
              </w:rPr>
              <w:t>164</w:t>
            </w:r>
          </w:p>
        </w:tc>
        <w:tc>
          <w:tcPr>
            <w:tcW w:w="658" w:type="dxa"/>
            <w:shd w:val="clear" w:color="auto" w:fill="auto"/>
            <w:vAlign w:val="center"/>
          </w:tcPr>
          <w:p w:rsidR="002B6A35" w:rsidRPr="003F56AB" w:rsidRDefault="00D546EE" w:rsidP="00CE7FAA">
            <w:pPr>
              <w:spacing w:line="240" w:lineRule="auto"/>
              <w:jc w:val="center"/>
              <w:rPr>
                <w:sz w:val="20"/>
              </w:rPr>
            </w:pPr>
            <w:r w:rsidRPr="003F56AB">
              <w:rPr>
                <w:sz w:val="20"/>
              </w:rPr>
              <w:t>156</w:t>
            </w:r>
          </w:p>
        </w:tc>
        <w:tc>
          <w:tcPr>
            <w:tcW w:w="625" w:type="dxa"/>
            <w:shd w:val="clear" w:color="auto" w:fill="auto"/>
            <w:vAlign w:val="center"/>
          </w:tcPr>
          <w:p w:rsidR="002B6A35" w:rsidRPr="003F56AB" w:rsidRDefault="003F56AB" w:rsidP="00CE7FAA">
            <w:pPr>
              <w:spacing w:line="240" w:lineRule="auto"/>
              <w:jc w:val="center"/>
              <w:rPr>
                <w:sz w:val="20"/>
              </w:rPr>
            </w:pPr>
            <w:r w:rsidRPr="003F56AB">
              <w:rPr>
                <w:sz w:val="20"/>
              </w:rPr>
              <w:t>157</w:t>
            </w:r>
          </w:p>
        </w:tc>
        <w:tc>
          <w:tcPr>
            <w:tcW w:w="709" w:type="dxa"/>
            <w:shd w:val="clear" w:color="auto" w:fill="auto"/>
            <w:vAlign w:val="center"/>
          </w:tcPr>
          <w:p w:rsidR="002B6A35" w:rsidRPr="003F56AB" w:rsidRDefault="002B6A35" w:rsidP="00CE7FAA">
            <w:pPr>
              <w:spacing w:line="240" w:lineRule="auto"/>
              <w:ind w:left="-118" w:right="-52"/>
              <w:jc w:val="center"/>
              <w:rPr>
                <w:sz w:val="20"/>
              </w:rPr>
            </w:pPr>
          </w:p>
        </w:tc>
      </w:tr>
    </w:tbl>
    <w:p w:rsidR="002B6A35" w:rsidRPr="00F05666" w:rsidRDefault="002B6A35" w:rsidP="002B6A35">
      <w:pPr>
        <w:spacing w:line="240" w:lineRule="auto"/>
        <w:ind w:firstLine="709"/>
        <w:rPr>
          <w:sz w:val="10"/>
          <w:szCs w:val="27"/>
          <w:highlight w:val="yellow"/>
        </w:rPr>
      </w:pPr>
    </w:p>
    <w:p w:rsidR="003F56AB" w:rsidRPr="00A52609" w:rsidRDefault="003F56AB" w:rsidP="003F56AB">
      <w:pPr>
        <w:adjustRightInd w:val="0"/>
        <w:spacing w:line="240" w:lineRule="auto"/>
        <w:ind w:firstLine="709"/>
        <w:rPr>
          <w:rFonts w:eastAsia="Calibri"/>
          <w:sz w:val="27"/>
          <w:szCs w:val="27"/>
        </w:rPr>
      </w:pPr>
      <w:r w:rsidRPr="00A52609">
        <w:rPr>
          <w:rFonts w:eastAsia="Calibri"/>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На территории области осуществляют деятельность 276 СМИ, зарегистрированные Управлением, из них:</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 xml:space="preserve">1) периодические печатные издания – 179 </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(168 действующие; 11 приостановленные), из них:</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 газеты – 143 (134 действующие; 9 приостановленные);</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lastRenderedPageBreak/>
        <w:t>- журналы – 34 (32 действующие; 2 приостановленные);</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 альманахи – 1 (действующий);</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 бюллетени – 1 (действующий);</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2) информационные агентства – 2 (действующие);</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3) телеканалы – 24 (24 действующие);</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4) радиоканалы – 67 (60 действующие; 7 приостановленные);</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5) телепрограммы – 1 (действующая);</w:t>
      </w:r>
    </w:p>
    <w:p w:rsidR="003F56AB" w:rsidRPr="00A52609" w:rsidRDefault="003F56AB" w:rsidP="003F56AB">
      <w:pPr>
        <w:spacing w:line="240" w:lineRule="auto"/>
        <w:ind w:firstLine="709"/>
        <w:contextualSpacing/>
        <w:rPr>
          <w:rFonts w:eastAsia="Calibri"/>
          <w:sz w:val="27"/>
          <w:szCs w:val="27"/>
        </w:rPr>
      </w:pPr>
      <w:r w:rsidRPr="00A52609">
        <w:rPr>
          <w:rFonts w:eastAsia="Calibri"/>
          <w:sz w:val="27"/>
          <w:szCs w:val="27"/>
        </w:rPr>
        <w:t>6) радиопрограммы – 3 (действующие).</w:t>
      </w:r>
    </w:p>
    <w:p w:rsidR="00E46B67" w:rsidRPr="00F05666" w:rsidRDefault="00E46B67" w:rsidP="005648D7">
      <w:pPr>
        <w:spacing w:line="240" w:lineRule="auto"/>
        <w:ind w:firstLine="709"/>
        <w:contextualSpacing/>
        <w:rPr>
          <w:rFonts w:eastAsia="Calibri"/>
          <w:sz w:val="8"/>
          <w:szCs w:val="27"/>
          <w:highlight w:val="yellow"/>
        </w:rPr>
      </w:pPr>
    </w:p>
    <w:p w:rsidR="00824E8B" w:rsidRPr="003F56AB" w:rsidRDefault="00824E8B" w:rsidP="00824E8B">
      <w:pPr>
        <w:spacing w:line="240" w:lineRule="auto"/>
        <w:jc w:val="center"/>
        <w:rPr>
          <w:b/>
          <w:sz w:val="24"/>
          <w:szCs w:val="27"/>
          <w:u w:val="single"/>
        </w:rPr>
      </w:pPr>
      <w:r w:rsidRPr="003F56AB">
        <w:rPr>
          <w:b/>
          <w:sz w:val="24"/>
          <w:szCs w:val="27"/>
          <w:u w:val="single"/>
        </w:rPr>
        <w:t>Качественный состав СМИ, зарегистрированных Управлением</w:t>
      </w:r>
    </w:p>
    <w:p w:rsidR="00824E8B" w:rsidRPr="00F05666" w:rsidRDefault="00824E8B" w:rsidP="00824E8B">
      <w:pPr>
        <w:spacing w:line="240" w:lineRule="auto"/>
        <w:jc w:val="center"/>
        <w:rPr>
          <w:sz w:val="27"/>
          <w:szCs w:val="27"/>
          <w:highlight w:val="yellow"/>
        </w:rPr>
      </w:pPr>
      <w:r w:rsidRPr="003F56AB">
        <w:rPr>
          <w:noProof/>
          <w:sz w:val="27"/>
          <w:szCs w:val="27"/>
        </w:rPr>
        <w:drawing>
          <wp:inline distT="0" distB="0" distL="0" distR="0" wp14:anchorId="0AC2734F" wp14:editId="60CE6687">
            <wp:extent cx="6210300" cy="1828800"/>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56AB" w:rsidRPr="00A52609" w:rsidRDefault="003F56AB" w:rsidP="003F56AB">
      <w:pPr>
        <w:spacing w:line="240" w:lineRule="auto"/>
        <w:ind w:firstLine="709"/>
        <w:rPr>
          <w:rFonts w:eastAsia="Calibri"/>
          <w:sz w:val="27"/>
          <w:szCs w:val="27"/>
        </w:rPr>
      </w:pPr>
      <w:r w:rsidRPr="00A52609">
        <w:rPr>
          <w:rFonts w:eastAsia="Calibri"/>
          <w:sz w:val="27"/>
          <w:szCs w:val="27"/>
        </w:rPr>
        <w:t>Всего на территории Ростовской области находятся редакции 709 СМИ (433 распространяются на территории двух и более субъектов Российской Федерации), из них действующие 686 СМИ, 23 приостановили деятельность. Из общего количества действующих СМИ печатных изданий – 358 (газет – 168; журналов, альманахов, сборников и бюллетеней – 190); телерадиоканалов, телерадиопрограмм – 91; информационных агентств – 8; электронных периодических изданий – 59 и сетевых изданий – 170</w:t>
      </w:r>
    </w:p>
    <w:p w:rsidR="00561784" w:rsidRPr="00F05666" w:rsidRDefault="00561784" w:rsidP="00561784">
      <w:pPr>
        <w:shd w:val="clear" w:color="auto" w:fill="FFFFFF"/>
        <w:adjustRightInd w:val="0"/>
        <w:spacing w:line="240" w:lineRule="auto"/>
        <w:ind w:firstLine="709"/>
        <w:rPr>
          <w:sz w:val="8"/>
          <w:szCs w:val="27"/>
          <w:highlight w:val="yellow"/>
        </w:rPr>
      </w:pPr>
    </w:p>
    <w:p w:rsidR="00561784" w:rsidRPr="00B74A07" w:rsidRDefault="00561784" w:rsidP="00561784">
      <w:pPr>
        <w:spacing w:line="240" w:lineRule="auto"/>
        <w:ind w:firstLine="284"/>
        <w:jc w:val="center"/>
        <w:rPr>
          <w:b/>
          <w:szCs w:val="26"/>
          <w:u w:val="single"/>
        </w:rPr>
      </w:pPr>
      <w:r w:rsidRPr="00B74A07">
        <w:rPr>
          <w:b/>
          <w:szCs w:val="26"/>
          <w:u w:val="single"/>
        </w:rPr>
        <w:t>Количественные показатели регистрационной деятельности Управления</w:t>
      </w:r>
    </w:p>
    <w:p w:rsidR="00561784" w:rsidRPr="00B74A07" w:rsidRDefault="00561784" w:rsidP="00561784">
      <w:pPr>
        <w:spacing w:line="240" w:lineRule="auto"/>
        <w:ind w:firstLine="284"/>
        <w:jc w:val="center"/>
        <w:rPr>
          <w:b/>
          <w:sz w:val="16"/>
          <w:szCs w:val="27"/>
          <w:highlight w:val="yellow"/>
          <w:u w:val="single"/>
        </w:rPr>
      </w:pPr>
    </w:p>
    <w:tbl>
      <w:tblPr>
        <w:tblW w:w="498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08"/>
        <w:gridCol w:w="2182"/>
        <w:gridCol w:w="402"/>
        <w:gridCol w:w="496"/>
        <w:gridCol w:w="463"/>
        <w:gridCol w:w="492"/>
        <w:gridCol w:w="357"/>
        <w:gridCol w:w="365"/>
        <w:gridCol w:w="367"/>
        <w:gridCol w:w="498"/>
        <w:gridCol w:w="494"/>
        <w:gridCol w:w="405"/>
        <w:gridCol w:w="494"/>
        <w:gridCol w:w="423"/>
        <w:gridCol w:w="417"/>
        <w:gridCol w:w="446"/>
        <w:gridCol w:w="494"/>
        <w:gridCol w:w="498"/>
        <w:gridCol w:w="672"/>
      </w:tblGrid>
      <w:tr w:rsidR="00561784" w:rsidRPr="00B74A07" w:rsidTr="00D546EE">
        <w:trPr>
          <w:trHeight w:val="400"/>
          <w:tblHeader/>
        </w:trPr>
        <w:tc>
          <w:tcPr>
            <w:tcW w:w="197" w:type="pct"/>
            <w:vMerge w:val="restart"/>
            <w:vAlign w:val="center"/>
          </w:tcPr>
          <w:p w:rsidR="00561784" w:rsidRPr="00B74A07" w:rsidRDefault="00561784" w:rsidP="00561784">
            <w:pPr>
              <w:spacing w:line="240" w:lineRule="auto"/>
              <w:jc w:val="center"/>
              <w:rPr>
                <w:sz w:val="20"/>
              </w:rPr>
            </w:pPr>
            <w:r w:rsidRPr="00B74A07">
              <w:rPr>
                <w:b/>
                <w:sz w:val="20"/>
                <w:u w:val="single"/>
              </w:rPr>
              <w:br w:type="page"/>
            </w:r>
            <w:r w:rsidRPr="00B74A07">
              <w:rPr>
                <w:sz w:val="20"/>
              </w:rPr>
              <w:t>№ пп</w:t>
            </w:r>
          </w:p>
        </w:tc>
        <w:tc>
          <w:tcPr>
            <w:tcW w:w="1052" w:type="pct"/>
            <w:vMerge w:val="restart"/>
            <w:vAlign w:val="center"/>
          </w:tcPr>
          <w:p w:rsidR="00561784" w:rsidRPr="00B74A07" w:rsidRDefault="00561784" w:rsidP="00561784">
            <w:pPr>
              <w:spacing w:line="240" w:lineRule="auto"/>
              <w:jc w:val="center"/>
              <w:rPr>
                <w:sz w:val="20"/>
              </w:rPr>
            </w:pPr>
            <w:r w:rsidRPr="00B74A07">
              <w:rPr>
                <w:sz w:val="20"/>
              </w:rPr>
              <w:t>Наименование</w:t>
            </w:r>
          </w:p>
        </w:tc>
        <w:tc>
          <w:tcPr>
            <w:tcW w:w="893" w:type="pct"/>
            <w:gridSpan w:val="4"/>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2018 год</w:t>
            </w:r>
          </w:p>
        </w:tc>
        <w:tc>
          <w:tcPr>
            <w:tcW w:w="765" w:type="pct"/>
            <w:gridSpan w:val="4"/>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2019 год</w:t>
            </w:r>
          </w:p>
        </w:tc>
        <w:tc>
          <w:tcPr>
            <w:tcW w:w="875" w:type="pct"/>
            <w:gridSpan w:val="4"/>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2020 год</w:t>
            </w:r>
          </w:p>
        </w:tc>
        <w:tc>
          <w:tcPr>
            <w:tcW w:w="894" w:type="pct"/>
            <w:gridSpan w:val="4"/>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2021 год</w:t>
            </w:r>
          </w:p>
        </w:tc>
        <w:tc>
          <w:tcPr>
            <w:tcW w:w="324" w:type="pct"/>
            <w:vMerge w:val="restart"/>
            <w:shd w:val="clear" w:color="auto" w:fill="D9D9D9"/>
            <w:vAlign w:val="center"/>
          </w:tcPr>
          <w:p w:rsidR="00561784" w:rsidRPr="00B74A07" w:rsidRDefault="00561784" w:rsidP="00561784">
            <w:pPr>
              <w:spacing w:line="240" w:lineRule="auto"/>
              <w:jc w:val="center"/>
              <w:rPr>
                <w:sz w:val="20"/>
              </w:rPr>
            </w:pPr>
            <w:r w:rsidRPr="00B74A07">
              <w:rPr>
                <w:sz w:val="20"/>
              </w:rPr>
              <w:t>2021 год</w:t>
            </w:r>
          </w:p>
        </w:tc>
      </w:tr>
      <w:tr w:rsidR="00561784" w:rsidRPr="00B74A07" w:rsidTr="00D546EE">
        <w:trPr>
          <w:trHeight w:val="93"/>
          <w:tblHeader/>
        </w:trPr>
        <w:tc>
          <w:tcPr>
            <w:tcW w:w="197" w:type="pct"/>
            <w:vMerge/>
            <w:vAlign w:val="center"/>
          </w:tcPr>
          <w:p w:rsidR="00561784" w:rsidRPr="00B74A07" w:rsidRDefault="00561784" w:rsidP="00561784">
            <w:pPr>
              <w:spacing w:line="240" w:lineRule="auto"/>
              <w:jc w:val="center"/>
              <w:rPr>
                <w:sz w:val="20"/>
              </w:rPr>
            </w:pPr>
          </w:p>
        </w:tc>
        <w:tc>
          <w:tcPr>
            <w:tcW w:w="1052" w:type="pct"/>
            <w:vMerge/>
            <w:vAlign w:val="center"/>
          </w:tcPr>
          <w:p w:rsidR="00561784" w:rsidRPr="00B74A07" w:rsidRDefault="00561784" w:rsidP="00561784">
            <w:pPr>
              <w:spacing w:line="240" w:lineRule="auto"/>
              <w:jc w:val="center"/>
              <w:rPr>
                <w:sz w:val="20"/>
              </w:rPr>
            </w:pPr>
          </w:p>
        </w:tc>
        <w:tc>
          <w:tcPr>
            <w:tcW w:w="194"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1 кв.</w:t>
            </w:r>
          </w:p>
        </w:tc>
        <w:tc>
          <w:tcPr>
            <w:tcW w:w="239"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 xml:space="preserve">2 </w:t>
            </w:r>
          </w:p>
          <w:p w:rsidR="00561784" w:rsidRPr="00B74A07" w:rsidRDefault="00561784" w:rsidP="00561784">
            <w:pPr>
              <w:spacing w:line="240" w:lineRule="auto"/>
              <w:jc w:val="center"/>
              <w:rPr>
                <w:sz w:val="20"/>
              </w:rPr>
            </w:pPr>
            <w:r w:rsidRPr="00B74A07">
              <w:rPr>
                <w:sz w:val="20"/>
              </w:rPr>
              <w:t>кв.</w:t>
            </w:r>
          </w:p>
        </w:tc>
        <w:tc>
          <w:tcPr>
            <w:tcW w:w="223"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 xml:space="preserve">3 </w:t>
            </w:r>
          </w:p>
          <w:p w:rsidR="00561784" w:rsidRPr="00B74A07" w:rsidRDefault="00561784" w:rsidP="00561784">
            <w:pPr>
              <w:spacing w:line="240" w:lineRule="auto"/>
              <w:jc w:val="center"/>
              <w:rPr>
                <w:sz w:val="20"/>
              </w:rPr>
            </w:pPr>
            <w:r w:rsidRPr="00B74A07">
              <w:rPr>
                <w:sz w:val="20"/>
              </w:rPr>
              <w:t>кв.</w:t>
            </w:r>
          </w:p>
        </w:tc>
        <w:tc>
          <w:tcPr>
            <w:tcW w:w="237"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lang w:val="en-US"/>
              </w:rPr>
              <w:t>4</w:t>
            </w:r>
          </w:p>
          <w:p w:rsidR="00561784" w:rsidRPr="00B74A07" w:rsidRDefault="00561784" w:rsidP="00561784">
            <w:pPr>
              <w:spacing w:line="240" w:lineRule="auto"/>
              <w:jc w:val="center"/>
              <w:rPr>
                <w:sz w:val="20"/>
              </w:rPr>
            </w:pPr>
            <w:r w:rsidRPr="00B74A07">
              <w:rPr>
                <w:sz w:val="20"/>
              </w:rPr>
              <w:t>кв.</w:t>
            </w:r>
          </w:p>
        </w:tc>
        <w:tc>
          <w:tcPr>
            <w:tcW w:w="172"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1 кв.</w:t>
            </w:r>
          </w:p>
        </w:tc>
        <w:tc>
          <w:tcPr>
            <w:tcW w:w="176"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2 кв.</w:t>
            </w:r>
          </w:p>
        </w:tc>
        <w:tc>
          <w:tcPr>
            <w:tcW w:w="177"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3 кв.</w:t>
            </w:r>
          </w:p>
        </w:tc>
        <w:tc>
          <w:tcPr>
            <w:tcW w:w="240"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 xml:space="preserve">4 </w:t>
            </w:r>
          </w:p>
          <w:p w:rsidR="00561784" w:rsidRPr="00B74A07" w:rsidRDefault="00561784" w:rsidP="00561784">
            <w:pPr>
              <w:spacing w:line="240" w:lineRule="auto"/>
              <w:jc w:val="center"/>
              <w:rPr>
                <w:sz w:val="20"/>
                <w:lang w:val="en-US"/>
              </w:rPr>
            </w:pPr>
            <w:r w:rsidRPr="00B74A07">
              <w:rPr>
                <w:sz w:val="20"/>
              </w:rPr>
              <w:t>кв.</w:t>
            </w:r>
          </w:p>
        </w:tc>
        <w:tc>
          <w:tcPr>
            <w:tcW w:w="238"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1</w:t>
            </w:r>
          </w:p>
          <w:p w:rsidR="00561784" w:rsidRPr="00B74A07" w:rsidRDefault="00561784" w:rsidP="00561784">
            <w:pPr>
              <w:spacing w:line="240" w:lineRule="auto"/>
              <w:jc w:val="center"/>
              <w:rPr>
                <w:sz w:val="20"/>
              </w:rPr>
            </w:pPr>
            <w:r w:rsidRPr="00B74A07">
              <w:rPr>
                <w:sz w:val="20"/>
              </w:rPr>
              <w:t xml:space="preserve"> кв.</w:t>
            </w:r>
          </w:p>
        </w:tc>
        <w:tc>
          <w:tcPr>
            <w:tcW w:w="195"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 xml:space="preserve">2 </w:t>
            </w:r>
          </w:p>
          <w:p w:rsidR="00561784" w:rsidRPr="00B74A07" w:rsidRDefault="00561784" w:rsidP="00561784">
            <w:pPr>
              <w:spacing w:line="240" w:lineRule="auto"/>
              <w:jc w:val="center"/>
              <w:rPr>
                <w:sz w:val="20"/>
              </w:rPr>
            </w:pPr>
            <w:r w:rsidRPr="00B74A07">
              <w:rPr>
                <w:sz w:val="20"/>
              </w:rPr>
              <w:t>кв.</w:t>
            </w:r>
          </w:p>
        </w:tc>
        <w:tc>
          <w:tcPr>
            <w:tcW w:w="238"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 xml:space="preserve">3 </w:t>
            </w:r>
          </w:p>
          <w:p w:rsidR="00561784" w:rsidRPr="00B74A07" w:rsidRDefault="00561784" w:rsidP="00561784">
            <w:pPr>
              <w:spacing w:line="240" w:lineRule="auto"/>
              <w:jc w:val="center"/>
              <w:rPr>
                <w:sz w:val="20"/>
              </w:rPr>
            </w:pPr>
            <w:r w:rsidRPr="00B74A07">
              <w:rPr>
                <w:sz w:val="20"/>
              </w:rPr>
              <w:t>кв.</w:t>
            </w:r>
          </w:p>
        </w:tc>
        <w:tc>
          <w:tcPr>
            <w:tcW w:w="204"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4 кв.</w:t>
            </w:r>
          </w:p>
        </w:tc>
        <w:tc>
          <w:tcPr>
            <w:tcW w:w="201"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1 кв.</w:t>
            </w:r>
          </w:p>
        </w:tc>
        <w:tc>
          <w:tcPr>
            <w:tcW w:w="215"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2 кв.</w:t>
            </w:r>
          </w:p>
        </w:tc>
        <w:tc>
          <w:tcPr>
            <w:tcW w:w="238"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3</w:t>
            </w:r>
          </w:p>
          <w:p w:rsidR="00561784" w:rsidRPr="00B74A07" w:rsidRDefault="00561784" w:rsidP="00561784">
            <w:pPr>
              <w:spacing w:line="240" w:lineRule="auto"/>
              <w:jc w:val="center"/>
              <w:rPr>
                <w:sz w:val="20"/>
              </w:rPr>
            </w:pPr>
            <w:r w:rsidRPr="00B74A07">
              <w:rPr>
                <w:sz w:val="20"/>
              </w:rPr>
              <w:t xml:space="preserve"> кв.</w:t>
            </w:r>
          </w:p>
        </w:tc>
        <w:tc>
          <w:tcPr>
            <w:tcW w:w="240" w:type="pct"/>
            <w:shd w:val="clear" w:color="auto" w:fill="D9D9D9" w:themeFill="background1" w:themeFillShade="D9"/>
            <w:vAlign w:val="center"/>
          </w:tcPr>
          <w:p w:rsidR="00561784" w:rsidRPr="00B74A07" w:rsidRDefault="00561784" w:rsidP="00561784">
            <w:pPr>
              <w:spacing w:line="240" w:lineRule="auto"/>
              <w:jc w:val="center"/>
              <w:rPr>
                <w:sz w:val="20"/>
              </w:rPr>
            </w:pPr>
            <w:r w:rsidRPr="00B74A07">
              <w:rPr>
                <w:sz w:val="20"/>
              </w:rPr>
              <w:t xml:space="preserve">4 </w:t>
            </w:r>
          </w:p>
          <w:p w:rsidR="00561784" w:rsidRPr="00B74A07" w:rsidRDefault="00561784" w:rsidP="00561784">
            <w:pPr>
              <w:spacing w:line="240" w:lineRule="auto"/>
              <w:jc w:val="center"/>
              <w:rPr>
                <w:sz w:val="20"/>
              </w:rPr>
            </w:pPr>
            <w:r w:rsidRPr="00B74A07">
              <w:rPr>
                <w:sz w:val="20"/>
              </w:rPr>
              <w:t>кв.</w:t>
            </w:r>
          </w:p>
        </w:tc>
        <w:tc>
          <w:tcPr>
            <w:tcW w:w="324" w:type="pct"/>
            <w:vMerge/>
            <w:shd w:val="clear" w:color="auto" w:fill="D9D9D9"/>
            <w:vAlign w:val="center"/>
          </w:tcPr>
          <w:p w:rsidR="00561784" w:rsidRPr="00B74A07" w:rsidRDefault="00561784" w:rsidP="00561784">
            <w:pPr>
              <w:spacing w:line="240" w:lineRule="auto"/>
              <w:jc w:val="center"/>
              <w:rPr>
                <w:sz w:val="20"/>
              </w:rPr>
            </w:pP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1</w:t>
            </w:r>
          </w:p>
        </w:tc>
        <w:tc>
          <w:tcPr>
            <w:tcW w:w="1052" w:type="pct"/>
            <w:vAlign w:val="center"/>
          </w:tcPr>
          <w:p w:rsidR="00D546EE" w:rsidRPr="00B74A07" w:rsidRDefault="00D546EE" w:rsidP="005648D7">
            <w:pPr>
              <w:spacing w:line="240" w:lineRule="auto"/>
              <w:jc w:val="center"/>
              <w:rPr>
                <w:sz w:val="20"/>
              </w:rPr>
            </w:pPr>
            <w:r w:rsidRPr="00B74A07">
              <w:rPr>
                <w:sz w:val="20"/>
              </w:rPr>
              <w:t>Количество поступивших заявок, из них</w:t>
            </w:r>
          </w:p>
        </w:tc>
        <w:tc>
          <w:tcPr>
            <w:tcW w:w="194" w:type="pct"/>
            <w:vAlign w:val="center"/>
          </w:tcPr>
          <w:p w:rsidR="00D546EE" w:rsidRPr="00B74A07" w:rsidRDefault="00D546EE" w:rsidP="005648D7">
            <w:pPr>
              <w:spacing w:line="240" w:lineRule="auto"/>
              <w:jc w:val="center"/>
              <w:rPr>
                <w:sz w:val="20"/>
              </w:rPr>
            </w:pPr>
            <w:r w:rsidRPr="00B74A07">
              <w:rPr>
                <w:sz w:val="20"/>
              </w:rPr>
              <w:t>20</w:t>
            </w:r>
          </w:p>
        </w:tc>
        <w:tc>
          <w:tcPr>
            <w:tcW w:w="239" w:type="pct"/>
            <w:vAlign w:val="center"/>
          </w:tcPr>
          <w:p w:rsidR="00D546EE" w:rsidRPr="00B74A07" w:rsidRDefault="00D546EE" w:rsidP="005648D7">
            <w:pPr>
              <w:spacing w:line="240" w:lineRule="auto"/>
              <w:jc w:val="center"/>
              <w:rPr>
                <w:sz w:val="20"/>
              </w:rPr>
            </w:pPr>
            <w:r w:rsidRPr="00B74A07">
              <w:rPr>
                <w:sz w:val="20"/>
              </w:rPr>
              <w:t>26</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22</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25</w:t>
            </w:r>
          </w:p>
        </w:tc>
        <w:tc>
          <w:tcPr>
            <w:tcW w:w="172" w:type="pct"/>
            <w:vAlign w:val="center"/>
          </w:tcPr>
          <w:p w:rsidR="00D546EE" w:rsidRPr="00B74A07" w:rsidRDefault="00D546EE" w:rsidP="005648D7">
            <w:pPr>
              <w:spacing w:line="240" w:lineRule="auto"/>
              <w:jc w:val="center"/>
              <w:rPr>
                <w:sz w:val="20"/>
              </w:rPr>
            </w:pPr>
            <w:r w:rsidRPr="00B74A07">
              <w:rPr>
                <w:sz w:val="20"/>
              </w:rPr>
              <w:t>20</w:t>
            </w:r>
          </w:p>
        </w:tc>
        <w:tc>
          <w:tcPr>
            <w:tcW w:w="176" w:type="pct"/>
            <w:vAlign w:val="center"/>
          </w:tcPr>
          <w:p w:rsidR="00D546EE" w:rsidRPr="00B74A07" w:rsidRDefault="00D546EE" w:rsidP="005648D7">
            <w:pPr>
              <w:spacing w:line="240" w:lineRule="auto"/>
              <w:jc w:val="center"/>
              <w:rPr>
                <w:sz w:val="20"/>
              </w:rPr>
            </w:pPr>
            <w:r w:rsidRPr="00B74A07">
              <w:rPr>
                <w:sz w:val="20"/>
              </w:rPr>
              <w:t>23</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20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22</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63</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25</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12</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25</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14</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8</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20</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42</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1.1</w:t>
            </w:r>
          </w:p>
        </w:tc>
        <w:tc>
          <w:tcPr>
            <w:tcW w:w="1052" w:type="pct"/>
            <w:vAlign w:val="center"/>
          </w:tcPr>
          <w:p w:rsidR="00D546EE" w:rsidRPr="00B74A07" w:rsidRDefault="00D546EE" w:rsidP="005648D7">
            <w:pPr>
              <w:spacing w:line="240" w:lineRule="auto"/>
              <w:jc w:val="center"/>
              <w:rPr>
                <w:sz w:val="20"/>
              </w:rPr>
            </w:pPr>
            <w:r w:rsidRPr="00B74A07">
              <w:rPr>
                <w:sz w:val="20"/>
              </w:rPr>
              <w:t>Заявления о первичной регистрации</w:t>
            </w:r>
          </w:p>
        </w:tc>
        <w:tc>
          <w:tcPr>
            <w:tcW w:w="194" w:type="pct"/>
            <w:vAlign w:val="center"/>
          </w:tcPr>
          <w:p w:rsidR="00D546EE" w:rsidRPr="00B74A07" w:rsidRDefault="00D546EE" w:rsidP="005648D7">
            <w:pPr>
              <w:spacing w:line="240" w:lineRule="auto"/>
              <w:jc w:val="center"/>
              <w:rPr>
                <w:sz w:val="20"/>
              </w:rPr>
            </w:pPr>
            <w:r w:rsidRPr="00B74A07">
              <w:rPr>
                <w:sz w:val="20"/>
              </w:rPr>
              <w:t>3</w:t>
            </w:r>
          </w:p>
        </w:tc>
        <w:tc>
          <w:tcPr>
            <w:tcW w:w="239" w:type="pct"/>
            <w:vAlign w:val="center"/>
          </w:tcPr>
          <w:p w:rsidR="00D546EE" w:rsidRPr="00B74A07" w:rsidRDefault="00D546EE" w:rsidP="005648D7">
            <w:pPr>
              <w:spacing w:line="240" w:lineRule="auto"/>
              <w:jc w:val="center"/>
              <w:rPr>
                <w:sz w:val="20"/>
              </w:rPr>
            </w:pPr>
            <w:r w:rsidRPr="00B74A07">
              <w:rPr>
                <w:sz w:val="20"/>
              </w:rPr>
              <w:t>4</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4</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3</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176" w:type="pct"/>
            <w:vAlign w:val="center"/>
          </w:tcPr>
          <w:p w:rsidR="00D546EE" w:rsidRPr="00B74A07" w:rsidRDefault="00D546EE" w:rsidP="005648D7">
            <w:pPr>
              <w:spacing w:line="240" w:lineRule="auto"/>
              <w:jc w:val="center"/>
              <w:rPr>
                <w:sz w:val="20"/>
              </w:rPr>
            </w:pPr>
            <w:r w:rsidRPr="00B74A07">
              <w:rPr>
                <w:sz w:val="20"/>
              </w:rPr>
              <w:t>4</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5</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2</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0</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2</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4</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1.2</w:t>
            </w:r>
          </w:p>
        </w:tc>
        <w:tc>
          <w:tcPr>
            <w:tcW w:w="1052" w:type="pct"/>
            <w:vAlign w:val="center"/>
          </w:tcPr>
          <w:p w:rsidR="00D546EE" w:rsidRPr="00B74A07" w:rsidRDefault="00D546EE" w:rsidP="005648D7">
            <w:pPr>
              <w:spacing w:line="240" w:lineRule="auto"/>
              <w:jc w:val="center"/>
              <w:rPr>
                <w:sz w:val="20"/>
              </w:rPr>
            </w:pPr>
            <w:r w:rsidRPr="00B74A07">
              <w:rPr>
                <w:sz w:val="20"/>
              </w:rPr>
              <w:t>Заявления о внесении изменений в запись о регистрации</w:t>
            </w:r>
          </w:p>
        </w:tc>
        <w:tc>
          <w:tcPr>
            <w:tcW w:w="194" w:type="pct"/>
            <w:vAlign w:val="center"/>
          </w:tcPr>
          <w:p w:rsidR="00D546EE" w:rsidRPr="00B74A07" w:rsidRDefault="00D546EE" w:rsidP="005648D7">
            <w:pPr>
              <w:spacing w:line="240" w:lineRule="auto"/>
              <w:jc w:val="center"/>
              <w:rPr>
                <w:sz w:val="20"/>
                <w:lang w:val="en-US"/>
              </w:rPr>
            </w:pPr>
            <w:r w:rsidRPr="00B74A07">
              <w:rPr>
                <w:sz w:val="20"/>
                <w:lang w:val="en-US"/>
              </w:rPr>
              <w:t>7</w:t>
            </w:r>
          </w:p>
        </w:tc>
        <w:tc>
          <w:tcPr>
            <w:tcW w:w="239" w:type="pct"/>
            <w:vAlign w:val="center"/>
          </w:tcPr>
          <w:p w:rsidR="00D546EE" w:rsidRPr="00B74A07" w:rsidRDefault="00D546EE" w:rsidP="005648D7">
            <w:pPr>
              <w:spacing w:line="240" w:lineRule="auto"/>
              <w:jc w:val="center"/>
              <w:rPr>
                <w:sz w:val="20"/>
              </w:rPr>
            </w:pPr>
            <w:r w:rsidRPr="00B74A07">
              <w:rPr>
                <w:sz w:val="20"/>
              </w:rPr>
              <w:t>10</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9</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176" w:type="pct"/>
            <w:vAlign w:val="center"/>
          </w:tcPr>
          <w:p w:rsidR="00D546EE" w:rsidRPr="00B74A07" w:rsidRDefault="00D546EE" w:rsidP="005648D7">
            <w:pPr>
              <w:spacing w:line="240" w:lineRule="auto"/>
              <w:jc w:val="center"/>
              <w:rPr>
                <w:sz w:val="20"/>
              </w:rPr>
            </w:pPr>
            <w:r w:rsidRPr="00B74A07">
              <w:rPr>
                <w:sz w:val="20"/>
              </w:rPr>
              <w:t>3</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47</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15</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3</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3</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4</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2</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9</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1.3</w:t>
            </w:r>
          </w:p>
        </w:tc>
        <w:tc>
          <w:tcPr>
            <w:tcW w:w="1052" w:type="pct"/>
            <w:vAlign w:val="center"/>
          </w:tcPr>
          <w:p w:rsidR="00D546EE" w:rsidRPr="00B74A07" w:rsidRDefault="00D546EE" w:rsidP="005648D7">
            <w:pPr>
              <w:spacing w:line="240" w:lineRule="auto"/>
              <w:jc w:val="center"/>
              <w:rPr>
                <w:sz w:val="20"/>
              </w:rPr>
            </w:pPr>
            <w:r w:rsidRPr="00B74A07">
              <w:rPr>
                <w:sz w:val="20"/>
              </w:rPr>
              <w:t>Заявления о внесении изменений в реестр (адрес учредителя, редакции; периодичность; объем)</w:t>
            </w:r>
          </w:p>
        </w:tc>
        <w:tc>
          <w:tcPr>
            <w:tcW w:w="194" w:type="pct"/>
            <w:vAlign w:val="center"/>
          </w:tcPr>
          <w:p w:rsidR="00D546EE" w:rsidRPr="00B74A07" w:rsidRDefault="00D546EE" w:rsidP="005648D7">
            <w:pPr>
              <w:spacing w:line="240" w:lineRule="auto"/>
              <w:jc w:val="center"/>
              <w:rPr>
                <w:sz w:val="20"/>
                <w:lang w:val="en-US"/>
              </w:rPr>
            </w:pPr>
            <w:r w:rsidRPr="00B74A07">
              <w:rPr>
                <w:sz w:val="20"/>
                <w:lang w:val="en-US"/>
              </w:rPr>
              <w:t>8</w:t>
            </w:r>
          </w:p>
        </w:tc>
        <w:tc>
          <w:tcPr>
            <w:tcW w:w="239" w:type="pct"/>
            <w:vAlign w:val="center"/>
          </w:tcPr>
          <w:p w:rsidR="00D546EE" w:rsidRPr="00B74A07" w:rsidRDefault="00D546EE" w:rsidP="005648D7">
            <w:pPr>
              <w:spacing w:line="240" w:lineRule="auto"/>
              <w:jc w:val="center"/>
              <w:rPr>
                <w:sz w:val="20"/>
              </w:rPr>
            </w:pPr>
            <w:r w:rsidRPr="00B74A07">
              <w:rPr>
                <w:sz w:val="20"/>
              </w:rPr>
              <w:t>8</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15</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13</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16</w:t>
            </w:r>
          </w:p>
        </w:tc>
        <w:tc>
          <w:tcPr>
            <w:tcW w:w="176" w:type="pct"/>
            <w:vAlign w:val="center"/>
          </w:tcPr>
          <w:p w:rsidR="00D546EE" w:rsidRPr="00B74A07" w:rsidRDefault="00D546EE" w:rsidP="005648D7">
            <w:pPr>
              <w:spacing w:line="240" w:lineRule="auto"/>
              <w:jc w:val="center"/>
              <w:rPr>
                <w:sz w:val="20"/>
              </w:rPr>
            </w:pPr>
            <w:r w:rsidRPr="00B74A07">
              <w:rPr>
                <w:sz w:val="20"/>
              </w:rPr>
              <w:t>16</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18</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18</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11</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8</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7</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13</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4</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4</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8</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16</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1.4</w:t>
            </w:r>
          </w:p>
        </w:tc>
        <w:tc>
          <w:tcPr>
            <w:tcW w:w="1052" w:type="pct"/>
            <w:vAlign w:val="center"/>
          </w:tcPr>
          <w:p w:rsidR="00D546EE" w:rsidRPr="00B74A07" w:rsidRDefault="00D546EE" w:rsidP="005648D7">
            <w:pPr>
              <w:spacing w:line="240" w:lineRule="auto"/>
              <w:jc w:val="center"/>
              <w:rPr>
                <w:sz w:val="20"/>
              </w:rPr>
            </w:pPr>
            <w:r w:rsidRPr="00B74A07">
              <w:rPr>
                <w:sz w:val="20"/>
              </w:rPr>
              <w:t>Заявления на получение выписки</w:t>
            </w:r>
          </w:p>
        </w:tc>
        <w:tc>
          <w:tcPr>
            <w:tcW w:w="194" w:type="pct"/>
            <w:vAlign w:val="center"/>
          </w:tcPr>
          <w:p w:rsidR="00D546EE" w:rsidRPr="00B74A07" w:rsidRDefault="00D546EE" w:rsidP="005648D7">
            <w:pPr>
              <w:spacing w:line="240" w:lineRule="auto"/>
              <w:jc w:val="center"/>
              <w:rPr>
                <w:sz w:val="20"/>
              </w:rPr>
            </w:pPr>
            <w:r w:rsidRPr="00B74A07">
              <w:rPr>
                <w:sz w:val="20"/>
              </w:rPr>
              <w:t>2</w:t>
            </w:r>
          </w:p>
        </w:tc>
        <w:tc>
          <w:tcPr>
            <w:tcW w:w="239" w:type="pct"/>
            <w:vAlign w:val="center"/>
          </w:tcPr>
          <w:p w:rsidR="00D546EE" w:rsidRPr="00B74A07" w:rsidRDefault="00D546EE" w:rsidP="005648D7">
            <w:pPr>
              <w:spacing w:line="240" w:lineRule="auto"/>
              <w:jc w:val="center"/>
              <w:rPr>
                <w:sz w:val="20"/>
              </w:rPr>
            </w:pPr>
            <w:r w:rsidRPr="00B74A07">
              <w:rPr>
                <w:sz w:val="20"/>
              </w:rPr>
              <w:t>4</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2</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7</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5</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0</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8</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13</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2</w:t>
            </w:r>
          </w:p>
        </w:tc>
        <w:tc>
          <w:tcPr>
            <w:tcW w:w="1052" w:type="pct"/>
            <w:vAlign w:val="center"/>
          </w:tcPr>
          <w:p w:rsidR="00D546EE" w:rsidRPr="00B74A07" w:rsidRDefault="00D546EE" w:rsidP="005648D7">
            <w:pPr>
              <w:spacing w:line="240" w:lineRule="auto"/>
              <w:jc w:val="center"/>
              <w:rPr>
                <w:sz w:val="20"/>
              </w:rPr>
            </w:pPr>
            <w:r w:rsidRPr="00B74A07">
              <w:rPr>
                <w:sz w:val="20"/>
              </w:rPr>
              <w:t>Количество принятых положительных решений, из них</w:t>
            </w:r>
          </w:p>
        </w:tc>
        <w:tc>
          <w:tcPr>
            <w:tcW w:w="194" w:type="pct"/>
            <w:vAlign w:val="center"/>
          </w:tcPr>
          <w:p w:rsidR="00D546EE" w:rsidRPr="00B74A07" w:rsidRDefault="00D546EE" w:rsidP="005648D7">
            <w:pPr>
              <w:spacing w:line="240" w:lineRule="auto"/>
              <w:jc w:val="center"/>
              <w:rPr>
                <w:sz w:val="20"/>
              </w:rPr>
            </w:pPr>
            <w:r w:rsidRPr="00B74A07">
              <w:rPr>
                <w:sz w:val="20"/>
              </w:rPr>
              <w:t>19</w:t>
            </w:r>
          </w:p>
        </w:tc>
        <w:tc>
          <w:tcPr>
            <w:tcW w:w="239" w:type="pct"/>
            <w:vAlign w:val="center"/>
          </w:tcPr>
          <w:p w:rsidR="00D546EE" w:rsidRPr="00B74A07" w:rsidRDefault="00D546EE" w:rsidP="005648D7">
            <w:pPr>
              <w:spacing w:line="240" w:lineRule="auto"/>
              <w:jc w:val="center"/>
              <w:rPr>
                <w:sz w:val="20"/>
              </w:rPr>
            </w:pPr>
            <w:r w:rsidRPr="00B74A07">
              <w:rPr>
                <w:sz w:val="20"/>
              </w:rPr>
              <w:t>25</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21</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21</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19</w:t>
            </w:r>
          </w:p>
        </w:tc>
        <w:tc>
          <w:tcPr>
            <w:tcW w:w="176" w:type="pct"/>
            <w:vAlign w:val="center"/>
          </w:tcPr>
          <w:p w:rsidR="00D546EE" w:rsidRPr="00B74A07" w:rsidRDefault="00D546EE" w:rsidP="005648D7">
            <w:pPr>
              <w:spacing w:line="240" w:lineRule="auto"/>
              <w:jc w:val="center"/>
              <w:rPr>
                <w:sz w:val="20"/>
              </w:rPr>
            </w:pPr>
            <w:r w:rsidRPr="00B74A07">
              <w:rPr>
                <w:sz w:val="20"/>
              </w:rPr>
              <w:t>23</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20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22</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59</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24</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9</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23</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10</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5</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18</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33</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2.1</w:t>
            </w:r>
          </w:p>
        </w:tc>
        <w:tc>
          <w:tcPr>
            <w:tcW w:w="1052" w:type="pct"/>
            <w:vAlign w:val="center"/>
          </w:tcPr>
          <w:p w:rsidR="00D546EE" w:rsidRPr="00B74A07" w:rsidRDefault="00D546EE" w:rsidP="005648D7">
            <w:pPr>
              <w:spacing w:line="240" w:lineRule="auto"/>
              <w:jc w:val="center"/>
              <w:rPr>
                <w:sz w:val="20"/>
              </w:rPr>
            </w:pPr>
            <w:r w:rsidRPr="00B74A07">
              <w:rPr>
                <w:sz w:val="20"/>
              </w:rPr>
              <w:t>По заявлению о первичной регистрации</w:t>
            </w:r>
          </w:p>
        </w:tc>
        <w:tc>
          <w:tcPr>
            <w:tcW w:w="194" w:type="pct"/>
            <w:vAlign w:val="center"/>
          </w:tcPr>
          <w:p w:rsidR="00D546EE" w:rsidRPr="00B74A07" w:rsidRDefault="00D546EE" w:rsidP="005648D7">
            <w:pPr>
              <w:spacing w:line="240" w:lineRule="auto"/>
              <w:jc w:val="center"/>
              <w:rPr>
                <w:sz w:val="20"/>
                <w:lang w:val="en-US"/>
              </w:rPr>
            </w:pPr>
            <w:r w:rsidRPr="00B74A07">
              <w:rPr>
                <w:sz w:val="20"/>
                <w:lang w:val="en-US"/>
              </w:rPr>
              <w:t>3</w:t>
            </w:r>
          </w:p>
        </w:tc>
        <w:tc>
          <w:tcPr>
            <w:tcW w:w="239" w:type="pct"/>
            <w:vAlign w:val="center"/>
          </w:tcPr>
          <w:p w:rsidR="00D546EE" w:rsidRPr="00B74A07" w:rsidRDefault="00D546EE" w:rsidP="005648D7">
            <w:pPr>
              <w:spacing w:line="240" w:lineRule="auto"/>
              <w:jc w:val="center"/>
              <w:rPr>
                <w:sz w:val="20"/>
              </w:rPr>
            </w:pPr>
            <w:r w:rsidRPr="00B74A07">
              <w:rPr>
                <w:sz w:val="20"/>
              </w:rPr>
              <w:t>3</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4</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176" w:type="pct"/>
            <w:vAlign w:val="center"/>
          </w:tcPr>
          <w:p w:rsidR="00D546EE" w:rsidRPr="00B74A07" w:rsidRDefault="00D546EE" w:rsidP="005648D7">
            <w:pPr>
              <w:spacing w:line="240" w:lineRule="auto"/>
              <w:jc w:val="center"/>
              <w:rPr>
                <w:sz w:val="20"/>
              </w:rPr>
            </w:pPr>
            <w:r w:rsidRPr="00B74A07">
              <w:rPr>
                <w:sz w:val="20"/>
              </w:rPr>
              <w:t>4</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3</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1</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0</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2</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3</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2.2</w:t>
            </w:r>
          </w:p>
        </w:tc>
        <w:tc>
          <w:tcPr>
            <w:tcW w:w="1052" w:type="pct"/>
            <w:vAlign w:val="center"/>
          </w:tcPr>
          <w:p w:rsidR="00D546EE" w:rsidRPr="00B74A07" w:rsidRDefault="00D546EE" w:rsidP="005648D7">
            <w:pPr>
              <w:spacing w:line="240" w:lineRule="auto"/>
              <w:jc w:val="center"/>
              <w:rPr>
                <w:sz w:val="20"/>
              </w:rPr>
            </w:pPr>
            <w:r w:rsidRPr="00B74A07">
              <w:rPr>
                <w:sz w:val="20"/>
              </w:rPr>
              <w:t>По заявлению о внесении изменений в запись о регистрации</w:t>
            </w:r>
          </w:p>
        </w:tc>
        <w:tc>
          <w:tcPr>
            <w:tcW w:w="194" w:type="pct"/>
            <w:vAlign w:val="center"/>
          </w:tcPr>
          <w:p w:rsidR="00D546EE" w:rsidRPr="00B74A07" w:rsidRDefault="00D546EE" w:rsidP="005648D7">
            <w:pPr>
              <w:spacing w:line="240" w:lineRule="auto"/>
              <w:jc w:val="center"/>
              <w:rPr>
                <w:sz w:val="20"/>
                <w:lang w:val="en-US"/>
              </w:rPr>
            </w:pPr>
            <w:r w:rsidRPr="00B74A07">
              <w:rPr>
                <w:sz w:val="20"/>
              </w:rPr>
              <w:t>6</w:t>
            </w:r>
          </w:p>
        </w:tc>
        <w:tc>
          <w:tcPr>
            <w:tcW w:w="239" w:type="pct"/>
            <w:vAlign w:val="center"/>
          </w:tcPr>
          <w:p w:rsidR="00D546EE" w:rsidRPr="00B74A07" w:rsidRDefault="00D546EE" w:rsidP="005648D7">
            <w:pPr>
              <w:spacing w:line="240" w:lineRule="auto"/>
              <w:jc w:val="center"/>
              <w:rPr>
                <w:sz w:val="20"/>
              </w:rPr>
            </w:pPr>
            <w:r w:rsidRPr="00B74A07">
              <w:rPr>
                <w:sz w:val="20"/>
              </w:rPr>
              <w:t>10</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6</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176" w:type="pct"/>
            <w:vAlign w:val="center"/>
          </w:tcPr>
          <w:p w:rsidR="00D546EE" w:rsidRPr="00B74A07" w:rsidRDefault="00D546EE" w:rsidP="005648D7">
            <w:pPr>
              <w:spacing w:line="240" w:lineRule="auto"/>
              <w:jc w:val="center"/>
              <w:rPr>
                <w:sz w:val="20"/>
              </w:rPr>
            </w:pPr>
            <w:r w:rsidRPr="00B74A07">
              <w:rPr>
                <w:sz w:val="20"/>
              </w:rPr>
              <w:t>3</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45</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14</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0</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2</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2</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4</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2.3</w:t>
            </w:r>
          </w:p>
        </w:tc>
        <w:tc>
          <w:tcPr>
            <w:tcW w:w="1052" w:type="pct"/>
            <w:vAlign w:val="center"/>
          </w:tcPr>
          <w:p w:rsidR="00D546EE" w:rsidRPr="00B74A07" w:rsidRDefault="00D546EE" w:rsidP="005648D7">
            <w:pPr>
              <w:spacing w:line="240" w:lineRule="auto"/>
              <w:jc w:val="center"/>
              <w:rPr>
                <w:sz w:val="20"/>
              </w:rPr>
            </w:pPr>
            <w:r w:rsidRPr="00B74A07">
              <w:rPr>
                <w:sz w:val="20"/>
              </w:rPr>
              <w:t xml:space="preserve">По заявлению о </w:t>
            </w:r>
            <w:r w:rsidRPr="00B74A07">
              <w:rPr>
                <w:sz w:val="20"/>
              </w:rPr>
              <w:lastRenderedPageBreak/>
              <w:t>внесении изменений в реестр (адрес учредителя, редакции; периодичность; объем)</w:t>
            </w:r>
          </w:p>
        </w:tc>
        <w:tc>
          <w:tcPr>
            <w:tcW w:w="194" w:type="pct"/>
            <w:vAlign w:val="center"/>
          </w:tcPr>
          <w:p w:rsidR="00D546EE" w:rsidRPr="00B74A07" w:rsidRDefault="00D546EE" w:rsidP="005648D7">
            <w:pPr>
              <w:spacing w:line="240" w:lineRule="auto"/>
              <w:jc w:val="center"/>
              <w:rPr>
                <w:sz w:val="20"/>
                <w:lang w:val="en-US"/>
              </w:rPr>
            </w:pPr>
            <w:r w:rsidRPr="00B74A07">
              <w:rPr>
                <w:sz w:val="20"/>
                <w:lang w:val="en-US"/>
              </w:rPr>
              <w:lastRenderedPageBreak/>
              <w:t>8</w:t>
            </w:r>
          </w:p>
        </w:tc>
        <w:tc>
          <w:tcPr>
            <w:tcW w:w="239" w:type="pct"/>
            <w:vAlign w:val="center"/>
          </w:tcPr>
          <w:p w:rsidR="00D546EE" w:rsidRPr="00B74A07" w:rsidRDefault="00D546EE" w:rsidP="005648D7">
            <w:pPr>
              <w:spacing w:line="240" w:lineRule="auto"/>
              <w:jc w:val="center"/>
              <w:rPr>
                <w:sz w:val="20"/>
              </w:rPr>
            </w:pPr>
            <w:r w:rsidRPr="00B74A07">
              <w:rPr>
                <w:sz w:val="20"/>
              </w:rPr>
              <w:t>8</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15</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13</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16</w:t>
            </w:r>
          </w:p>
        </w:tc>
        <w:tc>
          <w:tcPr>
            <w:tcW w:w="176" w:type="pct"/>
            <w:vAlign w:val="center"/>
          </w:tcPr>
          <w:p w:rsidR="00D546EE" w:rsidRPr="00B74A07" w:rsidRDefault="00D546EE" w:rsidP="005648D7">
            <w:pPr>
              <w:spacing w:line="240" w:lineRule="auto"/>
              <w:jc w:val="center"/>
              <w:rPr>
                <w:sz w:val="20"/>
              </w:rPr>
            </w:pPr>
            <w:r w:rsidRPr="00B74A07">
              <w:rPr>
                <w:sz w:val="20"/>
              </w:rPr>
              <w:t>16</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18</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18</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11</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8</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7</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13</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4</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3</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8</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15</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2.4</w:t>
            </w:r>
          </w:p>
        </w:tc>
        <w:tc>
          <w:tcPr>
            <w:tcW w:w="1052" w:type="pct"/>
            <w:vAlign w:val="center"/>
          </w:tcPr>
          <w:p w:rsidR="00D546EE" w:rsidRPr="00B74A07" w:rsidRDefault="00D546EE" w:rsidP="005648D7">
            <w:pPr>
              <w:spacing w:line="240" w:lineRule="auto"/>
              <w:jc w:val="center"/>
              <w:rPr>
                <w:sz w:val="20"/>
              </w:rPr>
            </w:pPr>
            <w:r w:rsidRPr="00B74A07">
              <w:rPr>
                <w:sz w:val="20"/>
              </w:rPr>
              <w:t>По заявлению на получение выписки</w:t>
            </w:r>
          </w:p>
        </w:tc>
        <w:tc>
          <w:tcPr>
            <w:tcW w:w="194" w:type="pct"/>
            <w:vAlign w:val="center"/>
          </w:tcPr>
          <w:p w:rsidR="00D546EE" w:rsidRPr="00B74A07" w:rsidRDefault="00D546EE" w:rsidP="005648D7">
            <w:pPr>
              <w:spacing w:line="240" w:lineRule="auto"/>
              <w:jc w:val="center"/>
              <w:rPr>
                <w:sz w:val="20"/>
              </w:rPr>
            </w:pPr>
            <w:r w:rsidRPr="00B74A07">
              <w:rPr>
                <w:sz w:val="20"/>
              </w:rPr>
              <w:t>2</w:t>
            </w:r>
          </w:p>
        </w:tc>
        <w:tc>
          <w:tcPr>
            <w:tcW w:w="239" w:type="pct"/>
            <w:vAlign w:val="center"/>
          </w:tcPr>
          <w:p w:rsidR="00D546EE" w:rsidRPr="00B74A07" w:rsidRDefault="00D546EE" w:rsidP="005648D7">
            <w:pPr>
              <w:spacing w:line="240" w:lineRule="auto"/>
              <w:jc w:val="center"/>
              <w:rPr>
                <w:sz w:val="20"/>
              </w:rPr>
            </w:pPr>
            <w:r w:rsidRPr="00B74A07">
              <w:rPr>
                <w:sz w:val="20"/>
              </w:rPr>
              <w:t>4</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172"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2</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7</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5</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0</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8</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13</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3</w:t>
            </w:r>
          </w:p>
        </w:tc>
        <w:tc>
          <w:tcPr>
            <w:tcW w:w="1052" w:type="pct"/>
            <w:vAlign w:val="center"/>
          </w:tcPr>
          <w:p w:rsidR="00D546EE" w:rsidRPr="00B74A07" w:rsidRDefault="00D546EE" w:rsidP="005648D7">
            <w:pPr>
              <w:spacing w:line="240" w:lineRule="auto"/>
              <w:jc w:val="center"/>
              <w:rPr>
                <w:sz w:val="20"/>
              </w:rPr>
            </w:pPr>
            <w:r w:rsidRPr="00B74A07">
              <w:rPr>
                <w:sz w:val="20"/>
              </w:rPr>
              <w:t>Количество отказов/возвратов, из них</w:t>
            </w:r>
          </w:p>
        </w:tc>
        <w:tc>
          <w:tcPr>
            <w:tcW w:w="194" w:type="pct"/>
            <w:vAlign w:val="center"/>
          </w:tcPr>
          <w:p w:rsidR="00D546EE" w:rsidRPr="00B74A07" w:rsidRDefault="00D546EE" w:rsidP="005648D7">
            <w:pPr>
              <w:spacing w:line="240" w:lineRule="auto"/>
              <w:jc w:val="center"/>
              <w:rPr>
                <w:sz w:val="20"/>
                <w:lang w:val="en-US"/>
              </w:rPr>
            </w:pPr>
            <w:r w:rsidRPr="00B74A07">
              <w:rPr>
                <w:sz w:val="20"/>
              </w:rPr>
              <w:t>1</w:t>
            </w:r>
          </w:p>
        </w:tc>
        <w:tc>
          <w:tcPr>
            <w:tcW w:w="239" w:type="pct"/>
            <w:vAlign w:val="center"/>
          </w:tcPr>
          <w:p w:rsidR="00D546EE" w:rsidRPr="00B74A07" w:rsidRDefault="00D546EE" w:rsidP="005648D7">
            <w:pPr>
              <w:spacing w:line="240" w:lineRule="auto"/>
              <w:jc w:val="center"/>
              <w:rPr>
                <w:sz w:val="20"/>
              </w:rPr>
            </w:pPr>
            <w:r w:rsidRPr="00B74A07">
              <w:rPr>
                <w:sz w:val="20"/>
              </w:rPr>
              <w:t>1</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4</w:t>
            </w:r>
          </w:p>
        </w:tc>
        <w:tc>
          <w:tcPr>
            <w:tcW w:w="172" w:type="pct"/>
            <w:vAlign w:val="center"/>
          </w:tcPr>
          <w:p w:rsidR="00D546EE" w:rsidRPr="00B74A07" w:rsidRDefault="00D546EE" w:rsidP="005648D7">
            <w:pPr>
              <w:spacing w:line="240" w:lineRule="auto"/>
              <w:jc w:val="center"/>
              <w:rPr>
                <w:sz w:val="20"/>
              </w:rPr>
            </w:pPr>
            <w:r w:rsidRPr="00B74A07">
              <w:rPr>
                <w:sz w:val="20"/>
              </w:rPr>
              <w:t>1</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2</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1</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1</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1</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1</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3</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3.1</w:t>
            </w:r>
          </w:p>
        </w:tc>
        <w:tc>
          <w:tcPr>
            <w:tcW w:w="1052" w:type="pct"/>
            <w:vAlign w:val="center"/>
          </w:tcPr>
          <w:p w:rsidR="00D546EE" w:rsidRPr="00B74A07" w:rsidRDefault="00D546EE" w:rsidP="005648D7">
            <w:pPr>
              <w:spacing w:line="240" w:lineRule="auto"/>
              <w:jc w:val="center"/>
              <w:rPr>
                <w:sz w:val="20"/>
              </w:rPr>
            </w:pPr>
            <w:r w:rsidRPr="00B74A07">
              <w:rPr>
                <w:sz w:val="20"/>
              </w:rPr>
              <w:t>По заявлению о первичной регистрации</w:t>
            </w:r>
          </w:p>
        </w:tc>
        <w:tc>
          <w:tcPr>
            <w:tcW w:w="194" w:type="pct"/>
            <w:vAlign w:val="center"/>
          </w:tcPr>
          <w:p w:rsidR="00D546EE" w:rsidRPr="00B74A07" w:rsidRDefault="00D546EE" w:rsidP="005648D7">
            <w:pPr>
              <w:spacing w:line="240" w:lineRule="auto"/>
              <w:jc w:val="center"/>
              <w:rPr>
                <w:sz w:val="20"/>
              </w:rPr>
            </w:pPr>
            <w:r w:rsidRPr="00B74A07">
              <w:rPr>
                <w:sz w:val="20"/>
                <w:lang w:val="en-US"/>
              </w:rPr>
              <w:t>0</w:t>
            </w:r>
          </w:p>
        </w:tc>
        <w:tc>
          <w:tcPr>
            <w:tcW w:w="239" w:type="pct"/>
            <w:vAlign w:val="center"/>
          </w:tcPr>
          <w:p w:rsidR="00D546EE" w:rsidRPr="00B74A07" w:rsidRDefault="00D546EE" w:rsidP="005648D7">
            <w:pPr>
              <w:spacing w:line="240" w:lineRule="auto"/>
              <w:jc w:val="center"/>
              <w:rPr>
                <w:sz w:val="20"/>
              </w:rPr>
            </w:pPr>
            <w:r w:rsidRPr="00B74A07">
              <w:rPr>
                <w:sz w:val="20"/>
              </w:rPr>
              <w:t>1</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172" w:type="pct"/>
            <w:vAlign w:val="center"/>
          </w:tcPr>
          <w:p w:rsidR="00D546EE" w:rsidRPr="00B74A07" w:rsidRDefault="00D546EE" w:rsidP="005648D7">
            <w:pPr>
              <w:spacing w:line="240" w:lineRule="auto"/>
              <w:jc w:val="center"/>
              <w:rPr>
                <w:sz w:val="20"/>
              </w:rPr>
            </w:pPr>
            <w:r w:rsidRPr="00B74A07">
              <w:rPr>
                <w:sz w:val="20"/>
              </w:rPr>
              <w:t>1</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1</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0</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1</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2</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3.2</w:t>
            </w:r>
          </w:p>
        </w:tc>
        <w:tc>
          <w:tcPr>
            <w:tcW w:w="1052" w:type="pct"/>
            <w:vAlign w:val="center"/>
          </w:tcPr>
          <w:p w:rsidR="00D546EE" w:rsidRPr="00B74A07" w:rsidRDefault="00D546EE" w:rsidP="005648D7">
            <w:pPr>
              <w:spacing w:line="240" w:lineRule="auto"/>
              <w:jc w:val="center"/>
              <w:rPr>
                <w:sz w:val="20"/>
              </w:rPr>
            </w:pPr>
            <w:r w:rsidRPr="00B74A07">
              <w:rPr>
                <w:sz w:val="20"/>
              </w:rPr>
              <w:t>По заявлению о внесении изменений в запись о регистрации</w:t>
            </w:r>
          </w:p>
        </w:tc>
        <w:tc>
          <w:tcPr>
            <w:tcW w:w="194" w:type="pct"/>
            <w:vAlign w:val="center"/>
          </w:tcPr>
          <w:p w:rsidR="00D546EE" w:rsidRPr="00B74A07" w:rsidRDefault="00D546EE" w:rsidP="005648D7">
            <w:pPr>
              <w:spacing w:line="240" w:lineRule="auto"/>
              <w:jc w:val="center"/>
              <w:rPr>
                <w:sz w:val="20"/>
              </w:rPr>
            </w:pPr>
            <w:r w:rsidRPr="00B74A07">
              <w:rPr>
                <w:sz w:val="20"/>
              </w:rPr>
              <w:t>1</w:t>
            </w:r>
          </w:p>
        </w:tc>
        <w:tc>
          <w:tcPr>
            <w:tcW w:w="239" w:type="pct"/>
            <w:vAlign w:val="center"/>
          </w:tcPr>
          <w:p w:rsidR="00D546EE" w:rsidRPr="00B74A07" w:rsidRDefault="00D546EE" w:rsidP="005648D7">
            <w:pPr>
              <w:spacing w:line="240" w:lineRule="auto"/>
              <w:jc w:val="center"/>
              <w:rPr>
                <w:sz w:val="20"/>
              </w:rPr>
            </w:pPr>
            <w:r w:rsidRPr="00B74A07">
              <w:rPr>
                <w:sz w:val="20"/>
              </w:rPr>
              <w:t>0</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3</w:t>
            </w:r>
          </w:p>
        </w:tc>
        <w:tc>
          <w:tcPr>
            <w:tcW w:w="172" w:type="pct"/>
            <w:vAlign w:val="center"/>
          </w:tcPr>
          <w:p w:rsidR="00D546EE" w:rsidRPr="00B74A07" w:rsidRDefault="00D546EE" w:rsidP="005648D7">
            <w:pPr>
              <w:spacing w:line="240" w:lineRule="auto"/>
              <w:jc w:val="center"/>
              <w:rPr>
                <w:sz w:val="20"/>
              </w:rPr>
            </w:pPr>
            <w:r w:rsidRPr="00B74A07">
              <w:rPr>
                <w:sz w:val="20"/>
              </w:rPr>
              <w:t>0</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2</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1</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0</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0</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0</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0</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3.3</w:t>
            </w:r>
          </w:p>
        </w:tc>
        <w:tc>
          <w:tcPr>
            <w:tcW w:w="1052" w:type="pct"/>
            <w:vAlign w:val="center"/>
          </w:tcPr>
          <w:p w:rsidR="00D546EE" w:rsidRPr="00B74A07" w:rsidRDefault="00D546EE" w:rsidP="005648D7">
            <w:pPr>
              <w:spacing w:line="240" w:lineRule="auto"/>
              <w:jc w:val="center"/>
              <w:rPr>
                <w:sz w:val="20"/>
              </w:rPr>
            </w:pPr>
            <w:r w:rsidRPr="00B74A07">
              <w:rPr>
                <w:sz w:val="20"/>
              </w:rPr>
              <w:t>По заявлению о внесении изменений в реестр (адрес учредителя, редакции; периодичность; объем)</w:t>
            </w:r>
          </w:p>
        </w:tc>
        <w:tc>
          <w:tcPr>
            <w:tcW w:w="194" w:type="pct"/>
            <w:vAlign w:val="center"/>
          </w:tcPr>
          <w:p w:rsidR="00D546EE" w:rsidRPr="00B74A07" w:rsidRDefault="00D546EE" w:rsidP="005648D7">
            <w:pPr>
              <w:spacing w:line="240" w:lineRule="auto"/>
              <w:jc w:val="center"/>
              <w:rPr>
                <w:sz w:val="20"/>
              </w:rPr>
            </w:pPr>
            <w:r w:rsidRPr="00B74A07">
              <w:rPr>
                <w:sz w:val="20"/>
              </w:rPr>
              <w:t>0</w:t>
            </w:r>
          </w:p>
        </w:tc>
        <w:tc>
          <w:tcPr>
            <w:tcW w:w="239" w:type="pct"/>
            <w:vAlign w:val="center"/>
          </w:tcPr>
          <w:p w:rsidR="00D546EE" w:rsidRPr="00B74A07" w:rsidRDefault="00D546EE" w:rsidP="005648D7">
            <w:pPr>
              <w:spacing w:line="240" w:lineRule="auto"/>
              <w:jc w:val="center"/>
              <w:rPr>
                <w:sz w:val="20"/>
              </w:rPr>
            </w:pPr>
            <w:r w:rsidRPr="00B74A07">
              <w:rPr>
                <w:sz w:val="20"/>
              </w:rPr>
              <w:t>0</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172" w:type="pct"/>
            <w:vAlign w:val="center"/>
          </w:tcPr>
          <w:p w:rsidR="00D546EE" w:rsidRPr="00B74A07" w:rsidRDefault="00D546EE" w:rsidP="005648D7">
            <w:pPr>
              <w:spacing w:line="240" w:lineRule="auto"/>
              <w:jc w:val="center"/>
              <w:rPr>
                <w:sz w:val="20"/>
              </w:rPr>
            </w:pPr>
            <w:r w:rsidRPr="00B74A07">
              <w:rPr>
                <w:sz w:val="20"/>
              </w:rPr>
              <w:t>0</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0</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1</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0</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1</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3.4</w:t>
            </w:r>
          </w:p>
        </w:tc>
        <w:tc>
          <w:tcPr>
            <w:tcW w:w="1052" w:type="pct"/>
            <w:vAlign w:val="center"/>
          </w:tcPr>
          <w:p w:rsidR="00D546EE" w:rsidRPr="00B74A07" w:rsidRDefault="00D546EE" w:rsidP="005648D7">
            <w:pPr>
              <w:spacing w:line="240" w:lineRule="auto"/>
              <w:jc w:val="center"/>
              <w:rPr>
                <w:sz w:val="20"/>
              </w:rPr>
            </w:pPr>
            <w:r w:rsidRPr="00B74A07">
              <w:rPr>
                <w:sz w:val="20"/>
              </w:rPr>
              <w:t>По заявлению на получение выписки</w:t>
            </w:r>
          </w:p>
        </w:tc>
        <w:tc>
          <w:tcPr>
            <w:tcW w:w="194" w:type="pct"/>
            <w:vAlign w:val="center"/>
          </w:tcPr>
          <w:p w:rsidR="00D546EE" w:rsidRPr="00B74A07" w:rsidRDefault="00D546EE" w:rsidP="005648D7">
            <w:pPr>
              <w:spacing w:line="240" w:lineRule="auto"/>
              <w:jc w:val="center"/>
              <w:rPr>
                <w:sz w:val="20"/>
              </w:rPr>
            </w:pPr>
            <w:r w:rsidRPr="00B74A07">
              <w:rPr>
                <w:sz w:val="20"/>
              </w:rPr>
              <w:t>0</w:t>
            </w:r>
          </w:p>
        </w:tc>
        <w:tc>
          <w:tcPr>
            <w:tcW w:w="239" w:type="pct"/>
            <w:vAlign w:val="center"/>
          </w:tcPr>
          <w:p w:rsidR="00D546EE" w:rsidRPr="00B74A07" w:rsidRDefault="00D546EE" w:rsidP="005648D7">
            <w:pPr>
              <w:spacing w:line="240" w:lineRule="auto"/>
              <w:jc w:val="center"/>
              <w:rPr>
                <w:sz w:val="20"/>
              </w:rPr>
            </w:pPr>
            <w:r w:rsidRPr="00B74A07">
              <w:rPr>
                <w:sz w:val="20"/>
              </w:rPr>
              <w:t>0</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172" w:type="pct"/>
            <w:vAlign w:val="center"/>
          </w:tcPr>
          <w:p w:rsidR="00D546EE" w:rsidRPr="00B74A07" w:rsidRDefault="00D546EE" w:rsidP="005648D7">
            <w:pPr>
              <w:spacing w:line="240" w:lineRule="auto"/>
              <w:jc w:val="center"/>
              <w:rPr>
                <w:sz w:val="20"/>
              </w:rPr>
            </w:pPr>
            <w:r w:rsidRPr="00B74A07">
              <w:rPr>
                <w:sz w:val="20"/>
              </w:rPr>
              <w:t>0</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0</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0</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0</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0</w:t>
            </w:r>
          </w:p>
        </w:tc>
      </w:tr>
      <w:tr w:rsidR="00D546EE" w:rsidRPr="00B74A07" w:rsidTr="00D546EE">
        <w:tc>
          <w:tcPr>
            <w:tcW w:w="197" w:type="pct"/>
            <w:vAlign w:val="center"/>
          </w:tcPr>
          <w:p w:rsidR="00D546EE" w:rsidRPr="00B74A07" w:rsidRDefault="00D546EE" w:rsidP="005648D7">
            <w:pPr>
              <w:spacing w:line="240" w:lineRule="auto"/>
              <w:jc w:val="center"/>
              <w:rPr>
                <w:sz w:val="20"/>
              </w:rPr>
            </w:pPr>
          </w:p>
        </w:tc>
        <w:tc>
          <w:tcPr>
            <w:tcW w:w="1052" w:type="pct"/>
            <w:vAlign w:val="center"/>
          </w:tcPr>
          <w:p w:rsidR="00D546EE" w:rsidRPr="00B74A07" w:rsidRDefault="00D546EE" w:rsidP="005648D7">
            <w:pPr>
              <w:spacing w:line="240" w:lineRule="auto"/>
              <w:jc w:val="center"/>
              <w:rPr>
                <w:sz w:val="20"/>
              </w:rPr>
            </w:pPr>
            <w:r w:rsidRPr="00B74A07">
              <w:rPr>
                <w:sz w:val="20"/>
              </w:rPr>
              <w:t>Количество заявок в работе</w:t>
            </w:r>
          </w:p>
        </w:tc>
        <w:tc>
          <w:tcPr>
            <w:tcW w:w="194" w:type="pct"/>
            <w:vAlign w:val="center"/>
          </w:tcPr>
          <w:p w:rsidR="00D546EE" w:rsidRPr="00B74A07" w:rsidRDefault="00D546EE" w:rsidP="005648D7">
            <w:pPr>
              <w:spacing w:line="240" w:lineRule="auto"/>
              <w:jc w:val="center"/>
              <w:rPr>
                <w:sz w:val="20"/>
              </w:rPr>
            </w:pPr>
            <w:r w:rsidRPr="00B74A07">
              <w:rPr>
                <w:sz w:val="20"/>
              </w:rPr>
              <w:t>0</w:t>
            </w:r>
          </w:p>
        </w:tc>
        <w:tc>
          <w:tcPr>
            <w:tcW w:w="239" w:type="pct"/>
            <w:vAlign w:val="center"/>
          </w:tcPr>
          <w:p w:rsidR="00D546EE" w:rsidRPr="00B74A07" w:rsidRDefault="00D546EE" w:rsidP="005648D7">
            <w:pPr>
              <w:spacing w:line="240" w:lineRule="auto"/>
              <w:jc w:val="center"/>
              <w:rPr>
                <w:sz w:val="20"/>
              </w:rPr>
            </w:pPr>
            <w:r w:rsidRPr="00B74A07">
              <w:rPr>
                <w:sz w:val="20"/>
              </w:rPr>
              <w:t>0</w:t>
            </w:r>
          </w:p>
        </w:tc>
        <w:tc>
          <w:tcPr>
            <w:tcW w:w="223" w:type="pct"/>
            <w:vAlign w:val="center"/>
          </w:tcPr>
          <w:p w:rsidR="00D546EE" w:rsidRPr="00B74A07" w:rsidRDefault="00D546EE" w:rsidP="005648D7">
            <w:pPr>
              <w:spacing w:line="240" w:lineRule="auto"/>
              <w:jc w:val="center"/>
              <w:rPr>
                <w:sz w:val="20"/>
              </w:rPr>
            </w:pPr>
            <w:r w:rsidRPr="00B74A07">
              <w:rPr>
                <w:sz w:val="20"/>
              </w:rPr>
              <w:t>0</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172" w:type="pct"/>
            <w:vAlign w:val="center"/>
          </w:tcPr>
          <w:p w:rsidR="00D546EE" w:rsidRPr="00B74A07" w:rsidRDefault="00D546EE" w:rsidP="005648D7">
            <w:pPr>
              <w:spacing w:line="240" w:lineRule="auto"/>
              <w:jc w:val="center"/>
              <w:rPr>
                <w:sz w:val="20"/>
              </w:rPr>
            </w:pPr>
            <w:r w:rsidRPr="00B74A07">
              <w:rPr>
                <w:sz w:val="20"/>
              </w:rPr>
              <w:t>0</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rPr>
            </w:pPr>
            <w:r w:rsidRPr="00B74A07">
              <w:rPr>
                <w:sz w:val="20"/>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8" w:type="pct"/>
            <w:shd w:val="clear" w:color="auto" w:fill="auto"/>
            <w:vAlign w:val="center"/>
          </w:tcPr>
          <w:p w:rsidR="00D546EE" w:rsidRPr="00B74A07" w:rsidRDefault="00D546EE" w:rsidP="005648D7">
            <w:pPr>
              <w:spacing w:line="240" w:lineRule="auto"/>
              <w:jc w:val="center"/>
              <w:rPr>
                <w:sz w:val="20"/>
              </w:rPr>
            </w:pPr>
          </w:p>
        </w:tc>
        <w:tc>
          <w:tcPr>
            <w:tcW w:w="195" w:type="pct"/>
            <w:shd w:val="clear" w:color="auto" w:fill="auto"/>
            <w:vAlign w:val="center"/>
          </w:tcPr>
          <w:p w:rsidR="00D546EE" w:rsidRPr="00B74A07" w:rsidRDefault="00D546EE" w:rsidP="005648D7">
            <w:pPr>
              <w:spacing w:line="240" w:lineRule="auto"/>
              <w:jc w:val="center"/>
              <w:rPr>
                <w:sz w:val="20"/>
              </w:rPr>
            </w:pPr>
          </w:p>
        </w:tc>
        <w:tc>
          <w:tcPr>
            <w:tcW w:w="238" w:type="pct"/>
            <w:vAlign w:val="center"/>
          </w:tcPr>
          <w:p w:rsidR="00D546EE" w:rsidRPr="00B74A07" w:rsidRDefault="00D546EE" w:rsidP="005648D7">
            <w:pPr>
              <w:spacing w:line="240" w:lineRule="auto"/>
              <w:jc w:val="center"/>
              <w:rPr>
                <w:sz w:val="20"/>
                <w:lang w:val="en-US"/>
              </w:rPr>
            </w:pPr>
            <w:r w:rsidRPr="00B74A07">
              <w:rPr>
                <w:sz w:val="20"/>
              </w:rPr>
              <w:t>2</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3</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2</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2</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7</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4</w:t>
            </w:r>
          </w:p>
        </w:tc>
        <w:tc>
          <w:tcPr>
            <w:tcW w:w="1052" w:type="pct"/>
            <w:vAlign w:val="center"/>
          </w:tcPr>
          <w:p w:rsidR="00D546EE" w:rsidRPr="00B74A07" w:rsidRDefault="00D546EE" w:rsidP="005648D7">
            <w:pPr>
              <w:spacing w:line="240" w:lineRule="auto"/>
              <w:jc w:val="center"/>
              <w:rPr>
                <w:sz w:val="20"/>
              </w:rPr>
            </w:pPr>
            <w:r w:rsidRPr="00B74A07">
              <w:rPr>
                <w:sz w:val="20"/>
              </w:rPr>
              <w:t>Исключено из реестра, из них</w:t>
            </w:r>
          </w:p>
        </w:tc>
        <w:tc>
          <w:tcPr>
            <w:tcW w:w="194" w:type="pct"/>
            <w:vAlign w:val="center"/>
          </w:tcPr>
          <w:p w:rsidR="00D546EE" w:rsidRPr="00B74A07" w:rsidRDefault="00D546EE" w:rsidP="005648D7">
            <w:pPr>
              <w:spacing w:line="240" w:lineRule="auto"/>
              <w:jc w:val="center"/>
              <w:rPr>
                <w:sz w:val="20"/>
              </w:rPr>
            </w:pPr>
            <w:r w:rsidRPr="00B74A07">
              <w:rPr>
                <w:sz w:val="20"/>
              </w:rPr>
              <w:t>26</w:t>
            </w:r>
          </w:p>
        </w:tc>
        <w:tc>
          <w:tcPr>
            <w:tcW w:w="239" w:type="pct"/>
            <w:vAlign w:val="center"/>
          </w:tcPr>
          <w:p w:rsidR="00D546EE" w:rsidRPr="00B74A07" w:rsidRDefault="00D546EE" w:rsidP="005648D7">
            <w:pPr>
              <w:spacing w:line="240" w:lineRule="auto"/>
              <w:jc w:val="center"/>
              <w:rPr>
                <w:sz w:val="20"/>
              </w:rPr>
            </w:pPr>
            <w:r w:rsidRPr="00B74A07">
              <w:rPr>
                <w:sz w:val="20"/>
              </w:rPr>
              <w:t>22</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29</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28</w:t>
            </w:r>
          </w:p>
        </w:tc>
        <w:tc>
          <w:tcPr>
            <w:tcW w:w="172" w:type="pct"/>
            <w:vAlign w:val="center"/>
          </w:tcPr>
          <w:p w:rsidR="00D546EE" w:rsidRPr="00B74A07" w:rsidRDefault="00D546EE" w:rsidP="005648D7">
            <w:pPr>
              <w:spacing w:line="240" w:lineRule="auto"/>
              <w:jc w:val="center"/>
              <w:rPr>
                <w:sz w:val="20"/>
              </w:rPr>
            </w:pPr>
            <w:r w:rsidRPr="00B74A07">
              <w:rPr>
                <w:sz w:val="20"/>
              </w:rPr>
              <w:t>16</w:t>
            </w:r>
          </w:p>
        </w:tc>
        <w:tc>
          <w:tcPr>
            <w:tcW w:w="176" w:type="pct"/>
            <w:vAlign w:val="center"/>
          </w:tcPr>
          <w:p w:rsidR="00D546EE" w:rsidRPr="00B74A07" w:rsidRDefault="00D546EE" w:rsidP="005648D7">
            <w:pPr>
              <w:spacing w:line="240" w:lineRule="auto"/>
              <w:jc w:val="center"/>
              <w:rPr>
                <w:sz w:val="20"/>
              </w:rPr>
            </w:pPr>
            <w:r w:rsidRPr="00B74A07">
              <w:rPr>
                <w:sz w:val="20"/>
              </w:rPr>
              <w:t>17</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18</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17</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11</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12</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12</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12</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8</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5</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8</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21</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4.1</w:t>
            </w:r>
          </w:p>
        </w:tc>
        <w:tc>
          <w:tcPr>
            <w:tcW w:w="1052" w:type="pct"/>
            <w:vAlign w:val="center"/>
          </w:tcPr>
          <w:p w:rsidR="00D546EE" w:rsidRPr="00B74A07" w:rsidRDefault="00D546EE" w:rsidP="005648D7">
            <w:pPr>
              <w:spacing w:line="240" w:lineRule="auto"/>
              <w:jc w:val="center"/>
              <w:rPr>
                <w:sz w:val="20"/>
              </w:rPr>
            </w:pPr>
            <w:r w:rsidRPr="00B74A07">
              <w:rPr>
                <w:sz w:val="20"/>
              </w:rPr>
              <w:t>Прекращена деятельность по решению учредителей</w:t>
            </w:r>
          </w:p>
        </w:tc>
        <w:tc>
          <w:tcPr>
            <w:tcW w:w="194" w:type="pct"/>
            <w:vAlign w:val="center"/>
          </w:tcPr>
          <w:p w:rsidR="00D546EE" w:rsidRPr="00B74A07" w:rsidRDefault="00D546EE" w:rsidP="005648D7">
            <w:pPr>
              <w:spacing w:line="240" w:lineRule="auto"/>
              <w:jc w:val="center"/>
              <w:rPr>
                <w:sz w:val="20"/>
              </w:rPr>
            </w:pPr>
            <w:r w:rsidRPr="00B74A07">
              <w:rPr>
                <w:sz w:val="20"/>
              </w:rPr>
              <w:t>15</w:t>
            </w:r>
          </w:p>
        </w:tc>
        <w:tc>
          <w:tcPr>
            <w:tcW w:w="239" w:type="pct"/>
            <w:vAlign w:val="center"/>
          </w:tcPr>
          <w:p w:rsidR="00D546EE" w:rsidRPr="00B74A07" w:rsidRDefault="00D546EE" w:rsidP="005648D7">
            <w:pPr>
              <w:spacing w:line="240" w:lineRule="auto"/>
              <w:jc w:val="center"/>
              <w:rPr>
                <w:sz w:val="20"/>
              </w:rPr>
            </w:pPr>
            <w:r w:rsidRPr="00B74A07">
              <w:rPr>
                <w:sz w:val="20"/>
              </w:rPr>
              <w:t>12</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18</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15</w:t>
            </w:r>
          </w:p>
        </w:tc>
        <w:tc>
          <w:tcPr>
            <w:tcW w:w="172" w:type="pct"/>
            <w:vAlign w:val="center"/>
          </w:tcPr>
          <w:p w:rsidR="00D546EE" w:rsidRPr="00B74A07" w:rsidRDefault="00D546EE" w:rsidP="005648D7">
            <w:pPr>
              <w:spacing w:line="240" w:lineRule="auto"/>
              <w:jc w:val="center"/>
              <w:rPr>
                <w:sz w:val="20"/>
              </w:rPr>
            </w:pPr>
            <w:r w:rsidRPr="00B74A07">
              <w:rPr>
                <w:sz w:val="20"/>
              </w:rPr>
              <w:t>10</w:t>
            </w:r>
          </w:p>
        </w:tc>
        <w:tc>
          <w:tcPr>
            <w:tcW w:w="176" w:type="pct"/>
            <w:vAlign w:val="center"/>
          </w:tcPr>
          <w:p w:rsidR="00D546EE" w:rsidRPr="00B74A07" w:rsidRDefault="00D546EE" w:rsidP="005648D7">
            <w:pPr>
              <w:spacing w:line="240" w:lineRule="auto"/>
              <w:jc w:val="center"/>
              <w:rPr>
                <w:sz w:val="20"/>
              </w:rPr>
            </w:pPr>
            <w:r w:rsidRPr="00B74A07">
              <w:rPr>
                <w:sz w:val="20"/>
              </w:rPr>
              <w:t>8</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16</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17</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9</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9</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10</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10</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7</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4</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5</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16</w:t>
            </w:r>
          </w:p>
        </w:tc>
      </w:tr>
      <w:tr w:rsidR="00D546EE" w:rsidRPr="00B74A07" w:rsidTr="00D546EE">
        <w:tc>
          <w:tcPr>
            <w:tcW w:w="197" w:type="pct"/>
            <w:vAlign w:val="center"/>
          </w:tcPr>
          <w:p w:rsidR="00D546EE" w:rsidRPr="00B74A07" w:rsidRDefault="00D546EE" w:rsidP="005648D7">
            <w:pPr>
              <w:spacing w:line="240" w:lineRule="auto"/>
              <w:jc w:val="center"/>
              <w:rPr>
                <w:sz w:val="20"/>
              </w:rPr>
            </w:pPr>
            <w:r w:rsidRPr="00B74A07">
              <w:rPr>
                <w:sz w:val="20"/>
              </w:rPr>
              <w:t>4.2</w:t>
            </w:r>
          </w:p>
        </w:tc>
        <w:tc>
          <w:tcPr>
            <w:tcW w:w="1052" w:type="pct"/>
            <w:vAlign w:val="center"/>
          </w:tcPr>
          <w:p w:rsidR="00D546EE" w:rsidRPr="00B74A07" w:rsidRDefault="00D546EE" w:rsidP="005648D7">
            <w:pPr>
              <w:spacing w:line="240" w:lineRule="auto"/>
              <w:jc w:val="center"/>
              <w:rPr>
                <w:sz w:val="20"/>
              </w:rPr>
            </w:pPr>
            <w:r w:rsidRPr="00B74A07">
              <w:rPr>
                <w:sz w:val="20"/>
              </w:rPr>
              <w:t>Регистрация признана утратившей силу</w:t>
            </w:r>
          </w:p>
        </w:tc>
        <w:tc>
          <w:tcPr>
            <w:tcW w:w="194" w:type="pct"/>
            <w:vAlign w:val="center"/>
          </w:tcPr>
          <w:p w:rsidR="00D546EE" w:rsidRPr="00B74A07" w:rsidRDefault="00D546EE" w:rsidP="005648D7">
            <w:pPr>
              <w:spacing w:line="240" w:lineRule="auto"/>
              <w:jc w:val="center"/>
              <w:rPr>
                <w:sz w:val="20"/>
              </w:rPr>
            </w:pPr>
            <w:r w:rsidRPr="00B74A07">
              <w:rPr>
                <w:sz w:val="20"/>
              </w:rPr>
              <w:t>6</w:t>
            </w:r>
          </w:p>
        </w:tc>
        <w:tc>
          <w:tcPr>
            <w:tcW w:w="239" w:type="pct"/>
            <w:vAlign w:val="center"/>
          </w:tcPr>
          <w:p w:rsidR="00D546EE" w:rsidRPr="00B74A07" w:rsidRDefault="00D546EE" w:rsidP="005648D7">
            <w:pPr>
              <w:spacing w:line="240" w:lineRule="auto"/>
              <w:jc w:val="center"/>
              <w:rPr>
                <w:sz w:val="20"/>
              </w:rPr>
            </w:pPr>
            <w:r w:rsidRPr="00B74A07">
              <w:rPr>
                <w:sz w:val="20"/>
              </w:rPr>
              <w:t>1</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5</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4</w:t>
            </w:r>
          </w:p>
        </w:tc>
        <w:tc>
          <w:tcPr>
            <w:tcW w:w="172" w:type="pct"/>
            <w:vAlign w:val="center"/>
          </w:tcPr>
          <w:p w:rsidR="00D546EE" w:rsidRPr="00B74A07" w:rsidRDefault="00D546EE" w:rsidP="005648D7">
            <w:pPr>
              <w:spacing w:line="240" w:lineRule="auto"/>
              <w:jc w:val="center"/>
              <w:rPr>
                <w:sz w:val="20"/>
              </w:rPr>
            </w:pPr>
            <w:r w:rsidRPr="00B74A07">
              <w:rPr>
                <w:sz w:val="20"/>
              </w:rPr>
              <w:t>0</w:t>
            </w:r>
          </w:p>
        </w:tc>
        <w:tc>
          <w:tcPr>
            <w:tcW w:w="176" w:type="pct"/>
            <w:vAlign w:val="center"/>
          </w:tcPr>
          <w:p w:rsidR="00D546EE" w:rsidRPr="00B74A07" w:rsidRDefault="00D546EE" w:rsidP="005648D7">
            <w:pPr>
              <w:spacing w:line="240" w:lineRule="auto"/>
              <w:jc w:val="center"/>
              <w:rPr>
                <w:sz w:val="20"/>
              </w:rPr>
            </w:pPr>
            <w:r w:rsidRPr="00B74A07">
              <w:rPr>
                <w:sz w:val="20"/>
              </w:rPr>
              <w:t>0</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0</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1</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0</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0</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0</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0</w:t>
            </w:r>
          </w:p>
        </w:tc>
      </w:tr>
      <w:tr w:rsidR="00D546EE" w:rsidRPr="00F05666" w:rsidTr="00D546EE">
        <w:tc>
          <w:tcPr>
            <w:tcW w:w="197" w:type="pct"/>
            <w:vAlign w:val="center"/>
          </w:tcPr>
          <w:p w:rsidR="00D546EE" w:rsidRPr="00B74A07" w:rsidRDefault="00D546EE" w:rsidP="005648D7">
            <w:pPr>
              <w:spacing w:line="240" w:lineRule="auto"/>
              <w:jc w:val="center"/>
              <w:rPr>
                <w:sz w:val="20"/>
              </w:rPr>
            </w:pPr>
            <w:r w:rsidRPr="00B74A07">
              <w:rPr>
                <w:sz w:val="20"/>
              </w:rPr>
              <w:t>4.3</w:t>
            </w:r>
          </w:p>
        </w:tc>
        <w:tc>
          <w:tcPr>
            <w:tcW w:w="1052" w:type="pct"/>
            <w:vAlign w:val="center"/>
          </w:tcPr>
          <w:p w:rsidR="00D546EE" w:rsidRPr="00B74A07" w:rsidRDefault="00D546EE" w:rsidP="005648D7">
            <w:pPr>
              <w:spacing w:line="240" w:lineRule="auto"/>
              <w:jc w:val="center"/>
              <w:rPr>
                <w:sz w:val="20"/>
              </w:rPr>
            </w:pPr>
            <w:r w:rsidRPr="00B74A07">
              <w:rPr>
                <w:sz w:val="20"/>
              </w:rPr>
              <w:t>Регистрация признана недействительной судом</w:t>
            </w:r>
          </w:p>
        </w:tc>
        <w:tc>
          <w:tcPr>
            <w:tcW w:w="194" w:type="pct"/>
            <w:vAlign w:val="center"/>
          </w:tcPr>
          <w:p w:rsidR="00D546EE" w:rsidRPr="00B74A07" w:rsidRDefault="00D546EE" w:rsidP="005648D7">
            <w:pPr>
              <w:spacing w:line="240" w:lineRule="auto"/>
              <w:jc w:val="center"/>
              <w:rPr>
                <w:sz w:val="20"/>
              </w:rPr>
            </w:pPr>
            <w:r w:rsidRPr="00B74A07">
              <w:rPr>
                <w:sz w:val="20"/>
              </w:rPr>
              <w:t>5</w:t>
            </w:r>
          </w:p>
        </w:tc>
        <w:tc>
          <w:tcPr>
            <w:tcW w:w="239" w:type="pct"/>
            <w:vAlign w:val="center"/>
          </w:tcPr>
          <w:p w:rsidR="00D546EE" w:rsidRPr="00B74A07" w:rsidRDefault="00D546EE" w:rsidP="005648D7">
            <w:pPr>
              <w:spacing w:line="240" w:lineRule="auto"/>
              <w:jc w:val="center"/>
              <w:rPr>
                <w:sz w:val="20"/>
              </w:rPr>
            </w:pPr>
            <w:r w:rsidRPr="00B74A07">
              <w:rPr>
                <w:sz w:val="20"/>
              </w:rPr>
              <w:t>9</w:t>
            </w:r>
          </w:p>
        </w:tc>
        <w:tc>
          <w:tcPr>
            <w:tcW w:w="223" w:type="pct"/>
            <w:vAlign w:val="center"/>
          </w:tcPr>
          <w:p w:rsidR="00D546EE" w:rsidRPr="00B74A07" w:rsidRDefault="00D546EE" w:rsidP="005648D7">
            <w:pPr>
              <w:spacing w:line="240" w:lineRule="auto"/>
              <w:jc w:val="center"/>
              <w:rPr>
                <w:sz w:val="20"/>
                <w:lang w:val="en-US"/>
              </w:rPr>
            </w:pPr>
            <w:r w:rsidRPr="00B74A07">
              <w:rPr>
                <w:sz w:val="20"/>
                <w:lang w:val="en-US"/>
              </w:rPr>
              <w:t>6</w:t>
            </w:r>
          </w:p>
        </w:tc>
        <w:tc>
          <w:tcPr>
            <w:tcW w:w="237" w:type="pct"/>
            <w:vAlign w:val="center"/>
          </w:tcPr>
          <w:p w:rsidR="00D546EE" w:rsidRPr="00B74A07" w:rsidRDefault="00D546EE" w:rsidP="005648D7">
            <w:pPr>
              <w:spacing w:line="240" w:lineRule="auto"/>
              <w:jc w:val="center"/>
              <w:rPr>
                <w:sz w:val="20"/>
                <w:lang w:val="en-US"/>
              </w:rPr>
            </w:pPr>
            <w:r w:rsidRPr="00B74A07">
              <w:rPr>
                <w:sz w:val="20"/>
                <w:lang w:val="en-US"/>
              </w:rPr>
              <w:t>9</w:t>
            </w:r>
          </w:p>
        </w:tc>
        <w:tc>
          <w:tcPr>
            <w:tcW w:w="172" w:type="pct"/>
            <w:vAlign w:val="center"/>
          </w:tcPr>
          <w:p w:rsidR="00D546EE" w:rsidRPr="00B74A07" w:rsidRDefault="00D546EE" w:rsidP="005648D7">
            <w:pPr>
              <w:spacing w:line="240" w:lineRule="auto"/>
              <w:jc w:val="center"/>
              <w:rPr>
                <w:sz w:val="20"/>
              </w:rPr>
            </w:pPr>
            <w:r w:rsidRPr="00B74A07">
              <w:rPr>
                <w:sz w:val="20"/>
              </w:rPr>
              <w:t>6</w:t>
            </w:r>
          </w:p>
        </w:tc>
        <w:tc>
          <w:tcPr>
            <w:tcW w:w="176" w:type="pct"/>
            <w:vAlign w:val="center"/>
          </w:tcPr>
          <w:p w:rsidR="00D546EE" w:rsidRPr="00B74A07" w:rsidRDefault="00D546EE" w:rsidP="005648D7">
            <w:pPr>
              <w:spacing w:line="240" w:lineRule="auto"/>
              <w:jc w:val="center"/>
              <w:rPr>
                <w:sz w:val="20"/>
              </w:rPr>
            </w:pPr>
            <w:r w:rsidRPr="00B74A07">
              <w:rPr>
                <w:sz w:val="20"/>
              </w:rPr>
              <w:t>9</w:t>
            </w:r>
          </w:p>
        </w:tc>
        <w:tc>
          <w:tcPr>
            <w:tcW w:w="177" w:type="pct"/>
            <w:vAlign w:val="center"/>
          </w:tcPr>
          <w:p w:rsidR="00D546EE" w:rsidRPr="00B74A07" w:rsidRDefault="00D546EE" w:rsidP="005648D7">
            <w:pPr>
              <w:spacing w:line="240" w:lineRule="auto"/>
              <w:jc w:val="center"/>
              <w:rPr>
                <w:sz w:val="20"/>
                <w:lang w:val="en-US"/>
              </w:rPr>
            </w:pPr>
            <w:r w:rsidRPr="00B74A07">
              <w:rPr>
                <w:sz w:val="20"/>
                <w:lang w:val="en-US"/>
              </w:rPr>
              <w:t>2</w:t>
            </w:r>
          </w:p>
        </w:tc>
        <w:tc>
          <w:tcPr>
            <w:tcW w:w="240" w:type="pct"/>
            <w:vAlign w:val="center"/>
          </w:tcPr>
          <w:p w:rsidR="00D546EE" w:rsidRPr="00B74A07" w:rsidRDefault="00D546EE" w:rsidP="005648D7">
            <w:pPr>
              <w:spacing w:line="240" w:lineRule="auto"/>
              <w:jc w:val="center"/>
              <w:rPr>
                <w:sz w:val="20"/>
                <w:lang w:val="en-US"/>
              </w:rPr>
            </w:pPr>
            <w:r w:rsidRPr="00B74A07">
              <w:rPr>
                <w:sz w:val="20"/>
                <w:lang w:val="en-US"/>
              </w:rPr>
              <w:t>0</w:t>
            </w:r>
          </w:p>
        </w:tc>
        <w:tc>
          <w:tcPr>
            <w:tcW w:w="238" w:type="pct"/>
            <w:shd w:val="clear" w:color="auto" w:fill="auto"/>
            <w:vAlign w:val="center"/>
          </w:tcPr>
          <w:p w:rsidR="00D546EE" w:rsidRPr="00B74A07" w:rsidRDefault="00D546EE" w:rsidP="005648D7">
            <w:pPr>
              <w:spacing w:line="240" w:lineRule="auto"/>
              <w:jc w:val="center"/>
              <w:rPr>
                <w:sz w:val="20"/>
              </w:rPr>
            </w:pPr>
            <w:r w:rsidRPr="00B74A07">
              <w:rPr>
                <w:sz w:val="20"/>
              </w:rPr>
              <w:t>2</w:t>
            </w:r>
          </w:p>
        </w:tc>
        <w:tc>
          <w:tcPr>
            <w:tcW w:w="195" w:type="pct"/>
            <w:shd w:val="clear" w:color="auto" w:fill="auto"/>
            <w:vAlign w:val="center"/>
          </w:tcPr>
          <w:p w:rsidR="00D546EE" w:rsidRPr="00B74A07" w:rsidRDefault="00D546EE" w:rsidP="005648D7">
            <w:pPr>
              <w:spacing w:line="240" w:lineRule="auto"/>
              <w:jc w:val="center"/>
              <w:rPr>
                <w:sz w:val="20"/>
              </w:rPr>
            </w:pPr>
            <w:r w:rsidRPr="00B74A07">
              <w:rPr>
                <w:sz w:val="20"/>
              </w:rPr>
              <w:t>2</w:t>
            </w:r>
          </w:p>
        </w:tc>
        <w:tc>
          <w:tcPr>
            <w:tcW w:w="238"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4" w:type="pct"/>
            <w:vAlign w:val="center"/>
          </w:tcPr>
          <w:p w:rsidR="00D546EE" w:rsidRPr="00B74A07" w:rsidRDefault="00D546EE" w:rsidP="005648D7">
            <w:pPr>
              <w:spacing w:line="240" w:lineRule="auto"/>
              <w:jc w:val="center"/>
              <w:rPr>
                <w:sz w:val="20"/>
                <w:lang w:val="en-US"/>
              </w:rPr>
            </w:pPr>
            <w:r w:rsidRPr="00B74A07">
              <w:rPr>
                <w:sz w:val="20"/>
                <w:lang w:val="en-US"/>
              </w:rPr>
              <w:t>1</w:t>
            </w:r>
          </w:p>
        </w:tc>
        <w:tc>
          <w:tcPr>
            <w:tcW w:w="201" w:type="pct"/>
            <w:vAlign w:val="center"/>
          </w:tcPr>
          <w:p w:rsidR="00D546EE" w:rsidRPr="00B74A07" w:rsidRDefault="00D546EE" w:rsidP="005648D7">
            <w:pPr>
              <w:spacing w:line="240" w:lineRule="auto"/>
              <w:jc w:val="center"/>
              <w:rPr>
                <w:rFonts w:eastAsia="Calibri"/>
                <w:sz w:val="20"/>
                <w:lang w:val="en-US"/>
              </w:rPr>
            </w:pPr>
            <w:r w:rsidRPr="00B74A07">
              <w:rPr>
                <w:rFonts w:eastAsia="Calibri"/>
                <w:sz w:val="20"/>
                <w:lang w:val="en-US"/>
              </w:rPr>
              <w:t>1</w:t>
            </w:r>
          </w:p>
        </w:tc>
        <w:tc>
          <w:tcPr>
            <w:tcW w:w="215" w:type="pct"/>
            <w:vAlign w:val="center"/>
          </w:tcPr>
          <w:p w:rsidR="00D546EE" w:rsidRPr="00B74A07" w:rsidRDefault="00D546EE" w:rsidP="00D546EE">
            <w:pPr>
              <w:spacing w:line="240" w:lineRule="auto"/>
              <w:jc w:val="center"/>
              <w:rPr>
                <w:rFonts w:eastAsia="Calibri"/>
                <w:sz w:val="20"/>
              </w:rPr>
            </w:pPr>
            <w:r w:rsidRPr="00B74A07">
              <w:rPr>
                <w:rFonts w:eastAsia="Calibri"/>
                <w:sz w:val="20"/>
              </w:rPr>
              <w:t>1</w:t>
            </w:r>
          </w:p>
        </w:tc>
        <w:tc>
          <w:tcPr>
            <w:tcW w:w="238" w:type="pct"/>
            <w:shd w:val="clear" w:color="auto" w:fill="FFFFFF"/>
            <w:vAlign w:val="center"/>
          </w:tcPr>
          <w:p w:rsidR="00D546EE" w:rsidRPr="00B74A07" w:rsidRDefault="00B74A07" w:rsidP="005648D7">
            <w:pPr>
              <w:spacing w:line="240" w:lineRule="auto"/>
              <w:jc w:val="center"/>
              <w:rPr>
                <w:sz w:val="20"/>
              </w:rPr>
            </w:pPr>
            <w:r w:rsidRPr="00B74A07">
              <w:rPr>
                <w:sz w:val="20"/>
              </w:rPr>
              <w:t>3</w:t>
            </w:r>
          </w:p>
        </w:tc>
        <w:tc>
          <w:tcPr>
            <w:tcW w:w="240" w:type="pct"/>
            <w:vAlign w:val="center"/>
          </w:tcPr>
          <w:p w:rsidR="00D546EE" w:rsidRPr="00B74A07" w:rsidRDefault="00D546EE" w:rsidP="005648D7">
            <w:pPr>
              <w:spacing w:line="240" w:lineRule="auto"/>
              <w:jc w:val="center"/>
              <w:rPr>
                <w:sz w:val="20"/>
                <w:lang w:val="en-US"/>
              </w:rPr>
            </w:pPr>
          </w:p>
        </w:tc>
        <w:tc>
          <w:tcPr>
            <w:tcW w:w="324" w:type="pct"/>
            <w:shd w:val="clear" w:color="auto" w:fill="D9D9D9"/>
            <w:vAlign w:val="center"/>
          </w:tcPr>
          <w:p w:rsidR="00D546EE" w:rsidRPr="00B74A07" w:rsidRDefault="00B74A07" w:rsidP="005648D7">
            <w:pPr>
              <w:spacing w:line="240" w:lineRule="auto"/>
              <w:jc w:val="center"/>
              <w:rPr>
                <w:sz w:val="20"/>
              </w:rPr>
            </w:pPr>
            <w:r w:rsidRPr="00B74A07">
              <w:rPr>
                <w:sz w:val="20"/>
              </w:rPr>
              <w:t>5</w:t>
            </w:r>
          </w:p>
        </w:tc>
      </w:tr>
    </w:tbl>
    <w:p w:rsidR="00561784" w:rsidRPr="00F05666" w:rsidRDefault="00561784" w:rsidP="00561784">
      <w:pPr>
        <w:shd w:val="clear" w:color="auto" w:fill="FFFFFF"/>
        <w:adjustRightInd w:val="0"/>
        <w:spacing w:line="240" w:lineRule="auto"/>
        <w:ind w:firstLine="709"/>
        <w:rPr>
          <w:sz w:val="8"/>
          <w:szCs w:val="27"/>
          <w:highlight w:val="yellow"/>
        </w:rPr>
      </w:pPr>
    </w:p>
    <w:p w:rsidR="00561784" w:rsidRPr="00747556" w:rsidRDefault="00561784" w:rsidP="009569DE">
      <w:pPr>
        <w:shd w:val="clear" w:color="auto" w:fill="FFFFFF"/>
        <w:spacing w:line="240" w:lineRule="auto"/>
        <w:ind w:firstLine="709"/>
        <w:jc w:val="center"/>
        <w:rPr>
          <w:b/>
          <w:i/>
          <w:sz w:val="27"/>
          <w:szCs w:val="27"/>
          <w:u w:val="single"/>
        </w:rPr>
      </w:pPr>
      <w:r w:rsidRPr="00747556">
        <w:rPr>
          <w:b/>
          <w:i/>
          <w:sz w:val="27"/>
          <w:szCs w:val="27"/>
          <w:u w:val="single"/>
        </w:rPr>
        <w:t>В сфере связи</w:t>
      </w:r>
    </w:p>
    <w:p w:rsidR="00561784" w:rsidRPr="00F05666" w:rsidRDefault="00561784" w:rsidP="00561784">
      <w:pPr>
        <w:shd w:val="clear" w:color="auto" w:fill="FFFFFF"/>
        <w:spacing w:line="240" w:lineRule="auto"/>
        <w:ind w:firstLine="709"/>
        <w:rPr>
          <w:b/>
          <w:i/>
          <w:sz w:val="12"/>
          <w:szCs w:val="27"/>
          <w:highlight w:val="yellow"/>
          <w:u w:val="single"/>
        </w:rPr>
      </w:pPr>
    </w:p>
    <w:tbl>
      <w:tblPr>
        <w:tblW w:w="10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747556" w:rsidTr="00FD168F">
        <w:tc>
          <w:tcPr>
            <w:tcW w:w="5895" w:type="dxa"/>
            <w:vAlign w:val="center"/>
          </w:tcPr>
          <w:p w:rsidR="00561784" w:rsidRPr="00747556" w:rsidRDefault="00561784" w:rsidP="0029242D">
            <w:pPr>
              <w:spacing w:line="240" w:lineRule="auto"/>
              <w:ind w:left="-57" w:right="-57"/>
              <w:rPr>
                <w:b/>
                <w:color w:val="000000"/>
                <w:sz w:val="20"/>
              </w:rPr>
            </w:pPr>
            <w:r w:rsidRPr="00747556">
              <w:rPr>
                <w:b/>
                <w:color w:val="000000"/>
                <w:sz w:val="20"/>
              </w:rPr>
              <w:t>Описание услуги связи</w:t>
            </w:r>
          </w:p>
        </w:tc>
        <w:tc>
          <w:tcPr>
            <w:tcW w:w="2151" w:type="dxa"/>
            <w:vAlign w:val="center"/>
          </w:tcPr>
          <w:p w:rsidR="00561784" w:rsidRPr="00747556" w:rsidRDefault="00561784" w:rsidP="00FD168F">
            <w:pPr>
              <w:spacing w:line="240" w:lineRule="auto"/>
              <w:ind w:left="-57" w:right="-57"/>
              <w:jc w:val="center"/>
              <w:rPr>
                <w:b/>
                <w:color w:val="000000"/>
                <w:sz w:val="20"/>
              </w:rPr>
            </w:pPr>
            <w:r w:rsidRPr="00747556">
              <w:rPr>
                <w:b/>
                <w:color w:val="000000"/>
                <w:sz w:val="20"/>
              </w:rPr>
              <w:t>кол</w:t>
            </w:r>
            <w:r w:rsidR="00FD168F" w:rsidRPr="00747556">
              <w:rPr>
                <w:b/>
                <w:color w:val="000000"/>
                <w:sz w:val="20"/>
              </w:rPr>
              <w:t>ичест</w:t>
            </w:r>
            <w:r w:rsidRPr="00747556">
              <w:rPr>
                <w:b/>
                <w:color w:val="000000"/>
                <w:sz w:val="20"/>
              </w:rPr>
              <w:t>во лицензий</w:t>
            </w:r>
          </w:p>
        </w:tc>
        <w:tc>
          <w:tcPr>
            <w:tcW w:w="2471" w:type="dxa"/>
            <w:vAlign w:val="center"/>
          </w:tcPr>
          <w:p w:rsidR="00561784" w:rsidRPr="00747556" w:rsidRDefault="00561784" w:rsidP="0029242D">
            <w:pPr>
              <w:spacing w:line="240" w:lineRule="auto"/>
              <w:ind w:left="-57" w:right="-57"/>
              <w:jc w:val="center"/>
              <w:rPr>
                <w:b/>
                <w:color w:val="000000"/>
                <w:sz w:val="20"/>
              </w:rPr>
            </w:pPr>
            <w:r w:rsidRPr="00747556">
              <w:rPr>
                <w:b/>
                <w:color w:val="000000"/>
                <w:sz w:val="20"/>
              </w:rPr>
              <w:t>количество операторов</w:t>
            </w:r>
          </w:p>
        </w:tc>
      </w:tr>
      <w:tr w:rsidR="00561784" w:rsidRPr="00747556" w:rsidTr="00FD168F">
        <w:trPr>
          <w:trHeight w:val="131"/>
        </w:trPr>
        <w:tc>
          <w:tcPr>
            <w:tcW w:w="5895" w:type="dxa"/>
            <w:vAlign w:val="center"/>
          </w:tcPr>
          <w:p w:rsidR="00561784" w:rsidRPr="00747556" w:rsidRDefault="00561784" w:rsidP="0029242D">
            <w:pPr>
              <w:spacing w:line="240" w:lineRule="auto"/>
              <w:ind w:left="-57" w:right="-57"/>
              <w:rPr>
                <w:color w:val="000000"/>
                <w:sz w:val="20"/>
              </w:rPr>
            </w:pPr>
            <w:r w:rsidRPr="00747556">
              <w:rPr>
                <w:color w:val="000000"/>
                <w:sz w:val="20"/>
              </w:rPr>
              <w:t>Телематические услуг связи</w:t>
            </w:r>
          </w:p>
        </w:tc>
        <w:tc>
          <w:tcPr>
            <w:tcW w:w="2151" w:type="dxa"/>
            <w:vAlign w:val="center"/>
          </w:tcPr>
          <w:p w:rsidR="00561784" w:rsidRPr="00747556" w:rsidRDefault="00747556" w:rsidP="0029242D">
            <w:pPr>
              <w:spacing w:line="240" w:lineRule="auto"/>
              <w:ind w:left="-57" w:right="-57"/>
              <w:jc w:val="center"/>
              <w:rPr>
                <w:color w:val="000000"/>
                <w:sz w:val="20"/>
              </w:rPr>
            </w:pPr>
            <w:r w:rsidRPr="00747556">
              <w:rPr>
                <w:sz w:val="20"/>
              </w:rPr>
              <w:t>2685</w:t>
            </w:r>
          </w:p>
        </w:tc>
        <w:tc>
          <w:tcPr>
            <w:tcW w:w="2471" w:type="dxa"/>
            <w:shd w:val="clear" w:color="auto" w:fill="auto"/>
            <w:vAlign w:val="center"/>
          </w:tcPr>
          <w:p w:rsidR="00561784" w:rsidRPr="00747556" w:rsidRDefault="000E552D" w:rsidP="00747556">
            <w:pPr>
              <w:spacing w:line="240" w:lineRule="auto"/>
              <w:ind w:left="-57" w:right="-57"/>
              <w:jc w:val="center"/>
              <w:rPr>
                <w:color w:val="000000"/>
                <w:sz w:val="20"/>
              </w:rPr>
            </w:pPr>
            <w:r w:rsidRPr="00747556">
              <w:rPr>
                <w:color w:val="000000"/>
                <w:sz w:val="20"/>
              </w:rPr>
              <w:t>2</w:t>
            </w:r>
            <w:r w:rsidR="00747556" w:rsidRPr="00747556">
              <w:rPr>
                <w:color w:val="000000"/>
                <w:sz w:val="20"/>
              </w:rPr>
              <w:t>678</w:t>
            </w:r>
          </w:p>
        </w:tc>
      </w:tr>
      <w:tr w:rsidR="00561784" w:rsidRPr="00747556" w:rsidTr="00FD168F">
        <w:tc>
          <w:tcPr>
            <w:tcW w:w="5895" w:type="dxa"/>
            <w:vAlign w:val="center"/>
          </w:tcPr>
          <w:p w:rsidR="00561784" w:rsidRPr="00747556" w:rsidRDefault="00561784" w:rsidP="0029242D">
            <w:pPr>
              <w:spacing w:line="240" w:lineRule="auto"/>
              <w:ind w:left="-57" w:right="-57"/>
              <w:rPr>
                <w:color w:val="000000"/>
                <w:sz w:val="20"/>
              </w:rPr>
            </w:pPr>
            <w:r w:rsidRPr="00747556">
              <w:rPr>
                <w:color w:val="000000"/>
                <w:sz w:val="20"/>
              </w:rPr>
              <w:t>Услуги внутризоновой телефонной связи</w:t>
            </w:r>
          </w:p>
        </w:tc>
        <w:tc>
          <w:tcPr>
            <w:tcW w:w="2151" w:type="dxa"/>
            <w:vAlign w:val="center"/>
          </w:tcPr>
          <w:p w:rsidR="00561784" w:rsidRPr="00747556" w:rsidRDefault="00747556" w:rsidP="0029242D">
            <w:pPr>
              <w:spacing w:line="240" w:lineRule="auto"/>
              <w:ind w:left="-57" w:right="-57"/>
              <w:jc w:val="center"/>
              <w:rPr>
                <w:sz w:val="20"/>
              </w:rPr>
            </w:pPr>
            <w:r w:rsidRPr="00747556">
              <w:rPr>
                <w:sz w:val="20"/>
              </w:rPr>
              <w:t>63</w:t>
            </w:r>
          </w:p>
        </w:tc>
        <w:tc>
          <w:tcPr>
            <w:tcW w:w="2471" w:type="dxa"/>
            <w:shd w:val="clear" w:color="auto" w:fill="auto"/>
            <w:vAlign w:val="center"/>
          </w:tcPr>
          <w:p w:rsidR="00561784" w:rsidRPr="00747556" w:rsidRDefault="00747556" w:rsidP="0029242D">
            <w:pPr>
              <w:spacing w:line="240" w:lineRule="auto"/>
              <w:ind w:left="-57" w:right="-57"/>
              <w:jc w:val="center"/>
              <w:rPr>
                <w:sz w:val="20"/>
              </w:rPr>
            </w:pPr>
            <w:r w:rsidRPr="00747556">
              <w:rPr>
                <w:sz w:val="20"/>
              </w:rPr>
              <w:t>63</w:t>
            </w:r>
          </w:p>
        </w:tc>
      </w:tr>
      <w:tr w:rsidR="00561784" w:rsidRPr="00747556" w:rsidTr="00FD168F">
        <w:tc>
          <w:tcPr>
            <w:tcW w:w="5895" w:type="dxa"/>
            <w:vAlign w:val="center"/>
          </w:tcPr>
          <w:p w:rsidR="00561784" w:rsidRPr="00747556" w:rsidRDefault="00561784" w:rsidP="0029242D">
            <w:pPr>
              <w:spacing w:line="240" w:lineRule="auto"/>
              <w:ind w:left="-57" w:right="-57"/>
              <w:rPr>
                <w:color w:val="000000"/>
                <w:sz w:val="20"/>
              </w:rPr>
            </w:pPr>
            <w:r w:rsidRPr="00747556">
              <w:rPr>
                <w:color w:val="000000"/>
                <w:sz w:val="20"/>
              </w:rPr>
              <w:t>Услуги междугородной и международной телефонной связи</w:t>
            </w:r>
          </w:p>
        </w:tc>
        <w:tc>
          <w:tcPr>
            <w:tcW w:w="2151" w:type="dxa"/>
            <w:vAlign w:val="center"/>
          </w:tcPr>
          <w:p w:rsidR="00561784" w:rsidRPr="00747556" w:rsidRDefault="00747556" w:rsidP="0029242D">
            <w:pPr>
              <w:spacing w:line="240" w:lineRule="auto"/>
              <w:ind w:left="-57" w:right="-57"/>
              <w:jc w:val="center"/>
              <w:rPr>
                <w:sz w:val="20"/>
              </w:rPr>
            </w:pPr>
            <w:r w:rsidRPr="00747556">
              <w:rPr>
                <w:sz w:val="20"/>
              </w:rPr>
              <w:t>56</w:t>
            </w:r>
          </w:p>
        </w:tc>
        <w:tc>
          <w:tcPr>
            <w:tcW w:w="2471" w:type="dxa"/>
            <w:shd w:val="clear" w:color="auto" w:fill="auto"/>
            <w:vAlign w:val="center"/>
          </w:tcPr>
          <w:p w:rsidR="00561784" w:rsidRPr="00747556" w:rsidRDefault="00747556" w:rsidP="0029242D">
            <w:pPr>
              <w:spacing w:line="240" w:lineRule="auto"/>
              <w:ind w:left="-57" w:right="-57"/>
              <w:jc w:val="center"/>
              <w:rPr>
                <w:sz w:val="20"/>
              </w:rPr>
            </w:pPr>
            <w:r w:rsidRPr="00747556">
              <w:rPr>
                <w:sz w:val="20"/>
              </w:rPr>
              <w:t>56</w:t>
            </w:r>
          </w:p>
        </w:tc>
      </w:tr>
      <w:tr w:rsidR="00AA0CE1" w:rsidRPr="00747556" w:rsidTr="00FD168F">
        <w:tc>
          <w:tcPr>
            <w:tcW w:w="5895" w:type="dxa"/>
            <w:vAlign w:val="center"/>
          </w:tcPr>
          <w:p w:rsidR="00AA0CE1" w:rsidRPr="00747556" w:rsidRDefault="00AA0CE1" w:rsidP="00AA0CE1">
            <w:pPr>
              <w:spacing w:line="240" w:lineRule="auto"/>
              <w:ind w:left="-57" w:right="-57"/>
              <w:rPr>
                <w:color w:val="000000"/>
                <w:sz w:val="20"/>
              </w:rPr>
            </w:pPr>
            <w:r w:rsidRPr="00747556">
              <w:rPr>
                <w:color w:val="000000"/>
                <w:sz w:val="20"/>
              </w:rPr>
              <w:t>Услуги местной телефонной связи с использованием средств коллективного доступа</w:t>
            </w:r>
          </w:p>
        </w:tc>
        <w:tc>
          <w:tcPr>
            <w:tcW w:w="2151" w:type="dxa"/>
            <w:vAlign w:val="center"/>
          </w:tcPr>
          <w:p w:rsidR="00AA0CE1" w:rsidRPr="00747556" w:rsidRDefault="00747556" w:rsidP="00AA0CE1">
            <w:pPr>
              <w:spacing w:line="240" w:lineRule="auto"/>
              <w:ind w:left="-57" w:right="-57"/>
              <w:jc w:val="center"/>
              <w:rPr>
                <w:sz w:val="20"/>
              </w:rPr>
            </w:pPr>
            <w:r w:rsidRPr="00747556">
              <w:rPr>
                <w:sz w:val="20"/>
              </w:rPr>
              <w:t>51</w:t>
            </w:r>
          </w:p>
        </w:tc>
        <w:tc>
          <w:tcPr>
            <w:tcW w:w="2471" w:type="dxa"/>
            <w:shd w:val="clear" w:color="auto" w:fill="auto"/>
            <w:vAlign w:val="center"/>
          </w:tcPr>
          <w:p w:rsidR="00AA0CE1" w:rsidRPr="00747556" w:rsidRDefault="00747556" w:rsidP="00AA0CE1">
            <w:pPr>
              <w:spacing w:line="240" w:lineRule="auto"/>
              <w:ind w:left="-57" w:right="-57"/>
              <w:jc w:val="center"/>
              <w:rPr>
                <w:sz w:val="20"/>
              </w:rPr>
            </w:pPr>
            <w:r w:rsidRPr="00747556">
              <w:rPr>
                <w:sz w:val="20"/>
              </w:rPr>
              <w:t>51</w:t>
            </w:r>
          </w:p>
        </w:tc>
      </w:tr>
      <w:tr w:rsidR="00561784" w:rsidRPr="00747556" w:rsidTr="00FD168F">
        <w:tc>
          <w:tcPr>
            <w:tcW w:w="5895" w:type="dxa"/>
            <w:vAlign w:val="center"/>
          </w:tcPr>
          <w:p w:rsidR="00561784" w:rsidRPr="00747556" w:rsidRDefault="00561784" w:rsidP="0029242D">
            <w:pPr>
              <w:spacing w:line="240" w:lineRule="auto"/>
              <w:ind w:left="-57" w:right="-57"/>
              <w:rPr>
                <w:color w:val="000000"/>
                <w:sz w:val="20"/>
              </w:rPr>
            </w:pPr>
            <w:r w:rsidRPr="00747556">
              <w:rPr>
                <w:color w:val="000000"/>
                <w:sz w:val="20"/>
              </w:rPr>
              <w:t>Услуги местной телефонной связи с использованием таксофонов</w:t>
            </w:r>
          </w:p>
        </w:tc>
        <w:tc>
          <w:tcPr>
            <w:tcW w:w="2151" w:type="dxa"/>
            <w:vAlign w:val="center"/>
          </w:tcPr>
          <w:p w:rsidR="00561784" w:rsidRPr="00747556" w:rsidRDefault="00AA0CE1" w:rsidP="0029242D">
            <w:pPr>
              <w:spacing w:line="240" w:lineRule="auto"/>
              <w:ind w:left="-57" w:right="-57"/>
              <w:jc w:val="center"/>
              <w:rPr>
                <w:sz w:val="20"/>
              </w:rPr>
            </w:pPr>
            <w:r w:rsidRPr="00747556">
              <w:rPr>
                <w:sz w:val="20"/>
              </w:rPr>
              <w:t>3</w:t>
            </w:r>
          </w:p>
        </w:tc>
        <w:tc>
          <w:tcPr>
            <w:tcW w:w="2471" w:type="dxa"/>
            <w:shd w:val="clear" w:color="auto" w:fill="auto"/>
            <w:vAlign w:val="center"/>
          </w:tcPr>
          <w:p w:rsidR="00561784" w:rsidRPr="00747556" w:rsidRDefault="00AA0CE1" w:rsidP="0029242D">
            <w:pPr>
              <w:spacing w:line="240" w:lineRule="auto"/>
              <w:ind w:left="-57" w:right="-57"/>
              <w:jc w:val="center"/>
              <w:rPr>
                <w:sz w:val="20"/>
              </w:rPr>
            </w:pPr>
            <w:r w:rsidRPr="00747556">
              <w:rPr>
                <w:sz w:val="20"/>
              </w:rPr>
              <w:t>3</w:t>
            </w:r>
          </w:p>
        </w:tc>
      </w:tr>
      <w:tr w:rsidR="00561784" w:rsidRPr="00747556" w:rsidTr="00FD168F">
        <w:tc>
          <w:tcPr>
            <w:tcW w:w="5895" w:type="dxa"/>
            <w:vAlign w:val="center"/>
          </w:tcPr>
          <w:p w:rsidR="00561784" w:rsidRPr="00747556" w:rsidRDefault="00561784" w:rsidP="0029242D">
            <w:pPr>
              <w:spacing w:line="240" w:lineRule="auto"/>
              <w:ind w:left="-57" w:right="-57"/>
              <w:rPr>
                <w:color w:val="000000"/>
                <w:sz w:val="20"/>
              </w:rPr>
            </w:pPr>
            <w:r w:rsidRPr="00747556">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561784" w:rsidRPr="00747556" w:rsidRDefault="000E552D" w:rsidP="00747556">
            <w:pPr>
              <w:spacing w:line="240" w:lineRule="auto"/>
              <w:ind w:left="-57" w:right="-57"/>
              <w:jc w:val="center"/>
              <w:rPr>
                <w:sz w:val="20"/>
              </w:rPr>
            </w:pPr>
            <w:r w:rsidRPr="00747556">
              <w:rPr>
                <w:sz w:val="20"/>
              </w:rPr>
              <w:t>5</w:t>
            </w:r>
            <w:r w:rsidR="00747556" w:rsidRPr="00747556">
              <w:rPr>
                <w:sz w:val="20"/>
              </w:rPr>
              <w:t>42</w:t>
            </w:r>
          </w:p>
        </w:tc>
        <w:tc>
          <w:tcPr>
            <w:tcW w:w="2471" w:type="dxa"/>
            <w:shd w:val="clear" w:color="auto" w:fill="auto"/>
            <w:vAlign w:val="center"/>
          </w:tcPr>
          <w:p w:rsidR="00561784" w:rsidRPr="00747556" w:rsidRDefault="00AA0CE1" w:rsidP="00747556">
            <w:pPr>
              <w:spacing w:line="240" w:lineRule="auto"/>
              <w:ind w:left="-57" w:right="-57"/>
              <w:jc w:val="center"/>
              <w:rPr>
                <w:sz w:val="20"/>
              </w:rPr>
            </w:pPr>
            <w:r w:rsidRPr="00747556">
              <w:rPr>
                <w:sz w:val="20"/>
              </w:rPr>
              <w:t>5</w:t>
            </w:r>
            <w:r w:rsidR="00747556" w:rsidRPr="00747556">
              <w:rPr>
                <w:sz w:val="20"/>
              </w:rPr>
              <w:t>4</w:t>
            </w:r>
            <w:r w:rsidR="000E552D" w:rsidRPr="00747556">
              <w:rPr>
                <w:sz w:val="20"/>
              </w:rPr>
              <w:t>0</w:t>
            </w:r>
          </w:p>
        </w:tc>
      </w:tr>
      <w:tr w:rsidR="00875797" w:rsidRPr="00747556" w:rsidTr="00FD168F">
        <w:tc>
          <w:tcPr>
            <w:tcW w:w="5895" w:type="dxa"/>
            <w:vAlign w:val="center"/>
          </w:tcPr>
          <w:p w:rsidR="00875797" w:rsidRPr="00747556" w:rsidRDefault="00875797" w:rsidP="00875797">
            <w:pPr>
              <w:spacing w:line="240" w:lineRule="auto"/>
              <w:ind w:left="-57" w:right="-57"/>
              <w:rPr>
                <w:color w:val="000000"/>
                <w:sz w:val="20"/>
              </w:rPr>
            </w:pPr>
            <w:r w:rsidRPr="00747556">
              <w:rPr>
                <w:color w:val="000000"/>
                <w:sz w:val="20"/>
              </w:rPr>
              <w:t>Услуги подвижной радиосвязи в выделенной сети связи</w:t>
            </w:r>
          </w:p>
        </w:tc>
        <w:tc>
          <w:tcPr>
            <w:tcW w:w="2151" w:type="dxa"/>
            <w:vAlign w:val="center"/>
          </w:tcPr>
          <w:p w:rsidR="00875797" w:rsidRPr="00747556" w:rsidRDefault="00747556" w:rsidP="00875797">
            <w:pPr>
              <w:spacing w:line="240" w:lineRule="auto"/>
              <w:ind w:left="-57" w:right="-57"/>
              <w:jc w:val="center"/>
              <w:rPr>
                <w:sz w:val="20"/>
              </w:rPr>
            </w:pPr>
            <w:r w:rsidRPr="00747556">
              <w:rPr>
                <w:sz w:val="20"/>
              </w:rPr>
              <w:t>11</w:t>
            </w:r>
          </w:p>
        </w:tc>
        <w:tc>
          <w:tcPr>
            <w:tcW w:w="2471" w:type="dxa"/>
            <w:shd w:val="clear" w:color="auto" w:fill="auto"/>
            <w:vAlign w:val="center"/>
          </w:tcPr>
          <w:p w:rsidR="00875797" w:rsidRPr="00747556" w:rsidRDefault="00747556" w:rsidP="00875797">
            <w:pPr>
              <w:spacing w:line="240" w:lineRule="auto"/>
              <w:ind w:left="-57" w:right="-57"/>
              <w:jc w:val="center"/>
              <w:rPr>
                <w:sz w:val="20"/>
              </w:rPr>
            </w:pPr>
            <w:r w:rsidRPr="00747556">
              <w:rPr>
                <w:sz w:val="20"/>
              </w:rPr>
              <w:t>11</w:t>
            </w:r>
          </w:p>
        </w:tc>
      </w:tr>
      <w:tr w:rsidR="00875797" w:rsidRPr="00747556" w:rsidTr="00FD168F">
        <w:tc>
          <w:tcPr>
            <w:tcW w:w="5895" w:type="dxa"/>
            <w:vAlign w:val="center"/>
          </w:tcPr>
          <w:p w:rsidR="00875797" w:rsidRPr="00747556" w:rsidRDefault="00875797" w:rsidP="00875797">
            <w:pPr>
              <w:spacing w:line="240" w:lineRule="auto"/>
              <w:ind w:left="-57" w:right="-57"/>
              <w:rPr>
                <w:color w:val="000000"/>
                <w:sz w:val="20"/>
              </w:rPr>
            </w:pPr>
            <w:r w:rsidRPr="00747556">
              <w:rPr>
                <w:color w:val="000000"/>
                <w:sz w:val="20"/>
              </w:rPr>
              <w:t>Услуги подвижной радиосвязи в сети связи общего пользования</w:t>
            </w:r>
          </w:p>
        </w:tc>
        <w:tc>
          <w:tcPr>
            <w:tcW w:w="2151" w:type="dxa"/>
            <w:vAlign w:val="center"/>
          </w:tcPr>
          <w:p w:rsidR="00875797" w:rsidRPr="00747556" w:rsidRDefault="00747556" w:rsidP="00875797">
            <w:pPr>
              <w:spacing w:line="240" w:lineRule="auto"/>
              <w:ind w:left="-57" w:right="-57"/>
              <w:jc w:val="center"/>
              <w:rPr>
                <w:sz w:val="20"/>
              </w:rPr>
            </w:pPr>
            <w:r w:rsidRPr="00747556">
              <w:rPr>
                <w:sz w:val="20"/>
              </w:rPr>
              <w:t>7</w:t>
            </w:r>
          </w:p>
        </w:tc>
        <w:tc>
          <w:tcPr>
            <w:tcW w:w="2471" w:type="dxa"/>
            <w:shd w:val="clear" w:color="auto" w:fill="auto"/>
            <w:vAlign w:val="center"/>
          </w:tcPr>
          <w:p w:rsidR="00875797" w:rsidRPr="00747556" w:rsidRDefault="00747556" w:rsidP="00875797">
            <w:pPr>
              <w:spacing w:line="240" w:lineRule="auto"/>
              <w:ind w:left="-57" w:right="-57"/>
              <w:jc w:val="center"/>
              <w:rPr>
                <w:sz w:val="20"/>
              </w:rPr>
            </w:pPr>
            <w:r w:rsidRPr="00747556">
              <w:rPr>
                <w:sz w:val="20"/>
              </w:rPr>
              <w:t>7</w:t>
            </w:r>
          </w:p>
        </w:tc>
      </w:tr>
      <w:tr w:rsidR="00875797" w:rsidRPr="00747556" w:rsidTr="00FD168F">
        <w:tc>
          <w:tcPr>
            <w:tcW w:w="5895" w:type="dxa"/>
            <w:vAlign w:val="center"/>
          </w:tcPr>
          <w:p w:rsidR="00875797" w:rsidRPr="00747556" w:rsidRDefault="00875797" w:rsidP="00875797">
            <w:pPr>
              <w:spacing w:line="240" w:lineRule="auto"/>
              <w:ind w:left="-57" w:right="-57"/>
              <w:rPr>
                <w:color w:val="000000"/>
                <w:sz w:val="20"/>
              </w:rPr>
            </w:pPr>
            <w:r w:rsidRPr="00747556">
              <w:rPr>
                <w:color w:val="000000"/>
                <w:sz w:val="20"/>
              </w:rPr>
              <w:t>Услуги подвижной радиотелефонной связи</w:t>
            </w:r>
          </w:p>
        </w:tc>
        <w:tc>
          <w:tcPr>
            <w:tcW w:w="2151" w:type="dxa"/>
            <w:vAlign w:val="center"/>
          </w:tcPr>
          <w:p w:rsidR="00875797" w:rsidRPr="00747556" w:rsidRDefault="00875797" w:rsidP="00747556">
            <w:pPr>
              <w:spacing w:line="240" w:lineRule="auto"/>
              <w:ind w:left="-57" w:right="-57"/>
              <w:jc w:val="center"/>
              <w:rPr>
                <w:sz w:val="20"/>
              </w:rPr>
            </w:pPr>
            <w:r w:rsidRPr="00747556">
              <w:rPr>
                <w:sz w:val="20"/>
              </w:rPr>
              <w:t>7</w:t>
            </w:r>
            <w:r w:rsidR="00747556" w:rsidRPr="00747556">
              <w:rPr>
                <w:sz w:val="20"/>
              </w:rPr>
              <w:t>7</w:t>
            </w:r>
          </w:p>
        </w:tc>
        <w:tc>
          <w:tcPr>
            <w:tcW w:w="2471" w:type="dxa"/>
            <w:shd w:val="clear" w:color="auto" w:fill="auto"/>
            <w:vAlign w:val="center"/>
          </w:tcPr>
          <w:p w:rsidR="00875797" w:rsidRPr="00747556" w:rsidRDefault="00875797" w:rsidP="00875797">
            <w:pPr>
              <w:spacing w:line="240" w:lineRule="auto"/>
              <w:ind w:left="-57" w:right="-57"/>
              <w:jc w:val="center"/>
              <w:rPr>
                <w:sz w:val="20"/>
              </w:rPr>
            </w:pPr>
            <w:r w:rsidRPr="00747556">
              <w:rPr>
                <w:sz w:val="20"/>
              </w:rPr>
              <w:t>62</w:t>
            </w:r>
          </w:p>
        </w:tc>
      </w:tr>
      <w:tr w:rsidR="00875797" w:rsidRPr="00747556" w:rsidTr="00FD168F">
        <w:tc>
          <w:tcPr>
            <w:tcW w:w="5895" w:type="dxa"/>
            <w:shd w:val="clear" w:color="auto" w:fill="auto"/>
            <w:vAlign w:val="center"/>
          </w:tcPr>
          <w:p w:rsidR="00875797" w:rsidRPr="00747556" w:rsidRDefault="00875797" w:rsidP="00875797">
            <w:pPr>
              <w:spacing w:line="240" w:lineRule="auto"/>
              <w:ind w:left="-57" w:right="-57"/>
              <w:rPr>
                <w:color w:val="000000"/>
                <w:sz w:val="20"/>
              </w:rPr>
            </w:pPr>
            <w:r w:rsidRPr="00747556">
              <w:rPr>
                <w:color w:val="000000"/>
                <w:sz w:val="20"/>
              </w:rPr>
              <w:t>Услуги подвижной спутниковой радиосвязи</w:t>
            </w:r>
          </w:p>
        </w:tc>
        <w:tc>
          <w:tcPr>
            <w:tcW w:w="2151" w:type="dxa"/>
            <w:shd w:val="clear" w:color="auto" w:fill="auto"/>
            <w:vAlign w:val="center"/>
          </w:tcPr>
          <w:p w:rsidR="00875797" w:rsidRPr="00747556" w:rsidRDefault="00875797" w:rsidP="00875797">
            <w:pPr>
              <w:spacing w:line="240" w:lineRule="auto"/>
              <w:ind w:left="-57" w:right="-57"/>
              <w:jc w:val="center"/>
              <w:rPr>
                <w:sz w:val="20"/>
              </w:rPr>
            </w:pPr>
            <w:r w:rsidRPr="00747556">
              <w:rPr>
                <w:sz w:val="20"/>
              </w:rPr>
              <w:t>4</w:t>
            </w:r>
          </w:p>
        </w:tc>
        <w:tc>
          <w:tcPr>
            <w:tcW w:w="2471" w:type="dxa"/>
            <w:shd w:val="clear" w:color="auto" w:fill="auto"/>
            <w:vAlign w:val="center"/>
          </w:tcPr>
          <w:p w:rsidR="00875797" w:rsidRPr="00747556" w:rsidRDefault="00747556" w:rsidP="00875797">
            <w:pPr>
              <w:spacing w:line="240" w:lineRule="auto"/>
              <w:ind w:left="-57" w:right="-57"/>
              <w:jc w:val="center"/>
              <w:rPr>
                <w:sz w:val="20"/>
              </w:rPr>
            </w:pPr>
            <w:r w:rsidRPr="00747556">
              <w:rPr>
                <w:sz w:val="20"/>
              </w:rPr>
              <w:t>4</w:t>
            </w:r>
          </w:p>
        </w:tc>
      </w:tr>
      <w:tr w:rsidR="00875797" w:rsidRPr="00747556" w:rsidTr="00FD168F">
        <w:tc>
          <w:tcPr>
            <w:tcW w:w="5895" w:type="dxa"/>
            <w:shd w:val="clear" w:color="auto" w:fill="auto"/>
            <w:vAlign w:val="center"/>
          </w:tcPr>
          <w:p w:rsidR="00875797" w:rsidRPr="00747556" w:rsidRDefault="00875797" w:rsidP="00875797">
            <w:pPr>
              <w:spacing w:line="240" w:lineRule="auto"/>
              <w:ind w:left="-57" w:right="-57"/>
              <w:rPr>
                <w:color w:val="000000"/>
                <w:sz w:val="20"/>
              </w:rPr>
            </w:pPr>
            <w:r w:rsidRPr="00747556">
              <w:rPr>
                <w:color w:val="000000"/>
                <w:sz w:val="20"/>
              </w:rPr>
              <w:t>Услуги почтовой связи</w:t>
            </w:r>
          </w:p>
        </w:tc>
        <w:tc>
          <w:tcPr>
            <w:tcW w:w="2151" w:type="dxa"/>
            <w:shd w:val="clear" w:color="auto" w:fill="auto"/>
            <w:vAlign w:val="center"/>
          </w:tcPr>
          <w:p w:rsidR="00875797" w:rsidRPr="00747556" w:rsidRDefault="00747556" w:rsidP="00875797">
            <w:pPr>
              <w:spacing w:line="240" w:lineRule="auto"/>
              <w:ind w:left="-57" w:right="-57"/>
              <w:jc w:val="center"/>
              <w:rPr>
                <w:sz w:val="20"/>
              </w:rPr>
            </w:pPr>
            <w:r w:rsidRPr="00747556">
              <w:rPr>
                <w:sz w:val="20"/>
              </w:rPr>
              <w:t>591</w:t>
            </w:r>
          </w:p>
        </w:tc>
        <w:tc>
          <w:tcPr>
            <w:tcW w:w="2471" w:type="dxa"/>
            <w:shd w:val="clear" w:color="auto" w:fill="auto"/>
            <w:vAlign w:val="center"/>
          </w:tcPr>
          <w:p w:rsidR="00875797" w:rsidRPr="00747556" w:rsidRDefault="00747556" w:rsidP="00875797">
            <w:pPr>
              <w:spacing w:line="240" w:lineRule="auto"/>
              <w:ind w:left="-57" w:right="-57"/>
              <w:jc w:val="center"/>
              <w:rPr>
                <w:sz w:val="20"/>
              </w:rPr>
            </w:pPr>
            <w:r w:rsidRPr="00747556">
              <w:rPr>
                <w:sz w:val="20"/>
              </w:rPr>
              <w:t>591</w:t>
            </w:r>
          </w:p>
        </w:tc>
      </w:tr>
      <w:tr w:rsidR="00875797" w:rsidRPr="00747556" w:rsidTr="00FD168F">
        <w:tc>
          <w:tcPr>
            <w:tcW w:w="5895" w:type="dxa"/>
            <w:shd w:val="clear" w:color="auto" w:fill="auto"/>
            <w:vAlign w:val="center"/>
          </w:tcPr>
          <w:p w:rsidR="00875797" w:rsidRPr="00747556" w:rsidRDefault="00875797" w:rsidP="00875797">
            <w:pPr>
              <w:spacing w:line="240" w:lineRule="auto"/>
              <w:ind w:left="-57" w:right="-57"/>
              <w:rPr>
                <w:color w:val="000000"/>
                <w:sz w:val="20"/>
              </w:rPr>
            </w:pPr>
            <w:r w:rsidRPr="00747556">
              <w:rPr>
                <w:color w:val="000000"/>
                <w:sz w:val="20"/>
              </w:rPr>
              <w:t>Услуги связи для целей кабельного вещания</w:t>
            </w:r>
          </w:p>
        </w:tc>
        <w:tc>
          <w:tcPr>
            <w:tcW w:w="2151" w:type="dxa"/>
            <w:shd w:val="clear" w:color="auto" w:fill="auto"/>
            <w:vAlign w:val="center"/>
          </w:tcPr>
          <w:p w:rsidR="00875797" w:rsidRPr="00747556" w:rsidRDefault="00875797" w:rsidP="00747556">
            <w:pPr>
              <w:spacing w:line="240" w:lineRule="auto"/>
              <w:ind w:left="-57" w:right="-57"/>
              <w:jc w:val="center"/>
              <w:rPr>
                <w:sz w:val="20"/>
              </w:rPr>
            </w:pPr>
            <w:r w:rsidRPr="00747556">
              <w:rPr>
                <w:sz w:val="20"/>
              </w:rPr>
              <w:t>23</w:t>
            </w:r>
            <w:r w:rsidR="00747556" w:rsidRPr="00747556">
              <w:rPr>
                <w:sz w:val="20"/>
              </w:rPr>
              <w:t>4</w:t>
            </w:r>
          </w:p>
        </w:tc>
        <w:tc>
          <w:tcPr>
            <w:tcW w:w="2471" w:type="dxa"/>
            <w:shd w:val="clear" w:color="auto" w:fill="auto"/>
            <w:vAlign w:val="center"/>
          </w:tcPr>
          <w:p w:rsidR="00875797" w:rsidRPr="00747556" w:rsidRDefault="00875797" w:rsidP="00747556">
            <w:pPr>
              <w:spacing w:line="240" w:lineRule="auto"/>
              <w:ind w:left="-57" w:right="-57"/>
              <w:jc w:val="center"/>
              <w:rPr>
                <w:sz w:val="20"/>
              </w:rPr>
            </w:pPr>
            <w:r w:rsidRPr="00747556">
              <w:rPr>
                <w:sz w:val="20"/>
              </w:rPr>
              <w:t>2</w:t>
            </w:r>
            <w:r w:rsidR="00747556" w:rsidRPr="00747556">
              <w:rPr>
                <w:sz w:val="20"/>
              </w:rPr>
              <w:t>34</w:t>
            </w:r>
          </w:p>
        </w:tc>
      </w:tr>
      <w:tr w:rsidR="00875797" w:rsidRPr="00747556" w:rsidTr="00FD168F">
        <w:tc>
          <w:tcPr>
            <w:tcW w:w="5895" w:type="dxa"/>
            <w:shd w:val="clear" w:color="auto" w:fill="auto"/>
            <w:vAlign w:val="center"/>
          </w:tcPr>
          <w:p w:rsidR="00875797" w:rsidRPr="00747556" w:rsidRDefault="00875797" w:rsidP="00875797">
            <w:pPr>
              <w:spacing w:line="240" w:lineRule="auto"/>
              <w:ind w:left="-57" w:right="-57"/>
              <w:rPr>
                <w:color w:val="000000"/>
                <w:sz w:val="20"/>
              </w:rPr>
            </w:pPr>
            <w:r w:rsidRPr="00747556">
              <w:rPr>
                <w:color w:val="000000"/>
                <w:sz w:val="20"/>
              </w:rPr>
              <w:t>Услуги связи для целей проводного радиовещания</w:t>
            </w:r>
          </w:p>
        </w:tc>
        <w:tc>
          <w:tcPr>
            <w:tcW w:w="2151" w:type="dxa"/>
            <w:shd w:val="clear" w:color="auto" w:fill="auto"/>
            <w:vAlign w:val="center"/>
          </w:tcPr>
          <w:p w:rsidR="00875797" w:rsidRPr="00747556" w:rsidRDefault="00875797" w:rsidP="00875797">
            <w:pPr>
              <w:spacing w:line="240" w:lineRule="auto"/>
              <w:ind w:left="-57" w:right="-57"/>
              <w:jc w:val="center"/>
              <w:rPr>
                <w:sz w:val="20"/>
              </w:rPr>
            </w:pPr>
            <w:r w:rsidRPr="00747556">
              <w:rPr>
                <w:sz w:val="20"/>
              </w:rPr>
              <w:t>74</w:t>
            </w:r>
          </w:p>
        </w:tc>
        <w:tc>
          <w:tcPr>
            <w:tcW w:w="2471" w:type="dxa"/>
            <w:shd w:val="clear" w:color="auto" w:fill="auto"/>
            <w:vAlign w:val="center"/>
          </w:tcPr>
          <w:p w:rsidR="00875797" w:rsidRPr="00747556" w:rsidRDefault="00875797" w:rsidP="00747556">
            <w:pPr>
              <w:spacing w:line="240" w:lineRule="auto"/>
              <w:ind w:left="-57" w:right="-57"/>
              <w:jc w:val="center"/>
              <w:rPr>
                <w:sz w:val="20"/>
              </w:rPr>
            </w:pPr>
            <w:r w:rsidRPr="00747556">
              <w:rPr>
                <w:sz w:val="20"/>
              </w:rPr>
              <w:t>7</w:t>
            </w:r>
            <w:r w:rsidR="00747556" w:rsidRPr="00747556">
              <w:rPr>
                <w:sz w:val="20"/>
              </w:rPr>
              <w:t>4</w:t>
            </w:r>
          </w:p>
        </w:tc>
      </w:tr>
      <w:tr w:rsidR="00875797" w:rsidRPr="00747556" w:rsidTr="00FD168F">
        <w:tc>
          <w:tcPr>
            <w:tcW w:w="5895" w:type="dxa"/>
            <w:vAlign w:val="center"/>
          </w:tcPr>
          <w:p w:rsidR="00875797" w:rsidRPr="00747556" w:rsidRDefault="00875797" w:rsidP="00875797">
            <w:pPr>
              <w:spacing w:line="240" w:lineRule="auto"/>
              <w:ind w:left="-57" w:right="-57"/>
              <w:rPr>
                <w:color w:val="000000"/>
                <w:sz w:val="20"/>
              </w:rPr>
            </w:pPr>
            <w:r w:rsidRPr="00747556">
              <w:rPr>
                <w:color w:val="000000"/>
                <w:sz w:val="20"/>
              </w:rPr>
              <w:t>Услуги связи для целей эфирного вещания</w:t>
            </w:r>
          </w:p>
        </w:tc>
        <w:tc>
          <w:tcPr>
            <w:tcW w:w="2151" w:type="dxa"/>
            <w:vAlign w:val="center"/>
          </w:tcPr>
          <w:p w:rsidR="00875797" w:rsidRPr="00747556" w:rsidRDefault="00875797" w:rsidP="00747556">
            <w:pPr>
              <w:spacing w:line="240" w:lineRule="auto"/>
              <w:ind w:left="-57" w:right="-57"/>
              <w:jc w:val="center"/>
              <w:rPr>
                <w:sz w:val="20"/>
              </w:rPr>
            </w:pPr>
            <w:r w:rsidRPr="00747556">
              <w:rPr>
                <w:sz w:val="20"/>
              </w:rPr>
              <w:t>16</w:t>
            </w:r>
            <w:r w:rsidR="00747556" w:rsidRPr="00747556">
              <w:rPr>
                <w:sz w:val="20"/>
              </w:rPr>
              <w:t>7</w:t>
            </w:r>
          </w:p>
        </w:tc>
        <w:tc>
          <w:tcPr>
            <w:tcW w:w="2471" w:type="dxa"/>
            <w:shd w:val="clear" w:color="auto" w:fill="auto"/>
            <w:vAlign w:val="center"/>
          </w:tcPr>
          <w:p w:rsidR="00875797" w:rsidRPr="00747556" w:rsidRDefault="00747556" w:rsidP="00875797">
            <w:pPr>
              <w:spacing w:line="240" w:lineRule="auto"/>
              <w:ind w:left="-57" w:right="-57"/>
              <w:jc w:val="center"/>
              <w:rPr>
                <w:sz w:val="20"/>
              </w:rPr>
            </w:pPr>
            <w:r w:rsidRPr="00747556">
              <w:rPr>
                <w:sz w:val="20"/>
              </w:rPr>
              <w:t>106</w:t>
            </w:r>
          </w:p>
        </w:tc>
      </w:tr>
      <w:tr w:rsidR="00561784" w:rsidRPr="00747556" w:rsidTr="00FD168F">
        <w:tc>
          <w:tcPr>
            <w:tcW w:w="5895" w:type="dxa"/>
            <w:vAlign w:val="center"/>
          </w:tcPr>
          <w:p w:rsidR="00561784" w:rsidRPr="00747556" w:rsidRDefault="00561784" w:rsidP="0029242D">
            <w:pPr>
              <w:spacing w:line="240" w:lineRule="auto"/>
              <w:ind w:left="-57" w:right="-57"/>
              <w:rPr>
                <w:color w:val="000000"/>
                <w:sz w:val="20"/>
              </w:rPr>
            </w:pPr>
            <w:r w:rsidRPr="00747556">
              <w:rPr>
                <w:color w:val="000000"/>
                <w:sz w:val="20"/>
              </w:rPr>
              <w:t>Услуги связи по передаче данных для целей передачи голосовой информации</w:t>
            </w:r>
          </w:p>
        </w:tc>
        <w:tc>
          <w:tcPr>
            <w:tcW w:w="2151" w:type="dxa"/>
            <w:vAlign w:val="center"/>
          </w:tcPr>
          <w:p w:rsidR="00561784" w:rsidRPr="00747556" w:rsidRDefault="00747556" w:rsidP="0029242D">
            <w:pPr>
              <w:spacing w:line="240" w:lineRule="auto"/>
              <w:ind w:left="-57" w:right="-57"/>
              <w:jc w:val="center"/>
              <w:rPr>
                <w:sz w:val="20"/>
              </w:rPr>
            </w:pPr>
            <w:r w:rsidRPr="00747556">
              <w:rPr>
                <w:sz w:val="20"/>
              </w:rPr>
              <w:t>718</w:t>
            </w:r>
          </w:p>
        </w:tc>
        <w:tc>
          <w:tcPr>
            <w:tcW w:w="2471" w:type="dxa"/>
            <w:shd w:val="clear" w:color="auto" w:fill="auto"/>
            <w:vAlign w:val="center"/>
          </w:tcPr>
          <w:p w:rsidR="00561784" w:rsidRPr="00747556" w:rsidRDefault="00747556" w:rsidP="000E552D">
            <w:pPr>
              <w:spacing w:line="240" w:lineRule="auto"/>
              <w:ind w:right="-57"/>
              <w:jc w:val="center"/>
              <w:rPr>
                <w:sz w:val="20"/>
              </w:rPr>
            </w:pPr>
            <w:r w:rsidRPr="00747556">
              <w:rPr>
                <w:sz w:val="20"/>
              </w:rPr>
              <w:t>710</w:t>
            </w:r>
          </w:p>
        </w:tc>
      </w:tr>
      <w:tr w:rsidR="00561784" w:rsidRPr="00747556" w:rsidTr="00FD168F">
        <w:tc>
          <w:tcPr>
            <w:tcW w:w="5895" w:type="dxa"/>
            <w:vAlign w:val="center"/>
          </w:tcPr>
          <w:p w:rsidR="00561784" w:rsidRPr="00747556" w:rsidRDefault="00561784" w:rsidP="0029242D">
            <w:pPr>
              <w:spacing w:line="240" w:lineRule="auto"/>
              <w:ind w:left="-57" w:right="-57"/>
              <w:rPr>
                <w:color w:val="000000"/>
                <w:sz w:val="20"/>
              </w:rPr>
            </w:pPr>
            <w:r w:rsidRPr="00747556">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561784" w:rsidRPr="00747556" w:rsidRDefault="00AA0CE1" w:rsidP="00747556">
            <w:pPr>
              <w:spacing w:line="240" w:lineRule="auto"/>
              <w:ind w:left="-57" w:right="-57"/>
              <w:jc w:val="center"/>
              <w:rPr>
                <w:sz w:val="20"/>
              </w:rPr>
            </w:pPr>
            <w:r w:rsidRPr="00747556">
              <w:rPr>
                <w:sz w:val="20"/>
              </w:rPr>
              <w:t>1</w:t>
            </w:r>
            <w:r w:rsidR="00747556" w:rsidRPr="00747556">
              <w:rPr>
                <w:sz w:val="20"/>
              </w:rPr>
              <w:t>951</w:t>
            </w:r>
          </w:p>
        </w:tc>
        <w:tc>
          <w:tcPr>
            <w:tcW w:w="2471" w:type="dxa"/>
            <w:shd w:val="clear" w:color="auto" w:fill="auto"/>
            <w:vAlign w:val="center"/>
          </w:tcPr>
          <w:p w:rsidR="00561784" w:rsidRPr="00747556" w:rsidRDefault="00AA0CE1" w:rsidP="00747556">
            <w:pPr>
              <w:spacing w:line="240" w:lineRule="auto"/>
              <w:ind w:left="-57" w:right="-57"/>
              <w:jc w:val="center"/>
              <w:rPr>
                <w:sz w:val="20"/>
              </w:rPr>
            </w:pPr>
            <w:r w:rsidRPr="00747556">
              <w:rPr>
                <w:sz w:val="20"/>
              </w:rPr>
              <w:t>1</w:t>
            </w:r>
            <w:r w:rsidR="00747556" w:rsidRPr="00747556">
              <w:rPr>
                <w:sz w:val="20"/>
              </w:rPr>
              <w:t>943</w:t>
            </w:r>
          </w:p>
        </w:tc>
      </w:tr>
      <w:tr w:rsidR="00561784" w:rsidRPr="00747556" w:rsidTr="00FD168F">
        <w:tc>
          <w:tcPr>
            <w:tcW w:w="5895" w:type="dxa"/>
            <w:vAlign w:val="center"/>
          </w:tcPr>
          <w:p w:rsidR="00561784" w:rsidRPr="00747556" w:rsidRDefault="00561784" w:rsidP="0029242D">
            <w:pPr>
              <w:spacing w:line="240" w:lineRule="auto"/>
              <w:ind w:left="-57" w:right="-57"/>
              <w:rPr>
                <w:color w:val="000000"/>
                <w:sz w:val="20"/>
              </w:rPr>
            </w:pPr>
            <w:r w:rsidRPr="00747556">
              <w:rPr>
                <w:color w:val="000000"/>
                <w:sz w:val="20"/>
              </w:rPr>
              <w:t>Услуги связи по предоставлению каналов связи</w:t>
            </w:r>
          </w:p>
        </w:tc>
        <w:tc>
          <w:tcPr>
            <w:tcW w:w="2151" w:type="dxa"/>
            <w:vAlign w:val="center"/>
          </w:tcPr>
          <w:p w:rsidR="00561784" w:rsidRPr="00747556" w:rsidRDefault="00747556" w:rsidP="0029242D">
            <w:pPr>
              <w:spacing w:line="240" w:lineRule="auto"/>
              <w:ind w:left="-57" w:right="-57"/>
              <w:jc w:val="center"/>
              <w:rPr>
                <w:sz w:val="20"/>
              </w:rPr>
            </w:pPr>
            <w:r w:rsidRPr="00747556">
              <w:rPr>
                <w:sz w:val="20"/>
              </w:rPr>
              <w:t>1048</w:t>
            </w:r>
          </w:p>
        </w:tc>
        <w:tc>
          <w:tcPr>
            <w:tcW w:w="2471" w:type="dxa"/>
            <w:shd w:val="clear" w:color="auto" w:fill="auto"/>
            <w:vAlign w:val="center"/>
          </w:tcPr>
          <w:p w:rsidR="00561784" w:rsidRPr="00747556" w:rsidRDefault="00747556" w:rsidP="0029242D">
            <w:pPr>
              <w:spacing w:line="240" w:lineRule="auto"/>
              <w:ind w:left="-57" w:right="-57"/>
              <w:jc w:val="center"/>
              <w:rPr>
                <w:sz w:val="20"/>
              </w:rPr>
            </w:pPr>
            <w:r w:rsidRPr="00747556">
              <w:rPr>
                <w:sz w:val="20"/>
              </w:rPr>
              <w:t>1045</w:t>
            </w:r>
          </w:p>
        </w:tc>
      </w:tr>
      <w:tr w:rsidR="00561784" w:rsidRPr="00747556" w:rsidTr="00FD168F">
        <w:tc>
          <w:tcPr>
            <w:tcW w:w="5895" w:type="dxa"/>
            <w:shd w:val="clear" w:color="auto" w:fill="auto"/>
            <w:vAlign w:val="center"/>
          </w:tcPr>
          <w:p w:rsidR="00561784" w:rsidRPr="00747556" w:rsidRDefault="00561784" w:rsidP="0029242D">
            <w:pPr>
              <w:spacing w:line="240" w:lineRule="auto"/>
              <w:ind w:left="-57" w:right="-57"/>
              <w:rPr>
                <w:color w:val="000000"/>
                <w:sz w:val="20"/>
              </w:rPr>
            </w:pPr>
            <w:r w:rsidRPr="00747556">
              <w:rPr>
                <w:color w:val="000000"/>
                <w:sz w:val="20"/>
              </w:rPr>
              <w:t>Услуги телеграфной связи</w:t>
            </w:r>
          </w:p>
        </w:tc>
        <w:tc>
          <w:tcPr>
            <w:tcW w:w="2151" w:type="dxa"/>
            <w:shd w:val="clear" w:color="auto" w:fill="auto"/>
            <w:vAlign w:val="center"/>
          </w:tcPr>
          <w:p w:rsidR="00561784" w:rsidRPr="00747556" w:rsidRDefault="00747556" w:rsidP="0029242D">
            <w:pPr>
              <w:spacing w:line="240" w:lineRule="auto"/>
              <w:ind w:left="-57" w:right="-57"/>
              <w:jc w:val="center"/>
              <w:rPr>
                <w:sz w:val="20"/>
              </w:rPr>
            </w:pPr>
            <w:r w:rsidRPr="00747556">
              <w:rPr>
                <w:sz w:val="20"/>
              </w:rPr>
              <w:t>11</w:t>
            </w:r>
          </w:p>
        </w:tc>
        <w:tc>
          <w:tcPr>
            <w:tcW w:w="2471" w:type="dxa"/>
            <w:shd w:val="clear" w:color="auto" w:fill="auto"/>
            <w:vAlign w:val="center"/>
          </w:tcPr>
          <w:p w:rsidR="00561784" w:rsidRPr="00747556" w:rsidRDefault="00747556" w:rsidP="0029242D">
            <w:pPr>
              <w:spacing w:line="240" w:lineRule="auto"/>
              <w:ind w:left="-57" w:right="-57"/>
              <w:jc w:val="center"/>
              <w:rPr>
                <w:sz w:val="20"/>
              </w:rPr>
            </w:pPr>
            <w:r w:rsidRPr="00747556">
              <w:rPr>
                <w:sz w:val="20"/>
              </w:rPr>
              <w:t>11</w:t>
            </w:r>
          </w:p>
        </w:tc>
      </w:tr>
      <w:tr w:rsidR="00561784" w:rsidRPr="00747556" w:rsidTr="00FD168F">
        <w:tc>
          <w:tcPr>
            <w:tcW w:w="5895" w:type="dxa"/>
            <w:shd w:val="clear" w:color="auto" w:fill="auto"/>
            <w:vAlign w:val="center"/>
          </w:tcPr>
          <w:p w:rsidR="00561784" w:rsidRPr="00747556" w:rsidRDefault="00561784" w:rsidP="0029242D">
            <w:pPr>
              <w:spacing w:line="240" w:lineRule="auto"/>
              <w:ind w:left="-57" w:right="-57"/>
              <w:rPr>
                <w:color w:val="000000"/>
                <w:sz w:val="20"/>
              </w:rPr>
            </w:pPr>
            <w:r w:rsidRPr="00747556">
              <w:rPr>
                <w:color w:val="000000"/>
                <w:sz w:val="20"/>
              </w:rPr>
              <w:t>Услуги телефонной связи в выделенной сети</w:t>
            </w:r>
          </w:p>
        </w:tc>
        <w:tc>
          <w:tcPr>
            <w:tcW w:w="2151" w:type="dxa"/>
            <w:shd w:val="clear" w:color="auto" w:fill="auto"/>
            <w:vAlign w:val="center"/>
          </w:tcPr>
          <w:p w:rsidR="00561784" w:rsidRPr="00747556" w:rsidRDefault="00747556" w:rsidP="0029242D">
            <w:pPr>
              <w:spacing w:line="240" w:lineRule="auto"/>
              <w:ind w:left="-57" w:right="-57"/>
              <w:jc w:val="center"/>
              <w:rPr>
                <w:sz w:val="20"/>
              </w:rPr>
            </w:pPr>
            <w:r w:rsidRPr="00747556">
              <w:rPr>
                <w:sz w:val="20"/>
              </w:rPr>
              <w:t>9</w:t>
            </w:r>
          </w:p>
        </w:tc>
        <w:tc>
          <w:tcPr>
            <w:tcW w:w="2471" w:type="dxa"/>
            <w:shd w:val="clear" w:color="auto" w:fill="auto"/>
            <w:vAlign w:val="center"/>
          </w:tcPr>
          <w:p w:rsidR="00561784" w:rsidRPr="00747556" w:rsidRDefault="00747556" w:rsidP="0029242D">
            <w:pPr>
              <w:spacing w:line="240" w:lineRule="auto"/>
              <w:ind w:left="-57" w:right="-57"/>
              <w:jc w:val="center"/>
              <w:rPr>
                <w:sz w:val="20"/>
              </w:rPr>
            </w:pPr>
            <w:r w:rsidRPr="00747556">
              <w:rPr>
                <w:sz w:val="20"/>
              </w:rPr>
              <w:t>9</w:t>
            </w:r>
          </w:p>
        </w:tc>
      </w:tr>
    </w:tbl>
    <w:p w:rsidR="00561784" w:rsidRPr="00F05666" w:rsidRDefault="00561784" w:rsidP="00561784">
      <w:pPr>
        <w:spacing w:line="240" w:lineRule="auto"/>
        <w:ind w:firstLine="709"/>
        <w:rPr>
          <w:color w:val="000000"/>
          <w:sz w:val="10"/>
          <w:szCs w:val="27"/>
          <w:highlight w:val="yellow"/>
        </w:rPr>
      </w:pPr>
    </w:p>
    <w:p w:rsidR="00561784" w:rsidRPr="005F6CF3" w:rsidRDefault="00561784" w:rsidP="005F6CF3">
      <w:pPr>
        <w:spacing w:line="240" w:lineRule="auto"/>
        <w:ind w:firstLine="709"/>
        <w:rPr>
          <w:sz w:val="27"/>
          <w:szCs w:val="27"/>
        </w:rPr>
      </w:pPr>
      <w:r w:rsidRPr="00747556">
        <w:rPr>
          <w:color w:val="000000"/>
          <w:sz w:val="27"/>
          <w:szCs w:val="27"/>
        </w:rPr>
        <w:lastRenderedPageBreak/>
        <w:t xml:space="preserve">- Лицензии на оказание услуг в области связи </w:t>
      </w:r>
      <w:r w:rsidR="005F6CF3">
        <w:rPr>
          <w:color w:val="000000"/>
          <w:sz w:val="27"/>
          <w:szCs w:val="27"/>
        </w:rPr>
        <w:t>–</w:t>
      </w:r>
      <w:r w:rsidRPr="00747556">
        <w:rPr>
          <w:color w:val="000000"/>
          <w:sz w:val="27"/>
          <w:szCs w:val="27"/>
        </w:rPr>
        <w:t xml:space="preserve"> </w:t>
      </w:r>
      <w:r w:rsidR="00747556" w:rsidRPr="00747556">
        <w:rPr>
          <w:sz w:val="27"/>
          <w:szCs w:val="27"/>
        </w:rPr>
        <w:t>8</w:t>
      </w:r>
      <w:r w:rsidR="005F6CF3">
        <w:rPr>
          <w:sz w:val="27"/>
          <w:szCs w:val="27"/>
        </w:rPr>
        <w:t>599</w:t>
      </w:r>
      <w:r w:rsidRPr="00747556">
        <w:rPr>
          <w:sz w:val="27"/>
          <w:szCs w:val="27"/>
        </w:rPr>
        <w:t>;</w:t>
      </w:r>
    </w:p>
    <w:p w:rsidR="00561784" w:rsidRPr="00747556" w:rsidRDefault="00561784" w:rsidP="00561784">
      <w:pPr>
        <w:spacing w:line="240" w:lineRule="auto"/>
        <w:ind w:firstLine="709"/>
        <w:rPr>
          <w:sz w:val="27"/>
          <w:szCs w:val="27"/>
        </w:rPr>
      </w:pPr>
      <w:r w:rsidRPr="00747556">
        <w:rPr>
          <w:color w:val="000000"/>
          <w:sz w:val="27"/>
          <w:szCs w:val="27"/>
        </w:rPr>
        <w:t xml:space="preserve">- РЭС </w:t>
      </w:r>
      <w:r w:rsidRPr="00747556">
        <w:rPr>
          <w:sz w:val="27"/>
          <w:szCs w:val="27"/>
        </w:rPr>
        <w:t xml:space="preserve">- </w:t>
      </w:r>
      <w:r w:rsidR="00875797" w:rsidRPr="00747556">
        <w:rPr>
          <w:sz w:val="27"/>
          <w:szCs w:val="27"/>
        </w:rPr>
        <w:t>5</w:t>
      </w:r>
      <w:r w:rsidR="00747556" w:rsidRPr="00747556">
        <w:rPr>
          <w:sz w:val="27"/>
          <w:szCs w:val="27"/>
        </w:rPr>
        <w:t>4704</w:t>
      </w:r>
    </w:p>
    <w:p w:rsidR="00561784" w:rsidRPr="00747556" w:rsidRDefault="00875797" w:rsidP="00561784">
      <w:pPr>
        <w:spacing w:line="240" w:lineRule="auto"/>
        <w:ind w:firstLine="709"/>
        <w:rPr>
          <w:sz w:val="27"/>
          <w:szCs w:val="27"/>
        </w:rPr>
      </w:pPr>
      <w:r w:rsidRPr="00747556">
        <w:rPr>
          <w:sz w:val="27"/>
          <w:szCs w:val="27"/>
        </w:rPr>
        <w:t>- ВЧУ - 28</w:t>
      </w:r>
    </w:p>
    <w:p w:rsidR="00561784" w:rsidRPr="00747556" w:rsidRDefault="00561784" w:rsidP="00561784">
      <w:pPr>
        <w:spacing w:line="240" w:lineRule="auto"/>
        <w:ind w:firstLine="709"/>
        <w:rPr>
          <w:sz w:val="27"/>
          <w:szCs w:val="27"/>
        </w:rPr>
      </w:pPr>
      <w:r w:rsidRPr="00747556">
        <w:rPr>
          <w:sz w:val="27"/>
          <w:szCs w:val="27"/>
        </w:rPr>
        <w:t>- Франкировальные машины - 2</w:t>
      </w:r>
      <w:r w:rsidR="00747556" w:rsidRPr="00747556">
        <w:rPr>
          <w:sz w:val="27"/>
          <w:szCs w:val="27"/>
        </w:rPr>
        <w:t>9</w:t>
      </w:r>
    </w:p>
    <w:p w:rsidR="00561784" w:rsidRPr="00747556" w:rsidRDefault="00561784" w:rsidP="00561784">
      <w:pPr>
        <w:shd w:val="clear" w:color="auto" w:fill="FFFFFF"/>
        <w:spacing w:line="240" w:lineRule="auto"/>
        <w:ind w:firstLine="709"/>
        <w:rPr>
          <w:i/>
          <w:sz w:val="10"/>
          <w:szCs w:val="27"/>
        </w:rPr>
      </w:pPr>
    </w:p>
    <w:p w:rsidR="00C921D8" w:rsidRPr="00747556" w:rsidRDefault="00561784" w:rsidP="00C921D8">
      <w:pPr>
        <w:spacing w:line="240" w:lineRule="auto"/>
        <w:ind w:firstLine="709"/>
        <w:rPr>
          <w:sz w:val="27"/>
          <w:szCs w:val="27"/>
        </w:rPr>
      </w:pPr>
      <w:r w:rsidRPr="00747556">
        <w:rPr>
          <w:sz w:val="27"/>
          <w:szCs w:val="27"/>
        </w:rPr>
        <w:t>По</w:t>
      </w:r>
      <w:r w:rsidR="00C921D8" w:rsidRPr="00747556">
        <w:rPr>
          <w:sz w:val="27"/>
          <w:szCs w:val="27"/>
        </w:rPr>
        <w:t>лномочия выполняют – 21 единица (без учета вакантных должностей).</w:t>
      </w:r>
    </w:p>
    <w:p w:rsidR="00A75D9C" w:rsidRPr="00F05666" w:rsidRDefault="00A75D9C" w:rsidP="00A75D9C">
      <w:pPr>
        <w:spacing w:line="240" w:lineRule="auto"/>
        <w:ind w:firstLine="709"/>
        <w:rPr>
          <w:b/>
          <w:i/>
          <w:sz w:val="12"/>
          <w:szCs w:val="27"/>
          <w:highlight w:val="yellow"/>
        </w:rPr>
      </w:pPr>
    </w:p>
    <w:p w:rsidR="00A75D9C" w:rsidRPr="00C038B0" w:rsidRDefault="00A75D9C" w:rsidP="00A75D9C">
      <w:pPr>
        <w:spacing w:line="240" w:lineRule="auto"/>
        <w:ind w:firstLine="709"/>
        <w:rPr>
          <w:b/>
          <w:sz w:val="27"/>
          <w:szCs w:val="27"/>
        </w:rPr>
      </w:pPr>
      <w:r w:rsidRPr="00C038B0">
        <w:rPr>
          <w:b/>
          <w:i/>
          <w:sz w:val="27"/>
          <w:szCs w:val="27"/>
          <w:u w:val="single"/>
        </w:rPr>
        <w:t>Выдача разрешений на применение франкировальных машин:</w:t>
      </w:r>
      <w:r w:rsidRPr="00C038B0">
        <w:rPr>
          <w:b/>
          <w:sz w:val="27"/>
          <w:szCs w:val="27"/>
        </w:rPr>
        <w:t xml:space="preserve"> </w:t>
      </w:r>
    </w:p>
    <w:p w:rsidR="00C16008" w:rsidRPr="00F05666" w:rsidRDefault="00C16008" w:rsidP="00A75D9C">
      <w:pPr>
        <w:spacing w:line="240" w:lineRule="auto"/>
        <w:ind w:firstLine="709"/>
        <w:rPr>
          <w:sz w:val="18"/>
          <w:szCs w:val="27"/>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2410"/>
        <w:gridCol w:w="2184"/>
      </w:tblGrid>
      <w:tr w:rsidR="001C705E" w:rsidRPr="009569DE" w:rsidTr="00D546EE">
        <w:trPr>
          <w:trHeight w:val="181"/>
        </w:trPr>
        <w:tc>
          <w:tcPr>
            <w:tcW w:w="2779" w:type="pct"/>
          </w:tcPr>
          <w:p w:rsidR="001C705E" w:rsidRPr="009569DE" w:rsidRDefault="001C705E" w:rsidP="001C705E">
            <w:pPr>
              <w:spacing w:line="240" w:lineRule="auto"/>
              <w:ind w:left="-57" w:right="-57"/>
              <w:rPr>
                <w:color w:val="000000"/>
                <w:sz w:val="22"/>
              </w:rPr>
            </w:pPr>
          </w:p>
        </w:tc>
        <w:tc>
          <w:tcPr>
            <w:tcW w:w="1165" w:type="pct"/>
            <w:shd w:val="clear" w:color="auto" w:fill="FFFFFF" w:themeFill="background1"/>
          </w:tcPr>
          <w:p w:rsidR="001C705E" w:rsidRPr="009569DE" w:rsidRDefault="001C705E" w:rsidP="001C705E">
            <w:pPr>
              <w:spacing w:line="240" w:lineRule="auto"/>
              <w:jc w:val="center"/>
              <w:rPr>
                <w:b/>
                <w:sz w:val="22"/>
                <w:szCs w:val="18"/>
              </w:rPr>
            </w:pPr>
            <w:r w:rsidRPr="009569DE">
              <w:rPr>
                <w:b/>
                <w:sz w:val="22"/>
                <w:szCs w:val="18"/>
              </w:rPr>
              <w:t>3 квартал 2020</w:t>
            </w:r>
          </w:p>
        </w:tc>
        <w:tc>
          <w:tcPr>
            <w:tcW w:w="1056" w:type="pct"/>
            <w:shd w:val="clear" w:color="auto" w:fill="FFFFFF" w:themeFill="background1"/>
          </w:tcPr>
          <w:p w:rsidR="001C705E" w:rsidRPr="009569DE" w:rsidRDefault="001C705E" w:rsidP="001C705E">
            <w:pPr>
              <w:spacing w:line="240" w:lineRule="auto"/>
              <w:ind w:left="-57" w:right="-57"/>
              <w:jc w:val="center"/>
              <w:rPr>
                <w:b/>
                <w:sz w:val="22"/>
              </w:rPr>
            </w:pPr>
            <w:r w:rsidRPr="009569DE">
              <w:rPr>
                <w:b/>
                <w:sz w:val="22"/>
              </w:rPr>
              <w:t>3 квартал 2021</w:t>
            </w:r>
          </w:p>
        </w:tc>
      </w:tr>
      <w:tr w:rsidR="00124599" w:rsidRPr="009569DE" w:rsidTr="00D546EE">
        <w:trPr>
          <w:trHeight w:val="209"/>
        </w:trPr>
        <w:tc>
          <w:tcPr>
            <w:tcW w:w="2779" w:type="pct"/>
          </w:tcPr>
          <w:p w:rsidR="00124599" w:rsidRPr="009569DE" w:rsidRDefault="00124599" w:rsidP="00124599">
            <w:pPr>
              <w:spacing w:line="240" w:lineRule="auto"/>
              <w:ind w:left="-57" w:right="-57"/>
              <w:rPr>
                <w:b/>
                <w:color w:val="000000"/>
                <w:sz w:val="22"/>
              </w:rPr>
            </w:pPr>
            <w:r w:rsidRPr="009569DE">
              <w:rPr>
                <w:b/>
                <w:color w:val="000000"/>
                <w:sz w:val="22"/>
              </w:rPr>
              <w:t>Количество ФМ</w:t>
            </w:r>
          </w:p>
        </w:tc>
        <w:tc>
          <w:tcPr>
            <w:tcW w:w="1165" w:type="pct"/>
            <w:shd w:val="clear" w:color="auto" w:fill="FFFFFF" w:themeFill="background1"/>
          </w:tcPr>
          <w:p w:rsidR="00124599" w:rsidRPr="009569DE" w:rsidRDefault="00124599" w:rsidP="00124599">
            <w:pPr>
              <w:spacing w:line="240" w:lineRule="auto"/>
              <w:jc w:val="center"/>
              <w:rPr>
                <w:color w:val="000000"/>
                <w:sz w:val="22"/>
              </w:rPr>
            </w:pPr>
            <w:r w:rsidRPr="009569DE">
              <w:rPr>
                <w:color w:val="000000"/>
                <w:sz w:val="22"/>
              </w:rPr>
              <w:t>23</w:t>
            </w:r>
          </w:p>
        </w:tc>
        <w:tc>
          <w:tcPr>
            <w:tcW w:w="1056" w:type="pct"/>
            <w:shd w:val="clear" w:color="auto" w:fill="FFFFFF" w:themeFill="background1"/>
          </w:tcPr>
          <w:p w:rsidR="00124599" w:rsidRPr="009569DE" w:rsidRDefault="00124599" w:rsidP="00124599">
            <w:pPr>
              <w:spacing w:line="240" w:lineRule="auto"/>
              <w:ind w:left="-57" w:right="-57"/>
              <w:jc w:val="center"/>
              <w:rPr>
                <w:color w:val="000000"/>
                <w:sz w:val="22"/>
              </w:rPr>
            </w:pPr>
            <w:r w:rsidRPr="009569DE">
              <w:rPr>
                <w:color w:val="000000"/>
                <w:sz w:val="22"/>
              </w:rPr>
              <w:t>30</w:t>
            </w:r>
          </w:p>
        </w:tc>
      </w:tr>
      <w:tr w:rsidR="00124599" w:rsidRPr="009569DE" w:rsidTr="00D546EE">
        <w:tc>
          <w:tcPr>
            <w:tcW w:w="2779" w:type="pct"/>
          </w:tcPr>
          <w:p w:rsidR="00124599" w:rsidRPr="009569DE" w:rsidRDefault="00124599" w:rsidP="00124599">
            <w:pPr>
              <w:spacing w:line="240" w:lineRule="auto"/>
              <w:ind w:left="-57" w:right="-57"/>
              <w:rPr>
                <w:b/>
                <w:color w:val="000000"/>
                <w:sz w:val="22"/>
              </w:rPr>
            </w:pPr>
            <w:r w:rsidRPr="009569DE">
              <w:rPr>
                <w:b/>
                <w:color w:val="000000"/>
                <w:sz w:val="22"/>
              </w:rPr>
              <w:t>Количество выданных разрешений</w:t>
            </w:r>
          </w:p>
        </w:tc>
        <w:tc>
          <w:tcPr>
            <w:tcW w:w="1165" w:type="pct"/>
            <w:shd w:val="clear" w:color="auto" w:fill="FFFFFF" w:themeFill="background1"/>
          </w:tcPr>
          <w:p w:rsidR="00124599" w:rsidRPr="009569DE" w:rsidRDefault="00124599" w:rsidP="00124599">
            <w:pPr>
              <w:spacing w:line="240" w:lineRule="auto"/>
              <w:jc w:val="center"/>
              <w:rPr>
                <w:color w:val="000000"/>
                <w:sz w:val="22"/>
              </w:rPr>
            </w:pPr>
            <w:r w:rsidRPr="009569DE">
              <w:rPr>
                <w:color w:val="000000"/>
                <w:sz w:val="22"/>
              </w:rPr>
              <w:t>2</w:t>
            </w:r>
          </w:p>
        </w:tc>
        <w:tc>
          <w:tcPr>
            <w:tcW w:w="1056" w:type="pct"/>
            <w:shd w:val="clear" w:color="auto" w:fill="FFFFFF" w:themeFill="background1"/>
          </w:tcPr>
          <w:p w:rsidR="00124599" w:rsidRPr="009569DE" w:rsidRDefault="00124599" w:rsidP="00124599">
            <w:pPr>
              <w:spacing w:line="240" w:lineRule="auto"/>
              <w:ind w:left="-57" w:right="-57"/>
              <w:jc w:val="center"/>
              <w:rPr>
                <w:color w:val="000000"/>
                <w:sz w:val="22"/>
              </w:rPr>
            </w:pPr>
            <w:r w:rsidRPr="009569DE">
              <w:rPr>
                <w:color w:val="000000"/>
                <w:sz w:val="22"/>
              </w:rPr>
              <w:t>7</w:t>
            </w:r>
          </w:p>
        </w:tc>
      </w:tr>
    </w:tbl>
    <w:p w:rsidR="00A75D9C" w:rsidRPr="00CE7FAA" w:rsidRDefault="00A75D9C" w:rsidP="00A75D9C">
      <w:pPr>
        <w:spacing w:line="240" w:lineRule="auto"/>
        <w:ind w:firstLine="709"/>
        <w:rPr>
          <w:sz w:val="18"/>
          <w:szCs w:val="27"/>
          <w:highlight w:val="yellow"/>
        </w:rPr>
      </w:pPr>
    </w:p>
    <w:p w:rsidR="00A75D9C" w:rsidRPr="00C038B0" w:rsidRDefault="00A75D9C" w:rsidP="00A75D9C">
      <w:pPr>
        <w:spacing w:line="240" w:lineRule="auto"/>
        <w:ind w:firstLine="709"/>
        <w:rPr>
          <w:b/>
          <w:i/>
          <w:sz w:val="27"/>
          <w:szCs w:val="27"/>
          <w:u w:val="single"/>
        </w:rPr>
      </w:pPr>
      <w:r w:rsidRPr="00C038B0">
        <w:rPr>
          <w:b/>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16008" w:rsidRPr="00F05666" w:rsidRDefault="00C16008" w:rsidP="00A75D9C">
      <w:pPr>
        <w:spacing w:line="240" w:lineRule="auto"/>
        <w:ind w:firstLine="709"/>
        <w:rPr>
          <w:sz w:val="20"/>
          <w:szCs w:val="27"/>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7"/>
        <w:gridCol w:w="2404"/>
        <w:gridCol w:w="2431"/>
      </w:tblGrid>
      <w:tr w:rsidR="00272C84" w:rsidRPr="00272C84" w:rsidTr="0029242D">
        <w:tc>
          <w:tcPr>
            <w:tcW w:w="2711" w:type="pct"/>
          </w:tcPr>
          <w:p w:rsidR="00272C84" w:rsidRPr="00272C84" w:rsidRDefault="00272C84" w:rsidP="00272C84">
            <w:pPr>
              <w:spacing w:line="240" w:lineRule="auto"/>
              <w:ind w:left="-57" w:right="-57"/>
              <w:rPr>
                <w:color w:val="000000"/>
                <w:sz w:val="22"/>
                <w:szCs w:val="22"/>
              </w:rPr>
            </w:pPr>
          </w:p>
        </w:tc>
        <w:tc>
          <w:tcPr>
            <w:tcW w:w="1138" w:type="pct"/>
            <w:shd w:val="clear" w:color="auto" w:fill="D9D9D9"/>
          </w:tcPr>
          <w:p w:rsidR="00272C84" w:rsidRPr="009569DE" w:rsidRDefault="00272C84" w:rsidP="00272C84">
            <w:pPr>
              <w:spacing w:line="240" w:lineRule="auto"/>
              <w:ind w:left="-57" w:right="-57"/>
              <w:jc w:val="center"/>
              <w:rPr>
                <w:b/>
                <w:color w:val="000000"/>
                <w:sz w:val="22"/>
                <w:szCs w:val="22"/>
              </w:rPr>
            </w:pPr>
            <w:r w:rsidRPr="009569DE">
              <w:rPr>
                <w:b/>
                <w:color w:val="000000"/>
                <w:sz w:val="22"/>
                <w:szCs w:val="22"/>
              </w:rPr>
              <w:t>3 квартал 2020</w:t>
            </w:r>
          </w:p>
        </w:tc>
        <w:tc>
          <w:tcPr>
            <w:tcW w:w="1151" w:type="pct"/>
            <w:shd w:val="clear" w:color="auto" w:fill="D9D9D9"/>
          </w:tcPr>
          <w:p w:rsidR="00272C84" w:rsidRPr="009569DE" w:rsidRDefault="00272C84" w:rsidP="00272C84">
            <w:pPr>
              <w:spacing w:line="240" w:lineRule="auto"/>
              <w:ind w:left="-57" w:right="-57"/>
              <w:jc w:val="center"/>
              <w:rPr>
                <w:b/>
                <w:color w:val="000000"/>
                <w:sz w:val="22"/>
                <w:szCs w:val="22"/>
              </w:rPr>
            </w:pPr>
            <w:r w:rsidRPr="009569DE">
              <w:rPr>
                <w:b/>
                <w:color w:val="000000"/>
                <w:sz w:val="22"/>
                <w:szCs w:val="22"/>
              </w:rPr>
              <w:t>3 квартал 2021</w:t>
            </w:r>
          </w:p>
        </w:tc>
      </w:tr>
      <w:tr w:rsidR="00272C84" w:rsidRPr="00272C84" w:rsidTr="0029242D">
        <w:tc>
          <w:tcPr>
            <w:tcW w:w="2711" w:type="pct"/>
          </w:tcPr>
          <w:p w:rsidR="00272C84" w:rsidRPr="009569DE" w:rsidRDefault="00272C84" w:rsidP="00272C84">
            <w:pPr>
              <w:spacing w:line="240" w:lineRule="auto"/>
              <w:ind w:left="-57" w:right="-57"/>
              <w:rPr>
                <w:b/>
                <w:color w:val="000000"/>
                <w:sz w:val="22"/>
                <w:szCs w:val="22"/>
              </w:rPr>
            </w:pPr>
            <w:r w:rsidRPr="009569DE">
              <w:rPr>
                <w:b/>
                <w:color w:val="000000"/>
                <w:sz w:val="22"/>
                <w:szCs w:val="22"/>
              </w:rPr>
              <w:t>Количество выданных разрешений</w:t>
            </w:r>
          </w:p>
        </w:tc>
        <w:tc>
          <w:tcPr>
            <w:tcW w:w="1138" w:type="pct"/>
            <w:shd w:val="clear" w:color="auto" w:fill="D9D9D9"/>
          </w:tcPr>
          <w:p w:rsidR="00272C84" w:rsidRPr="00272C84" w:rsidRDefault="00272C84" w:rsidP="00272C84">
            <w:pPr>
              <w:spacing w:line="240" w:lineRule="auto"/>
              <w:ind w:left="-57" w:right="-57"/>
              <w:jc w:val="center"/>
              <w:rPr>
                <w:sz w:val="22"/>
                <w:szCs w:val="22"/>
              </w:rPr>
            </w:pPr>
            <w:r w:rsidRPr="00272C84">
              <w:rPr>
                <w:sz w:val="22"/>
                <w:szCs w:val="22"/>
              </w:rPr>
              <w:t>68</w:t>
            </w:r>
          </w:p>
        </w:tc>
        <w:tc>
          <w:tcPr>
            <w:tcW w:w="1151" w:type="pct"/>
            <w:shd w:val="clear" w:color="auto" w:fill="D9D9D9"/>
          </w:tcPr>
          <w:p w:rsidR="00272C84" w:rsidRPr="00272C84" w:rsidRDefault="00272C84" w:rsidP="00272C84">
            <w:pPr>
              <w:spacing w:line="240" w:lineRule="auto"/>
              <w:ind w:left="-57" w:right="-57"/>
              <w:jc w:val="center"/>
              <w:rPr>
                <w:sz w:val="22"/>
                <w:szCs w:val="22"/>
              </w:rPr>
            </w:pPr>
            <w:r w:rsidRPr="00272C84">
              <w:rPr>
                <w:sz w:val="22"/>
                <w:szCs w:val="22"/>
              </w:rPr>
              <w:t>103</w:t>
            </w:r>
          </w:p>
        </w:tc>
      </w:tr>
    </w:tbl>
    <w:p w:rsidR="009569DE" w:rsidRPr="00F05666" w:rsidRDefault="009569DE" w:rsidP="00A75D9C">
      <w:pPr>
        <w:spacing w:line="240" w:lineRule="auto"/>
        <w:ind w:firstLine="709"/>
        <w:rPr>
          <w:i/>
          <w:sz w:val="27"/>
          <w:szCs w:val="27"/>
          <w:highlight w:val="yellow"/>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742"/>
        <w:gridCol w:w="567"/>
      </w:tblGrid>
      <w:tr w:rsidR="00A8226D" w:rsidRPr="00272C84" w:rsidTr="00D546EE">
        <w:tc>
          <w:tcPr>
            <w:tcW w:w="2093" w:type="dxa"/>
          </w:tcPr>
          <w:p w:rsidR="00A8226D" w:rsidRPr="00272C84" w:rsidRDefault="00A8226D" w:rsidP="00A8226D">
            <w:pPr>
              <w:spacing w:line="240" w:lineRule="auto"/>
              <w:ind w:left="-57" w:right="-113"/>
              <w:rPr>
                <w:sz w:val="20"/>
              </w:rPr>
            </w:pPr>
          </w:p>
        </w:tc>
        <w:tc>
          <w:tcPr>
            <w:tcW w:w="850" w:type="dxa"/>
            <w:shd w:val="clear" w:color="auto" w:fill="D9D9D9" w:themeFill="background1" w:themeFillShade="D9"/>
          </w:tcPr>
          <w:p w:rsidR="00A8226D" w:rsidRPr="00272C84" w:rsidRDefault="00A8226D" w:rsidP="00A8226D">
            <w:pPr>
              <w:spacing w:line="240" w:lineRule="auto"/>
              <w:ind w:left="-57" w:right="-57"/>
              <w:jc w:val="center"/>
              <w:rPr>
                <w:color w:val="000000"/>
                <w:sz w:val="20"/>
              </w:rPr>
            </w:pPr>
            <w:r w:rsidRPr="00272C84">
              <w:rPr>
                <w:color w:val="000000"/>
                <w:sz w:val="20"/>
              </w:rPr>
              <w:t>1</w:t>
            </w:r>
          </w:p>
          <w:p w:rsidR="00A8226D" w:rsidRPr="00272C84" w:rsidRDefault="00A8226D" w:rsidP="00A8226D">
            <w:pPr>
              <w:spacing w:line="240" w:lineRule="auto"/>
              <w:ind w:left="-57" w:right="-57"/>
              <w:jc w:val="center"/>
              <w:rPr>
                <w:color w:val="000000"/>
                <w:sz w:val="20"/>
              </w:rPr>
            </w:pPr>
            <w:r w:rsidRPr="00272C84">
              <w:rPr>
                <w:color w:val="000000"/>
                <w:sz w:val="20"/>
              </w:rPr>
              <w:t xml:space="preserve"> квартал 2020</w:t>
            </w:r>
          </w:p>
        </w:tc>
        <w:tc>
          <w:tcPr>
            <w:tcW w:w="851" w:type="dxa"/>
            <w:shd w:val="clear" w:color="auto" w:fill="D9D9D9" w:themeFill="background1" w:themeFillShade="D9"/>
          </w:tcPr>
          <w:p w:rsidR="00A8226D" w:rsidRPr="00272C84" w:rsidRDefault="00A8226D" w:rsidP="00A8226D">
            <w:pPr>
              <w:spacing w:line="240" w:lineRule="auto"/>
              <w:ind w:left="-57" w:right="-57"/>
              <w:jc w:val="center"/>
              <w:rPr>
                <w:color w:val="000000"/>
                <w:sz w:val="20"/>
              </w:rPr>
            </w:pPr>
            <w:r w:rsidRPr="00272C84">
              <w:rPr>
                <w:color w:val="000000"/>
                <w:sz w:val="20"/>
              </w:rPr>
              <w:t>2</w:t>
            </w:r>
          </w:p>
          <w:p w:rsidR="00A8226D" w:rsidRPr="00272C84" w:rsidRDefault="00A8226D" w:rsidP="00A8226D">
            <w:pPr>
              <w:spacing w:line="240" w:lineRule="auto"/>
              <w:ind w:left="-57" w:right="-57"/>
              <w:jc w:val="center"/>
              <w:rPr>
                <w:color w:val="000000"/>
                <w:sz w:val="20"/>
              </w:rPr>
            </w:pPr>
            <w:r w:rsidRPr="00272C84">
              <w:rPr>
                <w:color w:val="000000"/>
                <w:sz w:val="20"/>
              </w:rPr>
              <w:t xml:space="preserve"> квартал 2020</w:t>
            </w:r>
          </w:p>
        </w:tc>
        <w:tc>
          <w:tcPr>
            <w:tcW w:w="850" w:type="dxa"/>
            <w:shd w:val="clear" w:color="auto" w:fill="D9D9D9" w:themeFill="background1" w:themeFillShade="D9"/>
          </w:tcPr>
          <w:p w:rsidR="00A8226D" w:rsidRPr="00272C84" w:rsidRDefault="00A8226D" w:rsidP="00A8226D">
            <w:pPr>
              <w:spacing w:line="240" w:lineRule="auto"/>
              <w:ind w:left="-57" w:right="-57"/>
              <w:jc w:val="center"/>
              <w:rPr>
                <w:color w:val="000000"/>
                <w:sz w:val="20"/>
              </w:rPr>
            </w:pPr>
            <w:r w:rsidRPr="00272C84">
              <w:rPr>
                <w:color w:val="000000"/>
                <w:sz w:val="20"/>
              </w:rPr>
              <w:t>3</w:t>
            </w:r>
          </w:p>
          <w:p w:rsidR="00A8226D" w:rsidRPr="00272C84" w:rsidRDefault="00A8226D" w:rsidP="00A8226D">
            <w:pPr>
              <w:spacing w:line="240" w:lineRule="auto"/>
              <w:ind w:left="-57" w:right="-57"/>
              <w:jc w:val="center"/>
              <w:rPr>
                <w:color w:val="000000"/>
                <w:sz w:val="20"/>
              </w:rPr>
            </w:pPr>
            <w:r w:rsidRPr="00272C84">
              <w:rPr>
                <w:color w:val="000000"/>
                <w:sz w:val="20"/>
              </w:rPr>
              <w:t xml:space="preserve"> квартал 2020</w:t>
            </w:r>
          </w:p>
        </w:tc>
        <w:tc>
          <w:tcPr>
            <w:tcW w:w="851" w:type="dxa"/>
            <w:shd w:val="clear" w:color="auto" w:fill="D9D9D9" w:themeFill="background1" w:themeFillShade="D9"/>
          </w:tcPr>
          <w:p w:rsidR="00A8226D" w:rsidRPr="00272C84" w:rsidRDefault="00A8226D" w:rsidP="00A8226D">
            <w:pPr>
              <w:spacing w:line="240" w:lineRule="auto"/>
              <w:ind w:left="-57" w:right="-57"/>
              <w:jc w:val="center"/>
              <w:rPr>
                <w:color w:val="000000"/>
                <w:sz w:val="20"/>
              </w:rPr>
            </w:pPr>
            <w:r w:rsidRPr="00272C84">
              <w:rPr>
                <w:color w:val="000000"/>
                <w:sz w:val="20"/>
              </w:rPr>
              <w:t xml:space="preserve">4 </w:t>
            </w:r>
          </w:p>
          <w:p w:rsidR="00A8226D" w:rsidRPr="00272C84" w:rsidRDefault="00A8226D" w:rsidP="00A8226D">
            <w:pPr>
              <w:spacing w:line="240" w:lineRule="auto"/>
              <w:ind w:left="-57" w:right="-57"/>
              <w:jc w:val="center"/>
              <w:rPr>
                <w:color w:val="000000"/>
                <w:sz w:val="20"/>
              </w:rPr>
            </w:pPr>
            <w:r w:rsidRPr="00272C84">
              <w:rPr>
                <w:color w:val="000000"/>
                <w:sz w:val="20"/>
              </w:rPr>
              <w:t>квартал 2020</w:t>
            </w:r>
          </w:p>
        </w:tc>
        <w:tc>
          <w:tcPr>
            <w:tcW w:w="850" w:type="dxa"/>
            <w:shd w:val="clear" w:color="auto" w:fill="D9D9D9" w:themeFill="background1" w:themeFillShade="D9"/>
          </w:tcPr>
          <w:p w:rsidR="00A8226D" w:rsidRPr="00272C84" w:rsidRDefault="00A8226D" w:rsidP="00A8226D">
            <w:pPr>
              <w:spacing w:line="240" w:lineRule="auto"/>
              <w:ind w:left="-57" w:right="-57"/>
              <w:jc w:val="center"/>
              <w:rPr>
                <w:b/>
                <w:color w:val="000000"/>
                <w:sz w:val="20"/>
              </w:rPr>
            </w:pPr>
          </w:p>
          <w:p w:rsidR="00A8226D" w:rsidRPr="00272C84" w:rsidRDefault="00A8226D" w:rsidP="00A8226D">
            <w:pPr>
              <w:spacing w:line="240" w:lineRule="auto"/>
              <w:ind w:left="-57" w:right="-57"/>
              <w:jc w:val="center"/>
              <w:rPr>
                <w:b/>
                <w:color w:val="000000"/>
                <w:sz w:val="20"/>
              </w:rPr>
            </w:pPr>
            <w:r w:rsidRPr="00272C84">
              <w:rPr>
                <w:b/>
                <w:color w:val="000000"/>
                <w:sz w:val="20"/>
              </w:rPr>
              <w:t>2020</w:t>
            </w:r>
          </w:p>
        </w:tc>
        <w:tc>
          <w:tcPr>
            <w:tcW w:w="851" w:type="dxa"/>
            <w:shd w:val="clear" w:color="auto" w:fill="D9D9D9" w:themeFill="background1" w:themeFillShade="D9"/>
            <w:vAlign w:val="center"/>
          </w:tcPr>
          <w:p w:rsidR="00A8226D" w:rsidRPr="00272C84" w:rsidRDefault="00A8226D" w:rsidP="00A8226D">
            <w:pPr>
              <w:spacing w:line="240" w:lineRule="auto"/>
              <w:ind w:left="-129" w:right="-57" w:firstLine="16"/>
              <w:jc w:val="center"/>
              <w:rPr>
                <w:color w:val="000000"/>
                <w:sz w:val="20"/>
              </w:rPr>
            </w:pPr>
            <w:r w:rsidRPr="00272C84">
              <w:rPr>
                <w:color w:val="000000"/>
                <w:sz w:val="20"/>
              </w:rPr>
              <w:t>1</w:t>
            </w:r>
          </w:p>
          <w:p w:rsidR="00A8226D" w:rsidRPr="00272C84" w:rsidRDefault="00A8226D" w:rsidP="00A8226D">
            <w:pPr>
              <w:spacing w:line="240" w:lineRule="auto"/>
              <w:ind w:left="-129" w:right="-57" w:firstLine="16"/>
              <w:jc w:val="center"/>
              <w:rPr>
                <w:color w:val="000000"/>
                <w:sz w:val="20"/>
              </w:rPr>
            </w:pPr>
            <w:r w:rsidRPr="00272C84">
              <w:rPr>
                <w:color w:val="000000"/>
                <w:sz w:val="20"/>
              </w:rPr>
              <w:t>квартал 2021</w:t>
            </w:r>
          </w:p>
        </w:tc>
        <w:tc>
          <w:tcPr>
            <w:tcW w:w="850" w:type="dxa"/>
            <w:shd w:val="clear" w:color="auto" w:fill="D9D9D9" w:themeFill="background1" w:themeFillShade="D9"/>
            <w:vAlign w:val="center"/>
          </w:tcPr>
          <w:p w:rsidR="00A8226D" w:rsidRPr="00272C84" w:rsidRDefault="00A8226D" w:rsidP="00A8226D">
            <w:pPr>
              <w:spacing w:line="240" w:lineRule="auto"/>
              <w:ind w:left="-129" w:right="-57" w:firstLine="16"/>
              <w:jc w:val="center"/>
              <w:rPr>
                <w:color w:val="000000"/>
                <w:sz w:val="20"/>
              </w:rPr>
            </w:pPr>
            <w:r w:rsidRPr="00272C84">
              <w:rPr>
                <w:color w:val="000000"/>
                <w:sz w:val="20"/>
              </w:rPr>
              <w:t>2</w:t>
            </w:r>
          </w:p>
          <w:p w:rsidR="00A8226D" w:rsidRPr="00272C84" w:rsidRDefault="00A8226D" w:rsidP="00A8226D">
            <w:pPr>
              <w:spacing w:line="240" w:lineRule="auto"/>
              <w:ind w:left="-129" w:right="-57" w:firstLine="16"/>
              <w:jc w:val="center"/>
              <w:rPr>
                <w:color w:val="000000"/>
                <w:sz w:val="20"/>
              </w:rPr>
            </w:pPr>
            <w:r w:rsidRPr="00272C84">
              <w:rPr>
                <w:color w:val="000000"/>
                <w:sz w:val="20"/>
              </w:rPr>
              <w:t>квартал 2021</w:t>
            </w:r>
          </w:p>
        </w:tc>
        <w:tc>
          <w:tcPr>
            <w:tcW w:w="851" w:type="dxa"/>
            <w:shd w:val="clear" w:color="auto" w:fill="D9D9D9" w:themeFill="background1" w:themeFillShade="D9"/>
            <w:vAlign w:val="center"/>
          </w:tcPr>
          <w:p w:rsidR="00A8226D" w:rsidRPr="00272C84" w:rsidRDefault="00A8226D" w:rsidP="00A8226D">
            <w:pPr>
              <w:spacing w:line="240" w:lineRule="auto"/>
              <w:ind w:left="-129" w:right="-57" w:firstLine="16"/>
              <w:jc w:val="center"/>
              <w:rPr>
                <w:color w:val="000000"/>
                <w:sz w:val="20"/>
              </w:rPr>
            </w:pPr>
            <w:r w:rsidRPr="00272C84">
              <w:rPr>
                <w:color w:val="000000"/>
                <w:sz w:val="20"/>
              </w:rPr>
              <w:t>3</w:t>
            </w:r>
          </w:p>
          <w:p w:rsidR="00A8226D" w:rsidRPr="00272C84" w:rsidRDefault="00A8226D" w:rsidP="00A8226D">
            <w:pPr>
              <w:spacing w:line="240" w:lineRule="auto"/>
              <w:ind w:left="-129" w:right="-57" w:firstLine="16"/>
              <w:jc w:val="center"/>
              <w:rPr>
                <w:color w:val="000000"/>
                <w:sz w:val="20"/>
              </w:rPr>
            </w:pPr>
            <w:r w:rsidRPr="00272C84">
              <w:rPr>
                <w:color w:val="000000"/>
                <w:sz w:val="20"/>
              </w:rPr>
              <w:t>квартал 2021</w:t>
            </w:r>
          </w:p>
        </w:tc>
        <w:tc>
          <w:tcPr>
            <w:tcW w:w="742" w:type="dxa"/>
            <w:shd w:val="clear" w:color="auto" w:fill="D9D9D9" w:themeFill="background1" w:themeFillShade="D9"/>
            <w:vAlign w:val="center"/>
          </w:tcPr>
          <w:p w:rsidR="00A8226D" w:rsidRPr="00272C84" w:rsidRDefault="00A8226D" w:rsidP="00A8226D">
            <w:pPr>
              <w:spacing w:line="240" w:lineRule="auto"/>
              <w:ind w:left="-129" w:right="-57" w:firstLine="16"/>
              <w:jc w:val="center"/>
              <w:rPr>
                <w:color w:val="000000"/>
                <w:sz w:val="20"/>
              </w:rPr>
            </w:pPr>
            <w:r w:rsidRPr="00272C84">
              <w:rPr>
                <w:color w:val="000000"/>
                <w:sz w:val="20"/>
              </w:rPr>
              <w:t>4</w:t>
            </w:r>
          </w:p>
          <w:p w:rsidR="00A8226D" w:rsidRPr="00272C84" w:rsidRDefault="00A8226D" w:rsidP="00A8226D">
            <w:pPr>
              <w:spacing w:line="240" w:lineRule="auto"/>
              <w:ind w:left="-129" w:right="-57" w:firstLine="16"/>
              <w:jc w:val="center"/>
              <w:rPr>
                <w:color w:val="000000"/>
                <w:sz w:val="20"/>
              </w:rPr>
            </w:pPr>
            <w:r w:rsidRPr="00272C84">
              <w:rPr>
                <w:color w:val="000000"/>
                <w:sz w:val="20"/>
              </w:rPr>
              <w:t>квартал 2021</w:t>
            </w:r>
          </w:p>
        </w:tc>
        <w:tc>
          <w:tcPr>
            <w:tcW w:w="567" w:type="dxa"/>
            <w:shd w:val="clear" w:color="auto" w:fill="D9D9D9"/>
            <w:vAlign w:val="center"/>
          </w:tcPr>
          <w:p w:rsidR="00A8226D" w:rsidRPr="00272C84" w:rsidRDefault="00A8226D" w:rsidP="00A8226D">
            <w:pPr>
              <w:spacing w:line="240" w:lineRule="auto"/>
              <w:ind w:left="-129" w:right="-57" w:firstLine="16"/>
              <w:jc w:val="center"/>
              <w:rPr>
                <w:b/>
                <w:color w:val="000000"/>
                <w:sz w:val="20"/>
              </w:rPr>
            </w:pPr>
            <w:r w:rsidRPr="00272C84">
              <w:rPr>
                <w:b/>
                <w:color w:val="000000"/>
                <w:sz w:val="20"/>
              </w:rPr>
              <w:t>2021</w:t>
            </w:r>
          </w:p>
        </w:tc>
      </w:tr>
      <w:tr w:rsidR="00272C84" w:rsidRPr="00272C84" w:rsidTr="00D546EE">
        <w:tc>
          <w:tcPr>
            <w:tcW w:w="2093" w:type="dxa"/>
          </w:tcPr>
          <w:p w:rsidR="00272C84" w:rsidRPr="00272C84" w:rsidRDefault="00272C84" w:rsidP="00272C84">
            <w:pPr>
              <w:spacing w:line="240" w:lineRule="auto"/>
              <w:ind w:left="-57" w:right="-57"/>
              <w:rPr>
                <w:sz w:val="20"/>
              </w:rPr>
            </w:pPr>
            <w:r w:rsidRPr="00272C84">
              <w:rPr>
                <w:sz w:val="20"/>
              </w:rPr>
              <w:t>Количество поступивших заявок</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62</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84</w:t>
            </w:r>
          </w:p>
        </w:tc>
        <w:tc>
          <w:tcPr>
            <w:tcW w:w="850"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75</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31</w:t>
            </w:r>
          </w:p>
        </w:tc>
        <w:tc>
          <w:tcPr>
            <w:tcW w:w="850"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252</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52</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108</w:t>
            </w:r>
          </w:p>
        </w:tc>
        <w:tc>
          <w:tcPr>
            <w:tcW w:w="851"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85</w:t>
            </w:r>
          </w:p>
        </w:tc>
        <w:tc>
          <w:tcPr>
            <w:tcW w:w="742" w:type="dxa"/>
            <w:vAlign w:val="center"/>
          </w:tcPr>
          <w:p w:rsidR="00272C84" w:rsidRPr="00272C84" w:rsidRDefault="00272C84" w:rsidP="00272C84">
            <w:pPr>
              <w:spacing w:line="240" w:lineRule="auto"/>
              <w:ind w:left="-57" w:right="-57"/>
              <w:jc w:val="center"/>
              <w:rPr>
                <w:sz w:val="20"/>
              </w:rPr>
            </w:pPr>
          </w:p>
        </w:tc>
        <w:tc>
          <w:tcPr>
            <w:tcW w:w="567"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160</w:t>
            </w:r>
          </w:p>
        </w:tc>
      </w:tr>
      <w:tr w:rsidR="00272C84" w:rsidRPr="00272C84" w:rsidTr="00D546EE">
        <w:tc>
          <w:tcPr>
            <w:tcW w:w="2093" w:type="dxa"/>
          </w:tcPr>
          <w:p w:rsidR="00272C84" w:rsidRPr="00272C84" w:rsidRDefault="00272C84" w:rsidP="00272C84">
            <w:pPr>
              <w:spacing w:line="240" w:lineRule="auto"/>
              <w:ind w:left="-57" w:right="-57"/>
              <w:rPr>
                <w:sz w:val="20"/>
              </w:rPr>
            </w:pPr>
            <w:r w:rsidRPr="00272C84">
              <w:rPr>
                <w:sz w:val="20"/>
              </w:rPr>
              <w:t>Количество выданных разрешений</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52</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84</w:t>
            </w:r>
          </w:p>
        </w:tc>
        <w:tc>
          <w:tcPr>
            <w:tcW w:w="850"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68</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33</w:t>
            </w:r>
          </w:p>
        </w:tc>
        <w:tc>
          <w:tcPr>
            <w:tcW w:w="850"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237</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49</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132</w:t>
            </w:r>
          </w:p>
        </w:tc>
        <w:tc>
          <w:tcPr>
            <w:tcW w:w="851"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103</w:t>
            </w:r>
          </w:p>
        </w:tc>
        <w:tc>
          <w:tcPr>
            <w:tcW w:w="742" w:type="dxa"/>
            <w:vAlign w:val="center"/>
          </w:tcPr>
          <w:p w:rsidR="00272C84" w:rsidRPr="00272C84" w:rsidRDefault="00272C84" w:rsidP="00272C84">
            <w:pPr>
              <w:spacing w:line="240" w:lineRule="auto"/>
              <w:ind w:left="-57" w:right="-57"/>
              <w:jc w:val="center"/>
              <w:rPr>
                <w:sz w:val="20"/>
              </w:rPr>
            </w:pPr>
          </w:p>
        </w:tc>
        <w:tc>
          <w:tcPr>
            <w:tcW w:w="567"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181</w:t>
            </w:r>
          </w:p>
        </w:tc>
      </w:tr>
      <w:tr w:rsidR="00272C84" w:rsidRPr="00272C84" w:rsidTr="00D546EE">
        <w:tc>
          <w:tcPr>
            <w:tcW w:w="2093" w:type="dxa"/>
          </w:tcPr>
          <w:p w:rsidR="00272C84" w:rsidRPr="00272C84" w:rsidRDefault="00272C84" w:rsidP="00272C84">
            <w:pPr>
              <w:spacing w:line="240" w:lineRule="auto"/>
              <w:ind w:left="-57" w:right="-57"/>
              <w:rPr>
                <w:sz w:val="20"/>
              </w:rPr>
            </w:pPr>
            <w:r w:rsidRPr="00272C84">
              <w:rPr>
                <w:sz w:val="20"/>
              </w:rPr>
              <w:t>Количество отказов</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0"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0</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0"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0</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1"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0</w:t>
            </w:r>
          </w:p>
        </w:tc>
        <w:tc>
          <w:tcPr>
            <w:tcW w:w="742" w:type="dxa"/>
            <w:vAlign w:val="center"/>
          </w:tcPr>
          <w:p w:rsidR="00272C84" w:rsidRPr="00272C84" w:rsidRDefault="00272C84" w:rsidP="00272C84">
            <w:pPr>
              <w:spacing w:line="240" w:lineRule="auto"/>
              <w:ind w:left="-57" w:right="-57"/>
              <w:jc w:val="center"/>
              <w:rPr>
                <w:sz w:val="20"/>
              </w:rPr>
            </w:pPr>
          </w:p>
        </w:tc>
        <w:tc>
          <w:tcPr>
            <w:tcW w:w="567"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0</w:t>
            </w:r>
          </w:p>
        </w:tc>
      </w:tr>
      <w:tr w:rsidR="00272C84" w:rsidRPr="00272C84" w:rsidTr="00D546EE">
        <w:tc>
          <w:tcPr>
            <w:tcW w:w="2093" w:type="dxa"/>
          </w:tcPr>
          <w:p w:rsidR="00272C84" w:rsidRPr="00272C84" w:rsidRDefault="00272C84" w:rsidP="00272C84">
            <w:pPr>
              <w:spacing w:line="240" w:lineRule="auto"/>
              <w:ind w:left="-57" w:right="-57"/>
              <w:jc w:val="left"/>
              <w:rPr>
                <w:sz w:val="20"/>
              </w:rPr>
            </w:pPr>
            <w:r w:rsidRPr="00272C84">
              <w:rPr>
                <w:sz w:val="20"/>
              </w:rPr>
              <w:t xml:space="preserve">Нарушения сроков </w:t>
            </w:r>
            <w:proofErr w:type="gramStart"/>
            <w:r w:rsidRPr="00272C84">
              <w:rPr>
                <w:sz w:val="20"/>
              </w:rPr>
              <w:t>рассмотрения  заявок</w:t>
            </w:r>
            <w:proofErr w:type="gramEnd"/>
          </w:p>
        </w:tc>
        <w:tc>
          <w:tcPr>
            <w:tcW w:w="850"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0"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0</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0"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0</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0</w:t>
            </w:r>
          </w:p>
        </w:tc>
        <w:tc>
          <w:tcPr>
            <w:tcW w:w="851"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0</w:t>
            </w:r>
          </w:p>
        </w:tc>
        <w:tc>
          <w:tcPr>
            <w:tcW w:w="742" w:type="dxa"/>
            <w:vAlign w:val="center"/>
          </w:tcPr>
          <w:p w:rsidR="00272C84" w:rsidRPr="00272C84" w:rsidRDefault="00272C84" w:rsidP="00272C84">
            <w:pPr>
              <w:spacing w:line="240" w:lineRule="auto"/>
              <w:ind w:left="-57" w:right="-57"/>
              <w:jc w:val="center"/>
              <w:rPr>
                <w:sz w:val="20"/>
              </w:rPr>
            </w:pPr>
          </w:p>
        </w:tc>
        <w:tc>
          <w:tcPr>
            <w:tcW w:w="567"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0</w:t>
            </w:r>
          </w:p>
        </w:tc>
      </w:tr>
      <w:tr w:rsidR="00272C84" w:rsidRPr="00F05666" w:rsidTr="00D546EE">
        <w:tc>
          <w:tcPr>
            <w:tcW w:w="2093" w:type="dxa"/>
          </w:tcPr>
          <w:p w:rsidR="00272C84" w:rsidRPr="00272C84" w:rsidRDefault="00272C84" w:rsidP="00272C84">
            <w:pPr>
              <w:spacing w:line="240" w:lineRule="auto"/>
              <w:ind w:left="-57" w:right="-57"/>
              <w:jc w:val="left"/>
              <w:rPr>
                <w:sz w:val="20"/>
              </w:rPr>
            </w:pPr>
            <w:r w:rsidRPr="00272C84">
              <w:rPr>
                <w:sz w:val="20"/>
              </w:rPr>
              <w:t>Оплачено госпошлины, тыс. руб.</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182,0</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294,0</w:t>
            </w:r>
          </w:p>
        </w:tc>
        <w:tc>
          <w:tcPr>
            <w:tcW w:w="850"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238,0</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115,5</w:t>
            </w:r>
          </w:p>
        </w:tc>
        <w:tc>
          <w:tcPr>
            <w:tcW w:w="850"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829,5</w:t>
            </w:r>
          </w:p>
        </w:tc>
        <w:tc>
          <w:tcPr>
            <w:tcW w:w="851" w:type="dxa"/>
            <w:vAlign w:val="center"/>
          </w:tcPr>
          <w:p w:rsidR="00272C84" w:rsidRPr="00272C84" w:rsidRDefault="00272C84" w:rsidP="00272C84">
            <w:pPr>
              <w:spacing w:line="240" w:lineRule="auto"/>
              <w:ind w:left="-57" w:right="-57"/>
              <w:jc w:val="center"/>
              <w:rPr>
                <w:sz w:val="20"/>
              </w:rPr>
            </w:pPr>
            <w:r w:rsidRPr="00272C84">
              <w:rPr>
                <w:sz w:val="20"/>
              </w:rPr>
              <w:t>171,5</w:t>
            </w:r>
          </w:p>
        </w:tc>
        <w:tc>
          <w:tcPr>
            <w:tcW w:w="850" w:type="dxa"/>
            <w:vAlign w:val="center"/>
          </w:tcPr>
          <w:p w:rsidR="00272C84" w:rsidRPr="00272C84" w:rsidRDefault="00272C84" w:rsidP="00272C84">
            <w:pPr>
              <w:spacing w:line="240" w:lineRule="auto"/>
              <w:ind w:left="-57" w:right="-57"/>
              <w:jc w:val="center"/>
              <w:rPr>
                <w:sz w:val="20"/>
              </w:rPr>
            </w:pPr>
            <w:r w:rsidRPr="00272C84">
              <w:rPr>
                <w:sz w:val="20"/>
              </w:rPr>
              <w:t>462,0</w:t>
            </w:r>
          </w:p>
        </w:tc>
        <w:tc>
          <w:tcPr>
            <w:tcW w:w="851" w:type="dxa"/>
            <w:shd w:val="clear" w:color="auto" w:fill="FFFFFF"/>
            <w:vAlign w:val="center"/>
          </w:tcPr>
          <w:p w:rsidR="00272C84" w:rsidRPr="00272C84" w:rsidRDefault="00272C84" w:rsidP="00272C84">
            <w:pPr>
              <w:spacing w:line="240" w:lineRule="auto"/>
              <w:ind w:left="-57" w:right="-57"/>
              <w:jc w:val="center"/>
              <w:rPr>
                <w:sz w:val="20"/>
              </w:rPr>
            </w:pPr>
            <w:r w:rsidRPr="00272C84">
              <w:rPr>
                <w:sz w:val="20"/>
              </w:rPr>
              <w:t>360,5</w:t>
            </w:r>
          </w:p>
        </w:tc>
        <w:tc>
          <w:tcPr>
            <w:tcW w:w="742" w:type="dxa"/>
            <w:vAlign w:val="center"/>
          </w:tcPr>
          <w:p w:rsidR="00272C84" w:rsidRPr="00272C84" w:rsidRDefault="00272C84" w:rsidP="00272C84">
            <w:pPr>
              <w:spacing w:line="240" w:lineRule="auto"/>
              <w:ind w:left="-57" w:right="-57"/>
              <w:jc w:val="center"/>
              <w:rPr>
                <w:sz w:val="20"/>
              </w:rPr>
            </w:pPr>
          </w:p>
        </w:tc>
        <w:tc>
          <w:tcPr>
            <w:tcW w:w="567" w:type="dxa"/>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633,5</w:t>
            </w:r>
          </w:p>
        </w:tc>
      </w:tr>
    </w:tbl>
    <w:p w:rsidR="00A75D9C" w:rsidRPr="00F05666" w:rsidRDefault="00A75D9C" w:rsidP="00A75D9C">
      <w:pPr>
        <w:spacing w:line="240" w:lineRule="auto"/>
        <w:ind w:firstLine="709"/>
        <w:rPr>
          <w:sz w:val="12"/>
          <w:szCs w:val="27"/>
          <w:highlight w:val="yellow"/>
        </w:rPr>
      </w:pPr>
    </w:p>
    <w:p w:rsidR="00A75D9C" w:rsidRPr="00C038B0" w:rsidRDefault="00A75D9C" w:rsidP="00A75D9C">
      <w:pPr>
        <w:spacing w:line="240" w:lineRule="auto"/>
        <w:ind w:firstLine="709"/>
        <w:rPr>
          <w:b/>
          <w:i/>
          <w:sz w:val="27"/>
          <w:szCs w:val="27"/>
          <w:u w:val="single"/>
        </w:rPr>
      </w:pPr>
      <w:r w:rsidRPr="00C038B0">
        <w:rPr>
          <w:b/>
          <w:i/>
          <w:sz w:val="27"/>
          <w:szCs w:val="27"/>
          <w:u w:val="single"/>
        </w:rPr>
        <w:t>Регистрация радиоэлектронных средств и высокочастотных устройств гражданского назначения</w:t>
      </w:r>
    </w:p>
    <w:p w:rsidR="00A75D9C" w:rsidRPr="00F05666" w:rsidRDefault="00A75D9C" w:rsidP="00A75D9C">
      <w:pPr>
        <w:spacing w:line="240" w:lineRule="auto"/>
        <w:ind w:firstLine="709"/>
        <w:rPr>
          <w:sz w:val="18"/>
          <w:szCs w:val="27"/>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3"/>
        <w:gridCol w:w="2157"/>
        <w:gridCol w:w="2042"/>
      </w:tblGrid>
      <w:tr w:rsidR="00272C84" w:rsidRPr="009569DE" w:rsidTr="00F73D40">
        <w:tc>
          <w:tcPr>
            <w:tcW w:w="2970" w:type="pct"/>
          </w:tcPr>
          <w:p w:rsidR="00272C84" w:rsidRPr="009569DE" w:rsidRDefault="00272C84" w:rsidP="00272C84">
            <w:pPr>
              <w:spacing w:line="240" w:lineRule="auto"/>
              <w:ind w:left="-57" w:right="-57"/>
              <w:rPr>
                <w:color w:val="000000"/>
                <w:sz w:val="22"/>
                <w:szCs w:val="22"/>
              </w:rPr>
            </w:pPr>
          </w:p>
        </w:tc>
        <w:tc>
          <w:tcPr>
            <w:tcW w:w="1043" w:type="pct"/>
            <w:shd w:val="clear" w:color="auto" w:fill="D9D9D9"/>
            <w:vAlign w:val="center"/>
          </w:tcPr>
          <w:p w:rsidR="00272C84" w:rsidRPr="009569DE" w:rsidRDefault="00272C84" w:rsidP="00F73D40">
            <w:pPr>
              <w:spacing w:line="240" w:lineRule="auto"/>
              <w:ind w:left="-57" w:right="-57"/>
              <w:jc w:val="center"/>
              <w:rPr>
                <w:b/>
                <w:color w:val="000000"/>
                <w:sz w:val="22"/>
                <w:szCs w:val="22"/>
              </w:rPr>
            </w:pPr>
            <w:r w:rsidRPr="009569DE">
              <w:rPr>
                <w:b/>
                <w:color w:val="000000"/>
                <w:sz w:val="22"/>
                <w:szCs w:val="22"/>
              </w:rPr>
              <w:t>3 квартал 2020</w:t>
            </w:r>
          </w:p>
        </w:tc>
        <w:tc>
          <w:tcPr>
            <w:tcW w:w="987" w:type="pct"/>
            <w:shd w:val="clear" w:color="auto" w:fill="D9D9D9"/>
            <w:vAlign w:val="center"/>
          </w:tcPr>
          <w:p w:rsidR="00272C84" w:rsidRPr="009569DE" w:rsidRDefault="00272C84" w:rsidP="00F73D40">
            <w:pPr>
              <w:spacing w:line="240" w:lineRule="auto"/>
              <w:ind w:left="-57" w:right="-57"/>
              <w:jc w:val="center"/>
              <w:rPr>
                <w:b/>
                <w:color w:val="000000"/>
                <w:sz w:val="22"/>
                <w:szCs w:val="22"/>
              </w:rPr>
            </w:pPr>
            <w:r w:rsidRPr="009569DE">
              <w:rPr>
                <w:b/>
                <w:color w:val="000000"/>
                <w:sz w:val="22"/>
                <w:szCs w:val="22"/>
              </w:rPr>
              <w:t>3 квартал 2021</w:t>
            </w:r>
          </w:p>
        </w:tc>
      </w:tr>
      <w:tr w:rsidR="00272C84" w:rsidRPr="009569DE" w:rsidTr="00F73D40">
        <w:tc>
          <w:tcPr>
            <w:tcW w:w="2970" w:type="pct"/>
          </w:tcPr>
          <w:p w:rsidR="00272C84" w:rsidRPr="009569DE" w:rsidRDefault="00272C84" w:rsidP="00272C84">
            <w:pPr>
              <w:spacing w:line="240" w:lineRule="auto"/>
              <w:ind w:left="-57" w:right="-57"/>
              <w:rPr>
                <w:b/>
                <w:color w:val="000000"/>
                <w:sz w:val="22"/>
                <w:szCs w:val="22"/>
              </w:rPr>
            </w:pPr>
            <w:r w:rsidRPr="009569DE">
              <w:rPr>
                <w:b/>
                <w:color w:val="000000"/>
                <w:sz w:val="22"/>
                <w:szCs w:val="22"/>
              </w:rPr>
              <w:t>Количество зарегистрированных (перерегистрированных) средств</w:t>
            </w:r>
          </w:p>
        </w:tc>
        <w:tc>
          <w:tcPr>
            <w:tcW w:w="1043" w:type="pct"/>
            <w:shd w:val="clear" w:color="auto" w:fill="D9D9D9"/>
            <w:vAlign w:val="center"/>
          </w:tcPr>
          <w:p w:rsidR="00272C84" w:rsidRPr="009569DE" w:rsidRDefault="00272C84" w:rsidP="00F73D40">
            <w:pPr>
              <w:spacing w:line="240" w:lineRule="auto"/>
              <w:ind w:left="-57" w:right="-57"/>
              <w:jc w:val="center"/>
              <w:rPr>
                <w:sz w:val="22"/>
                <w:szCs w:val="22"/>
              </w:rPr>
            </w:pPr>
            <w:r w:rsidRPr="009569DE">
              <w:rPr>
                <w:sz w:val="22"/>
                <w:szCs w:val="22"/>
              </w:rPr>
              <w:t>2909</w:t>
            </w:r>
          </w:p>
        </w:tc>
        <w:tc>
          <w:tcPr>
            <w:tcW w:w="987" w:type="pct"/>
            <w:shd w:val="clear" w:color="auto" w:fill="D9D9D9"/>
            <w:vAlign w:val="center"/>
          </w:tcPr>
          <w:p w:rsidR="00272C84" w:rsidRPr="009569DE" w:rsidRDefault="00272C84" w:rsidP="00F73D40">
            <w:pPr>
              <w:spacing w:line="240" w:lineRule="auto"/>
              <w:ind w:left="-57" w:right="-57"/>
              <w:jc w:val="center"/>
              <w:rPr>
                <w:sz w:val="22"/>
                <w:szCs w:val="22"/>
              </w:rPr>
            </w:pPr>
            <w:r w:rsidRPr="009569DE">
              <w:rPr>
                <w:sz w:val="22"/>
                <w:szCs w:val="22"/>
              </w:rPr>
              <w:t>4888</w:t>
            </w:r>
          </w:p>
        </w:tc>
      </w:tr>
    </w:tbl>
    <w:p w:rsidR="00A75D9C" w:rsidRPr="00F05666" w:rsidRDefault="00A75D9C" w:rsidP="00A75D9C">
      <w:pPr>
        <w:spacing w:line="240" w:lineRule="auto"/>
        <w:ind w:firstLine="709"/>
        <w:rPr>
          <w:i/>
          <w:sz w:val="27"/>
          <w:szCs w:val="27"/>
          <w:highlight w:val="yellow"/>
          <w:u w:val="single"/>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846"/>
        <w:gridCol w:w="846"/>
        <w:gridCol w:w="846"/>
        <w:gridCol w:w="846"/>
        <w:gridCol w:w="714"/>
        <w:gridCol w:w="846"/>
        <w:gridCol w:w="846"/>
        <w:gridCol w:w="846"/>
        <w:gridCol w:w="846"/>
        <w:gridCol w:w="563"/>
      </w:tblGrid>
      <w:tr w:rsidR="00A8226D" w:rsidRPr="00272C84" w:rsidTr="00272C84">
        <w:tc>
          <w:tcPr>
            <w:tcW w:w="1111" w:type="pct"/>
          </w:tcPr>
          <w:p w:rsidR="00A8226D" w:rsidRPr="00272C84" w:rsidRDefault="00A8226D" w:rsidP="00A8226D">
            <w:pPr>
              <w:spacing w:line="240" w:lineRule="auto"/>
              <w:ind w:left="-57" w:right="-113"/>
              <w:rPr>
                <w:sz w:val="20"/>
              </w:rPr>
            </w:pPr>
          </w:p>
        </w:tc>
        <w:tc>
          <w:tcPr>
            <w:tcW w:w="409" w:type="pct"/>
            <w:shd w:val="clear" w:color="auto" w:fill="D9D9D9" w:themeFill="background1" w:themeFillShade="D9"/>
          </w:tcPr>
          <w:p w:rsidR="00A8226D" w:rsidRPr="00272C84" w:rsidRDefault="00A8226D" w:rsidP="00A8226D">
            <w:pPr>
              <w:spacing w:line="240" w:lineRule="auto"/>
              <w:ind w:left="-57" w:right="-57"/>
              <w:jc w:val="center"/>
              <w:rPr>
                <w:color w:val="000000"/>
                <w:sz w:val="20"/>
              </w:rPr>
            </w:pPr>
            <w:r w:rsidRPr="00272C84">
              <w:rPr>
                <w:color w:val="000000"/>
                <w:sz w:val="20"/>
              </w:rPr>
              <w:t>1</w:t>
            </w:r>
          </w:p>
          <w:p w:rsidR="00A8226D" w:rsidRPr="00272C84" w:rsidRDefault="00A8226D" w:rsidP="00A8226D">
            <w:pPr>
              <w:spacing w:line="240" w:lineRule="auto"/>
              <w:ind w:left="-57" w:right="-57"/>
              <w:jc w:val="center"/>
              <w:rPr>
                <w:color w:val="000000"/>
                <w:sz w:val="20"/>
              </w:rPr>
            </w:pPr>
            <w:r w:rsidRPr="00272C84">
              <w:rPr>
                <w:color w:val="000000"/>
                <w:sz w:val="20"/>
              </w:rPr>
              <w:t xml:space="preserve"> квартал 2020</w:t>
            </w:r>
          </w:p>
        </w:tc>
        <w:tc>
          <w:tcPr>
            <w:tcW w:w="409" w:type="pct"/>
            <w:shd w:val="clear" w:color="auto" w:fill="D9D9D9" w:themeFill="background1" w:themeFillShade="D9"/>
          </w:tcPr>
          <w:p w:rsidR="00A8226D" w:rsidRPr="00272C84" w:rsidRDefault="00A8226D" w:rsidP="00A8226D">
            <w:pPr>
              <w:spacing w:line="240" w:lineRule="auto"/>
              <w:ind w:left="-57" w:right="-57"/>
              <w:jc w:val="center"/>
              <w:rPr>
                <w:color w:val="000000"/>
                <w:sz w:val="20"/>
              </w:rPr>
            </w:pPr>
            <w:r w:rsidRPr="00272C84">
              <w:rPr>
                <w:color w:val="000000"/>
                <w:sz w:val="20"/>
              </w:rPr>
              <w:t>2</w:t>
            </w:r>
          </w:p>
          <w:p w:rsidR="00A8226D" w:rsidRPr="00272C84" w:rsidRDefault="00A8226D" w:rsidP="00A8226D">
            <w:pPr>
              <w:spacing w:line="240" w:lineRule="auto"/>
              <w:ind w:left="-57" w:right="-57"/>
              <w:jc w:val="center"/>
              <w:rPr>
                <w:color w:val="000000"/>
                <w:sz w:val="20"/>
              </w:rPr>
            </w:pPr>
            <w:r w:rsidRPr="00272C84">
              <w:rPr>
                <w:color w:val="000000"/>
                <w:sz w:val="20"/>
              </w:rPr>
              <w:t xml:space="preserve"> квартал 2020</w:t>
            </w:r>
          </w:p>
        </w:tc>
        <w:tc>
          <w:tcPr>
            <w:tcW w:w="409" w:type="pct"/>
            <w:shd w:val="clear" w:color="auto" w:fill="D9D9D9" w:themeFill="background1" w:themeFillShade="D9"/>
          </w:tcPr>
          <w:p w:rsidR="00A8226D" w:rsidRPr="00272C84" w:rsidRDefault="00A8226D" w:rsidP="00A8226D">
            <w:pPr>
              <w:spacing w:line="240" w:lineRule="auto"/>
              <w:ind w:left="-57" w:right="-57"/>
              <w:jc w:val="center"/>
              <w:rPr>
                <w:color w:val="000000"/>
                <w:sz w:val="20"/>
              </w:rPr>
            </w:pPr>
            <w:r w:rsidRPr="00272C84">
              <w:rPr>
                <w:color w:val="000000"/>
                <w:sz w:val="20"/>
              </w:rPr>
              <w:t>3</w:t>
            </w:r>
          </w:p>
          <w:p w:rsidR="00A8226D" w:rsidRPr="00272C84" w:rsidRDefault="00A8226D" w:rsidP="00A8226D">
            <w:pPr>
              <w:spacing w:line="240" w:lineRule="auto"/>
              <w:ind w:left="-57" w:right="-57"/>
              <w:jc w:val="center"/>
              <w:rPr>
                <w:color w:val="000000"/>
                <w:sz w:val="20"/>
              </w:rPr>
            </w:pPr>
            <w:r w:rsidRPr="00272C84">
              <w:rPr>
                <w:color w:val="000000"/>
                <w:sz w:val="20"/>
              </w:rPr>
              <w:t xml:space="preserve"> квартал 2020</w:t>
            </w:r>
          </w:p>
        </w:tc>
        <w:tc>
          <w:tcPr>
            <w:tcW w:w="409" w:type="pct"/>
            <w:shd w:val="clear" w:color="auto" w:fill="D9D9D9" w:themeFill="background1" w:themeFillShade="D9"/>
          </w:tcPr>
          <w:p w:rsidR="00A8226D" w:rsidRPr="00272C84" w:rsidRDefault="00A8226D" w:rsidP="00A8226D">
            <w:pPr>
              <w:spacing w:line="240" w:lineRule="auto"/>
              <w:ind w:left="-57" w:right="-57"/>
              <w:jc w:val="center"/>
              <w:rPr>
                <w:color w:val="000000"/>
                <w:sz w:val="20"/>
              </w:rPr>
            </w:pPr>
            <w:r w:rsidRPr="00272C84">
              <w:rPr>
                <w:color w:val="000000"/>
                <w:sz w:val="20"/>
              </w:rPr>
              <w:t xml:space="preserve">4 </w:t>
            </w:r>
          </w:p>
          <w:p w:rsidR="00A8226D" w:rsidRPr="00272C84" w:rsidRDefault="00A8226D" w:rsidP="00A8226D">
            <w:pPr>
              <w:spacing w:line="240" w:lineRule="auto"/>
              <w:ind w:left="-57" w:right="-57"/>
              <w:jc w:val="center"/>
              <w:rPr>
                <w:color w:val="000000"/>
                <w:sz w:val="20"/>
              </w:rPr>
            </w:pPr>
            <w:r w:rsidRPr="00272C84">
              <w:rPr>
                <w:color w:val="000000"/>
                <w:sz w:val="20"/>
              </w:rPr>
              <w:t>квартал 2020</w:t>
            </w:r>
          </w:p>
        </w:tc>
        <w:tc>
          <w:tcPr>
            <w:tcW w:w="345" w:type="pct"/>
            <w:shd w:val="clear" w:color="auto" w:fill="D9D9D9" w:themeFill="background1" w:themeFillShade="D9"/>
          </w:tcPr>
          <w:p w:rsidR="00A8226D" w:rsidRPr="00272C84" w:rsidRDefault="00A8226D" w:rsidP="00A8226D">
            <w:pPr>
              <w:spacing w:line="240" w:lineRule="auto"/>
              <w:ind w:left="-57" w:right="-57"/>
              <w:jc w:val="center"/>
              <w:rPr>
                <w:b/>
                <w:color w:val="000000"/>
                <w:sz w:val="20"/>
              </w:rPr>
            </w:pPr>
          </w:p>
          <w:p w:rsidR="00A8226D" w:rsidRPr="00272C84" w:rsidRDefault="00A8226D" w:rsidP="00A8226D">
            <w:pPr>
              <w:spacing w:line="240" w:lineRule="auto"/>
              <w:ind w:left="-57" w:right="-57"/>
              <w:jc w:val="center"/>
              <w:rPr>
                <w:b/>
                <w:color w:val="000000"/>
                <w:sz w:val="20"/>
              </w:rPr>
            </w:pPr>
            <w:r w:rsidRPr="00272C84">
              <w:rPr>
                <w:b/>
                <w:color w:val="000000"/>
                <w:sz w:val="20"/>
              </w:rPr>
              <w:t>2020</w:t>
            </w:r>
          </w:p>
        </w:tc>
        <w:tc>
          <w:tcPr>
            <w:tcW w:w="409" w:type="pct"/>
            <w:shd w:val="clear" w:color="auto" w:fill="D9D9D9" w:themeFill="background1" w:themeFillShade="D9"/>
            <w:vAlign w:val="center"/>
          </w:tcPr>
          <w:p w:rsidR="00A8226D" w:rsidRPr="00272C84" w:rsidRDefault="00A8226D" w:rsidP="00A8226D">
            <w:pPr>
              <w:spacing w:line="240" w:lineRule="auto"/>
              <w:ind w:left="-129" w:right="-57" w:firstLine="16"/>
              <w:jc w:val="center"/>
              <w:rPr>
                <w:color w:val="000000"/>
                <w:sz w:val="20"/>
              </w:rPr>
            </w:pPr>
            <w:r w:rsidRPr="00272C84">
              <w:rPr>
                <w:color w:val="000000"/>
                <w:sz w:val="20"/>
              </w:rPr>
              <w:t>1</w:t>
            </w:r>
          </w:p>
          <w:p w:rsidR="00A8226D" w:rsidRPr="00272C84" w:rsidRDefault="00A8226D" w:rsidP="00A8226D">
            <w:pPr>
              <w:spacing w:line="240" w:lineRule="auto"/>
              <w:ind w:left="-129" w:right="-57" w:firstLine="16"/>
              <w:jc w:val="center"/>
              <w:rPr>
                <w:color w:val="000000"/>
                <w:sz w:val="20"/>
              </w:rPr>
            </w:pPr>
            <w:r w:rsidRPr="00272C84">
              <w:rPr>
                <w:color w:val="000000"/>
                <w:sz w:val="20"/>
              </w:rPr>
              <w:t>квартал 2021</w:t>
            </w:r>
          </w:p>
        </w:tc>
        <w:tc>
          <w:tcPr>
            <w:tcW w:w="409" w:type="pct"/>
            <w:shd w:val="clear" w:color="auto" w:fill="D9D9D9" w:themeFill="background1" w:themeFillShade="D9"/>
            <w:vAlign w:val="center"/>
          </w:tcPr>
          <w:p w:rsidR="00A8226D" w:rsidRPr="00272C84" w:rsidRDefault="00A8226D" w:rsidP="00A8226D">
            <w:pPr>
              <w:spacing w:line="240" w:lineRule="auto"/>
              <w:ind w:left="-129" w:right="-57" w:firstLine="16"/>
              <w:jc w:val="center"/>
              <w:rPr>
                <w:color w:val="000000"/>
                <w:sz w:val="20"/>
              </w:rPr>
            </w:pPr>
            <w:r w:rsidRPr="00272C84">
              <w:rPr>
                <w:color w:val="000000"/>
                <w:sz w:val="20"/>
              </w:rPr>
              <w:t>2</w:t>
            </w:r>
          </w:p>
          <w:p w:rsidR="00A8226D" w:rsidRPr="00272C84" w:rsidRDefault="00A8226D" w:rsidP="00A8226D">
            <w:pPr>
              <w:spacing w:line="240" w:lineRule="auto"/>
              <w:ind w:left="-129" w:right="-57" w:firstLine="16"/>
              <w:jc w:val="center"/>
              <w:rPr>
                <w:color w:val="000000"/>
                <w:sz w:val="20"/>
              </w:rPr>
            </w:pPr>
            <w:r w:rsidRPr="00272C84">
              <w:rPr>
                <w:color w:val="000000"/>
                <w:sz w:val="20"/>
              </w:rPr>
              <w:t>квартал 2021</w:t>
            </w:r>
          </w:p>
        </w:tc>
        <w:tc>
          <w:tcPr>
            <w:tcW w:w="409" w:type="pct"/>
            <w:shd w:val="clear" w:color="auto" w:fill="D9D9D9" w:themeFill="background1" w:themeFillShade="D9"/>
            <w:vAlign w:val="center"/>
          </w:tcPr>
          <w:p w:rsidR="00A8226D" w:rsidRPr="00272C84" w:rsidRDefault="00A8226D" w:rsidP="00A8226D">
            <w:pPr>
              <w:spacing w:line="240" w:lineRule="auto"/>
              <w:ind w:left="-129" w:right="-57" w:firstLine="16"/>
              <w:jc w:val="center"/>
              <w:rPr>
                <w:color w:val="000000"/>
                <w:sz w:val="20"/>
              </w:rPr>
            </w:pPr>
            <w:r w:rsidRPr="00272C84">
              <w:rPr>
                <w:color w:val="000000"/>
                <w:sz w:val="20"/>
              </w:rPr>
              <w:t>3</w:t>
            </w:r>
          </w:p>
          <w:p w:rsidR="00A8226D" w:rsidRPr="00272C84" w:rsidRDefault="00A8226D" w:rsidP="00A8226D">
            <w:pPr>
              <w:spacing w:line="240" w:lineRule="auto"/>
              <w:ind w:left="-129" w:right="-57" w:firstLine="16"/>
              <w:jc w:val="center"/>
              <w:rPr>
                <w:color w:val="000000"/>
                <w:sz w:val="20"/>
              </w:rPr>
            </w:pPr>
            <w:r w:rsidRPr="00272C84">
              <w:rPr>
                <w:color w:val="000000"/>
                <w:sz w:val="20"/>
              </w:rPr>
              <w:t>квартал 2021</w:t>
            </w:r>
          </w:p>
        </w:tc>
        <w:tc>
          <w:tcPr>
            <w:tcW w:w="409" w:type="pct"/>
            <w:shd w:val="clear" w:color="auto" w:fill="D9D9D9" w:themeFill="background1" w:themeFillShade="D9"/>
            <w:vAlign w:val="center"/>
          </w:tcPr>
          <w:p w:rsidR="00A8226D" w:rsidRPr="00272C84" w:rsidRDefault="00A8226D" w:rsidP="00A8226D">
            <w:pPr>
              <w:spacing w:line="240" w:lineRule="auto"/>
              <w:ind w:left="-129" w:right="-57" w:firstLine="16"/>
              <w:jc w:val="center"/>
              <w:rPr>
                <w:color w:val="000000"/>
                <w:sz w:val="20"/>
              </w:rPr>
            </w:pPr>
            <w:r w:rsidRPr="00272C84">
              <w:rPr>
                <w:color w:val="000000"/>
                <w:sz w:val="20"/>
              </w:rPr>
              <w:t>4</w:t>
            </w:r>
          </w:p>
          <w:p w:rsidR="00A8226D" w:rsidRPr="00272C84" w:rsidRDefault="00A8226D" w:rsidP="00A8226D">
            <w:pPr>
              <w:spacing w:line="240" w:lineRule="auto"/>
              <w:ind w:left="-129" w:right="-57" w:firstLine="16"/>
              <w:jc w:val="center"/>
              <w:rPr>
                <w:color w:val="000000"/>
                <w:sz w:val="20"/>
              </w:rPr>
            </w:pPr>
            <w:r w:rsidRPr="00272C84">
              <w:rPr>
                <w:color w:val="000000"/>
                <w:sz w:val="20"/>
              </w:rPr>
              <w:t>квартал 2021</w:t>
            </w:r>
          </w:p>
        </w:tc>
        <w:tc>
          <w:tcPr>
            <w:tcW w:w="272" w:type="pct"/>
            <w:shd w:val="clear" w:color="auto" w:fill="D9D9D9"/>
            <w:vAlign w:val="center"/>
          </w:tcPr>
          <w:p w:rsidR="00A8226D" w:rsidRPr="00272C84" w:rsidRDefault="00A8226D" w:rsidP="00A8226D">
            <w:pPr>
              <w:spacing w:line="240" w:lineRule="auto"/>
              <w:ind w:left="-129" w:right="-57" w:firstLine="16"/>
              <w:jc w:val="center"/>
              <w:rPr>
                <w:b/>
                <w:color w:val="000000"/>
                <w:sz w:val="20"/>
              </w:rPr>
            </w:pPr>
            <w:r w:rsidRPr="00272C84">
              <w:rPr>
                <w:b/>
                <w:color w:val="000000"/>
                <w:sz w:val="20"/>
              </w:rPr>
              <w:t>2021</w:t>
            </w:r>
          </w:p>
        </w:tc>
      </w:tr>
      <w:tr w:rsidR="00272C84" w:rsidRPr="00272C84" w:rsidTr="00272C84">
        <w:tc>
          <w:tcPr>
            <w:tcW w:w="1111" w:type="pct"/>
          </w:tcPr>
          <w:p w:rsidR="00272C84" w:rsidRPr="00272C84" w:rsidRDefault="00272C84" w:rsidP="00272C84">
            <w:pPr>
              <w:spacing w:line="240" w:lineRule="auto"/>
              <w:ind w:left="-57" w:right="-57"/>
              <w:jc w:val="left"/>
              <w:rPr>
                <w:sz w:val="20"/>
              </w:rPr>
            </w:pPr>
            <w:r w:rsidRPr="00272C84">
              <w:rPr>
                <w:sz w:val="20"/>
              </w:rPr>
              <w:t>Количество поступивших заявок на регистрацию</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217</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566</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653</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324</w:t>
            </w:r>
          </w:p>
        </w:tc>
        <w:tc>
          <w:tcPr>
            <w:tcW w:w="345"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1760</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376</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435</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784</w:t>
            </w:r>
          </w:p>
        </w:tc>
        <w:tc>
          <w:tcPr>
            <w:tcW w:w="409" w:type="pct"/>
            <w:vAlign w:val="center"/>
          </w:tcPr>
          <w:p w:rsidR="00272C84" w:rsidRPr="00272C84" w:rsidRDefault="00272C84" w:rsidP="00272C84">
            <w:pPr>
              <w:spacing w:line="240" w:lineRule="auto"/>
              <w:ind w:left="-57" w:right="-57"/>
              <w:jc w:val="center"/>
              <w:rPr>
                <w:sz w:val="20"/>
              </w:rPr>
            </w:pPr>
          </w:p>
        </w:tc>
        <w:tc>
          <w:tcPr>
            <w:tcW w:w="272"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811</w:t>
            </w:r>
          </w:p>
        </w:tc>
      </w:tr>
      <w:tr w:rsidR="00272C84" w:rsidRPr="00272C84" w:rsidTr="00272C84">
        <w:tc>
          <w:tcPr>
            <w:tcW w:w="1111" w:type="pct"/>
          </w:tcPr>
          <w:p w:rsidR="00272C84" w:rsidRPr="00272C84" w:rsidRDefault="00272C84" w:rsidP="00272C84">
            <w:pPr>
              <w:spacing w:line="240" w:lineRule="auto"/>
              <w:ind w:left="-57" w:right="-57"/>
              <w:jc w:val="left"/>
              <w:rPr>
                <w:sz w:val="20"/>
              </w:rPr>
            </w:pPr>
            <w:r w:rsidRPr="00272C84">
              <w:rPr>
                <w:sz w:val="20"/>
              </w:rPr>
              <w:t>Количество выданных впервые выписок из реестра</w:t>
            </w:r>
          </w:p>
        </w:tc>
        <w:tc>
          <w:tcPr>
            <w:tcW w:w="409" w:type="pct"/>
            <w:vAlign w:val="center"/>
          </w:tcPr>
          <w:p w:rsidR="00272C84" w:rsidRPr="00272C84" w:rsidRDefault="00272C84" w:rsidP="00272C84">
            <w:pPr>
              <w:spacing w:line="240" w:lineRule="auto"/>
              <w:ind w:left="-57" w:right="-57"/>
              <w:rPr>
                <w:sz w:val="20"/>
              </w:rPr>
            </w:pPr>
            <w:r w:rsidRPr="00272C84">
              <w:rPr>
                <w:sz w:val="20"/>
              </w:rPr>
              <w:t>1895</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3341</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2373</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2510</w:t>
            </w:r>
          </w:p>
        </w:tc>
        <w:tc>
          <w:tcPr>
            <w:tcW w:w="345"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10119</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1532</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4072</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3619</w:t>
            </w:r>
          </w:p>
        </w:tc>
        <w:tc>
          <w:tcPr>
            <w:tcW w:w="409" w:type="pct"/>
            <w:vAlign w:val="center"/>
          </w:tcPr>
          <w:p w:rsidR="00272C84" w:rsidRPr="00272C84" w:rsidRDefault="00272C84" w:rsidP="00272C84">
            <w:pPr>
              <w:spacing w:line="240" w:lineRule="auto"/>
              <w:ind w:left="-57" w:right="-57"/>
              <w:jc w:val="center"/>
              <w:rPr>
                <w:sz w:val="20"/>
              </w:rPr>
            </w:pPr>
          </w:p>
        </w:tc>
        <w:tc>
          <w:tcPr>
            <w:tcW w:w="272"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5604</w:t>
            </w:r>
          </w:p>
        </w:tc>
      </w:tr>
      <w:tr w:rsidR="00272C84" w:rsidRPr="00272C84" w:rsidTr="00272C84">
        <w:trPr>
          <w:trHeight w:val="277"/>
        </w:trPr>
        <w:tc>
          <w:tcPr>
            <w:tcW w:w="1111" w:type="pct"/>
          </w:tcPr>
          <w:p w:rsidR="00272C84" w:rsidRPr="00272C84" w:rsidRDefault="00272C84" w:rsidP="00272C84">
            <w:pPr>
              <w:spacing w:line="240" w:lineRule="auto"/>
              <w:ind w:left="-57" w:right="-57"/>
              <w:rPr>
                <w:sz w:val="20"/>
              </w:rPr>
            </w:pPr>
            <w:r w:rsidRPr="00272C84">
              <w:rPr>
                <w:sz w:val="20"/>
              </w:rPr>
              <w:t>Количество отказов</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0</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11</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14</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4</w:t>
            </w:r>
          </w:p>
        </w:tc>
        <w:tc>
          <w:tcPr>
            <w:tcW w:w="345"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29</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5</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4</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2</w:t>
            </w:r>
          </w:p>
        </w:tc>
        <w:tc>
          <w:tcPr>
            <w:tcW w:w="409" w:type="pct"/>
            <w:vAlign w:val="center"/>
          </w:tcPr>
          <w:p w:rsidR="00272C84" w:rsidRPr="00272C84" w:rsidRDefault="00272C84" w:rsidP="00272C84">
            <w:pPr>
              <w:spacing w:line="240" w:lineRule="auto"/>
              <w:ind w:left="-57" w:right="-57"/>
              <w:jc w:val="center"/>
              <w:rPr>
                <w:sz w:val="20"/>
              </w:rPr>
            </w:pPr>
          </w:p>
        </w:tc>
        <w:tc>
          <w:tcPr>
            <w:tcW w:w="272"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9</w:t>
            </w:r>
          </w:p>
        </w:tc>
      </w:tr>
      <w:tr w:rsidR="00272C84" w:rsidRPr="00272C84" w:rsidTr="00272C84">
        <w:tc>
          <w:tcPr>
            <w:tcW w:w="1111" w:type="pct"/>
          </w:tcPr>
          <w:p w:rsidR="00272C84" w:rsidRPr="00272C84" w:rsidRDefault="00272C84" w:rsidP="00272C84">
            <w:pPr>
              <w:spacing w:line="240" w:lineRule="auto"/>
              <w:ind w:left="-57" w:right="-57"/>
              <w:rPr>
                <w:sz w:val="20"/>
              </w:rPr>
            </w:pPr>
            <w:r w:rsidRPr="00272C84">
              <w:rPr>
                <w:sz w:val="20"/>
              </w:rPr>
              <w:t>Количество перерегистрированных РЭС</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175</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1075</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536</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699</w:t>
            </w:r>
          </w:p>
        </w:tc>
        <w:tc>
          <w:tcPr>
            <w:tcW w:w="345"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2485</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242</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592</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1269</w:t>
            </w:r>
          </w:p>
        </w:tc>
        <w:tc>
          <w:tcPr>
            <w:tcW w:w="409" w:type="pct"/>
            <w:vAlign w:val="center"/>
          </w:tcPr>
          <w:p w:rsidR="00272C84" w:rsidRPr="00272C84" w:rsidRDefault="00272C84" w:rsidP="00272C84">
            <w:pPr>
              <w:spacing w:line="240" w:lineRule="auto"/>
              <w:ind w:left="-57" w:right="-57"/>
              <w:jc w:val="center"/>
              <w:rPr>
                <w:sz w:val="20"/>
              </w:rPr>
            </w:pPr>
          </w:p>
        </w:tc>
        <w:tc>
          <w:tcPr>
            <w:tcW w:w="272"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834</w:t>
            </w:r>
          </w:p>
        </w:tc>
      </w:tr>
      <w:tr w:rsidR="00272C84" w:rsidRPr="00272C84" w:rsidTr="00272C84">
        <w:tc>
          <w:tcPr>
            <w:tcW w:w="1111" w:type="pct"/>
          </w:tcPr>
          <w:p w:rsidR="00272C84" w:rsidRPr="00272C84" w:rsidRDefault="00272C84" w:rsidP="00272C84">
            <w:pPr>
              <w:spacing w:line="240" w:lineRule="auto"/>
              <w:ind w:left="-57" w:right="-57"/>
              <w:jc w:val="left"/>
              <w:rPr>
                <w:sz w:val="20"/>
              </w:rPr>
            </w:pPr>
            <w:r w:rsidRPr="00272C84">
              <w:rPr>
                <w:sz w:val="20"/>
              </w:rPr>
              <w:t>Прекращено действие реестровых записей</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935</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2584</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1212</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1656</w:t>
            </w:r>
          </w:p>
        </w:tc>
        <w:tc>
          <w:tcPr>
            <w:tcW w:w="345"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6387</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690</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1453</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2025</w:t>
            </w:r>
          </w:p>
        </w:tc>
        <w:tc>
          <w:tcPr>
            <w:tcW w:w="409" w:type="pct"/>
            <w:vAlign w:val="center"/>
          </w:tcPr>
          <w:p w:rsidR="00272C84" w:rsidRPr="00272C84" w:rsidRDefault="00272C84" w:rsidP="00272C84">
            <w:pPr>
              <w:spacing w:line="240" w:lineRule="auto"/>
              <w:ind w:left="-57" w:right="-57"/>
              <w:jc w:val="center"/>
              <w:rPr>
                <w:sz w:val="20"/>
              </w:rPr>
            </w:pPr>
          </w:p>
        </w:tc>
        <w:tc>
          <w:tcPr>
            <w:tcW w:w="272"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2143</w:t>
            </w:r>
          </w:p>
        </w:tc>
      </w:tr>
      <w:tr w:rsidR="00272C84" w:rsidRPr="00F05666" w:rsidTr="00272C84">
        <w:tc>
          <w:tcPr>
            <w:tcW w:w="1111" w:type="pct"/>
          </w:tcPr>
          <w:p w:rsidR="00272C84" w:rsidRPr="00272C84" w:rsidRDefault="00272C84" w:rsidP="00272C84">
            <w:pPr>
              <w:spacing w:line="240" w:lineRule="auto"/>
              <w:ind w:left="-57" w:right="-57"/>
              <w:jc w:val="left"/>
              <w:rPr>
                <w:sz w:val="20"/>
              </w:rPr>
            </w:pPr>
            <w:r w:rsidRPr="00272C84">
              <w:rPr>
                <w:sz w:val="20"/>
              </w:rPr>
              <w:t>Нарушения сроков рассмотрения заявок</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0</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0</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0</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0</w:t>
            </w:r>
          </w:p>
        </w:tc>
        <w:tc>
          <w:tcPr>
            <w:tcW w:w="345"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0</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0</w:t>
            </w:r>
          </w:p>
        </w:tc>
        <w:tc>
          <w:tcPr>
            <w:tcW w:w="409" w:type="pct"/>
            <w:vAlign w:val="center"/>
          </w:tcPr>
          <w:p w:rsidR="00272C84" w:rsidRPr="00272C84" w:rsidRDefault="00272C84" w:rsidP="00272C84">
            <w:pPr>
              <w:spacing w:line="240" w:lineRule="auto"/>
              <w:ind w:left="-57" w:right="-57"/>
              <w:jc w:val="center"/>
              <w:rPr>
                <w:sz w:val="20"/>
              </w:rPr>
            </w:pPr>
            <w:r w:rsidRPr="00272C84">
              <w:rPr>
                <w:sz w:val="20"/>
              </w:rPr>
              <w:t>0</w:t>
            </w:r>
          </w:p>
        </w:tc>
        <w:tc>
          <w:tcPr>
            <w:tcW w:w="409" w:type="pct"/>
            <w:shd w:val="clear" w:color="auto" w:fill="FFFFFF"/>
            <w:vAlign w:val="center"/>
          </w:tcPr>
          <w:p w:rsidR="00272C84" w:rsidRPr="00272C84" w:rsidRDefault="00272C84" w:rsidP="00272C84">
            <w:pPr>
              <w:spacing w:line="240" w:lineRule="auto"/>
              <w:ind w:left="-57" w:right="-57"/>
              <w:jc w:val="center"/>
              <w:rPr>
                <w:sz w:val="20"/>
              </w:rPr>
            </w:pPr>
            <w:r w:rsidRPr="00272C84">
              <w:rPr>
                <w:sz w:val="20"/>
              </w:rPr>
              <w:t>0</w:t>
            </w:r>
          </w:p>
        </w:tc>
        <w:tc>
          <w:tcPr>
            <w:tcW w:w="409" w:type="pct"/>
            <w:vAlign w:val="center"/>
          </w:tcPr>
          <w:p w:rsidR="00272C84" w:rsidRPr="00272C84" w:rsidRDefault="00272C84" w:rsidP="00272C84">
            <w:pPr>
              <w:spacing w:line="240" w:lineRule="auto"/>
              <w:ind w:left="-57" w:right="-57"/>
              <w:jc w:val="center"/>
              <w:rPr>
                <w:sz w:val="20"/>
              </w:rPr>
            </w:pPr>
          </w:p>
        </w:tc>
        <w:tc>
          <w:tcPr>
            <w:tcW w:w="272" w:type="pct"/>
            <w:shd w:val="clear" w:color="auto" w:fill="D9D9D9"/>
            <w:vAlign w:val="center"/>
          </w:tcPr>
          <w:p w:rsidR="00272C84" w:rsidRPr="00272C84" w:rsidRDefault="00272C84" w:rsidP="00272C84">
            <w:pPr>
              <w:spacing w:line="240" w:lineRule="auto"/>
              <w:ind w:left="-57" w:right="-57"/>
              <w:jc w:val="center"/>
              <w:rPr>
                <w:b/>
                <w:sz w:val="20"/>
              </w:rPr>
            </w:pPr>
            <w:r w:rsidRPr="00272C84">
              <w:rPr>
                <w:b/>
                <w:sz w:val="20"/>
              </w:rPr>
              <w:t>0</w:t>
            </w:r>
          </w:p>
        </w:tc>
      </w:tr>
    </w:tbl>
    <w:p w:rsidR="00561784" w:rsidRPr="00F05666" w:rsidRDefault="00561784" w:rsidP="00561784">
      <w:pPr>
        <w:spacing w:line="240" w:lineRule="auto"/>
        <w:ind w:firstLine="709"/>
        <w:rPr>
          <w:i/>
          <w:sz w:val="10"/>
          <w:szCs w:val="27"/>
          <w:highlight w:val="yellow"/>
          <w:u w:val="single"/>
        </w:rPr>
      </w:pPr>
    </w:p>
    <w:p w:rsidR="00C038B0" w:rsidRDefault="00C038B0" w:rsidP="009569DE">
      <w:pPr>
        <w:spacing w:line="240" w:lineRule="auto"/>
        <w:ind w:firstLine="709"/>
        <w:jc w:val="center"/>
        <w:rPr>
          <w:b/>
          <w:i/>
          <w:sz w:val="27"/>
          <w:szCs w:val="27"/>
          <w:u w:val="single"/>
        </w:rPr>
      </w:pPr>
    </w:p>
    <w:p w:rsidR="00C038B0" w:rsidRDefault="00C038B0" w:rsidP="009569DE">
      <w:pPr>
        <w:spacing w:line="240" w:lineRule="auto"/>
        <w:ind w:firstLine="709"/>
        <w:jc w:val="center"/>
        <w:rPr>
          <w:b/>
          <w:i/>
          <w:sz w:val="27"/>
          <w:szCs w:val="27"/>
          <w:u w:val="single"/>
        </w:rPr>
      </w:pPr>
    </w:p>
    <w:p w:rsidR="00A75D9C" w:rsidRPr="00F73D40" w:rsidRDefault="00A75D9C" w:rsidP="009569DE">
      <w:pPr>
        <w:spacing w:line="240" w:lineRule="auto"/>
        <w:ind w:firstLine="709"/>
        <w:jc w:val="center"/>
        <w:rPr>
          <w:b/>
          <w:i/>
          <w:sz w:val="27"/>
          <w:szCs w:val="27"/>
          <w:u w:val="single"/>
        </w:rPr>
      </w:pPr>
      <w:r w:rsidRPr="00F73D40">
        <w:rPr>
          <w:b/>
          <w:i/>
          <w:sz w:val="27"/>
          <w:szCs w:val="27"/>
          <w:u w:val="single"/>
        </w:rPr>
        <w:lastRenderedPageBreak/>
        <w:t>Ведение реестра операторов, осуществляющих обработку персональных данных</w:t>
      </w:r>
    </w:p>
    <w:p w:rsidR="00A75D9C" w:rsidRPr="00F05666" w:rsidRDefault="00A75D9C" w:rsidP="00A75D9C">
      <w:pPr>
        <w:spacing w:line="240" w:lineRule="auto"/>
        <w:ind w:firstLine="709"/>
        <w:rPr>
          <w:sz w:val="18"/>
          <w:szCs w:val="27"/>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1676"/>
        <w:gridCol w:w="791"/>
        <w:gridCol w:w="769"/>
        <w:gridCol w:w="769"/>
        <w:gridCol w:w="854"/>
        <w:gridCol w:w="850"/>
        <w:gridCol w:w="854"/>
        <w:gridCol w:w="850"/>
        <w:gridCol w:w="854"/>
        <w:gridCol w:w="850"/>
        <w:gridCol w:w="761"/>
      </w:tblGrid>
      <w:tr w:rsidR="0081733E" w:rsidRPr="00F73D40" w:rsidTr="00D546EE">
        <w:tc>
          <w:tcPr>
            <w:tcW w:w="224" w:type="pct"/>
            <w:vAlign w:val="center"/>
          </w:tcPr>
          <w:p w:rsidR="0081733E" w:rsidRPr="00F73D40" w:rsidRDefault="0081733E" w:rsidP="0081733E">
            <w:pPr>
              <w:spacing w:line="240" w:lineRule="auto"/>
              <w:ind w:left="-57" w:right="-57"/>
              <w:jc w:val="center"/>
              <w:rPr>
                <w:b/>
                <w:iCs/>
                <w:sz w:val="20"/>
              </w:rPr>
            </w:pPr>
            <w:r w:rsidRPr="00F73D40">
              <w:rPr>
                <w:iCs/>
                <w:sz w:val="20"/>
              </w:rPr>
              <w:t>№ пп</w:t>
            </w:r>
          </w:p>
        </w:tc>
        <w:tc>
          <w:tcPr>
            <w:tcW w:w="810" w:type="pct"/>
            <w:vAlign w:val="center"/>
          </w:tcPr>
          <w:p w:rsidR="0081733E" w:rsidRPr="00F73D40" w:rsidRDefault="0081733E" w:rsidP="0081733E">
            <w:pPr>
              <w:spacing w:line="240" w:lineRule="auto"/>
              <w:ind w:left="-57" w:right="-57"/>
              <w:jc w:val="center"/>
              <w:rPr>
                <w:sz w:val="20"/>
              </w:rPr>
            </w:pPr>
            <w:r w:rsidRPr="00F73D40">
              <w:rPr>
                <w:b/>
                <w:iCs/>
                <w:sz w:val="20"/>
              </w:rPr>
              <w:t>Количество объектов, в отношении которых исполняется полномочие</w:t>
            </w:r>
          </w:p>
        </w:tc>
        <w:tc>
          <w:tcPr>
            <w:tcW w:w="382" w:type="pct"/>
            <w:shd w:val="clear" w:color="auto" w:fill="D9D9D9" w:themeFill="background1" w:themeFillShade="D9"/>
            <w:vAlign w:val="center"/>
          </w:tcPr>
          <w:p w:rsidR="0081733E" w:rsidRPr="00F73D40" w:rsidRDefault="0081733E" w:rsidP="0081733E">
            <w:pPr>
              <w:spacing w:line="240" w:lineRule="auto"/>
              <w:ind w:left="-57" w:right="-57"/>
              <w:jc w:val="center"/>
              <w:rPr>
                <w:color w:val="000000"/>
                <w:sz w:val="20"/>
              </w:rPr>
            </w:pPr>
            <w:r w:rsidRPr="00F73D40">
              <w:rPr>
                <w:color w:val="000000"/>
                <w:sz w:val="20"/>
              </w:rPr>
              <w:t>1</w:t>
            </w:r>
          </w:p>
          <w:p w:rsidR="0081733E" w:rsidRPr="00F73D40" w:rsidRDefault="0081733E" w:rsidP="0081733E">
            <w:pPr>
              <w:spacing w:line="240" w:lineRule="auto"/>
              <w:ind w:left="-57" w:right="-57"/>
              <w:jc w:val="center"/>
              <w:rPr>
                <w:color w:val="000000"/>
                <w:sz w:val="20"/>
              </w:rPr>
            </w:pPr>
            <w:r w:rsidRPr="00F73D40">
              <w:rPr>
                <w:color w:val="000000"/>
                <w:sz w:val="20"/>
              </w:rPr>
              <w:t>квартал 2020</w:t>
            </w:r>
          </w:p>
        </w:tc>
        <w:tc>
          <w:tcPr>
            <w:tcW w:w="372" w:type="pct"/>
            <w:shd w:val="clear" w:color="auto" w:fill="D9D9D9" w:themeFill="background1" w:themeFillShade="D9"/>
            <w:vAlign w:val="center"/>
          </w:tcPr>
          <w:p w:rsidR="0081733E" w:rsidRPr="00F73D40" w:rsidRDefault="0081733E" w:rsidP="0081733E">
            <w:pPr>
              <w:spacing w:line="240" w:lineRule="auto"/>
              <w:ind w:left="-57" w:right="-57"/>
              <w:jc w:val="center"/>
              <w:rPr>
                <w:color w:val="000000"/>
                <w:sz w:val="20"/>
              </w:rPr>
            </w:pPr>
            <w:r w:rsidRPr="00F73D40">
              <w:rPr>
                <w:color w:val="000000"/>
                <w:sz w:val="20"/>
              </w:rPr>
              <w:t>2</w:t>
            </w:r>
          </w:p>
          <w:p w:rsidR="0081733E" w:rsidRPr="00F73D40" w:rsidRDefault="0081733E" w:rsidP="0081733E">
            <w:pPr>
              <w:spacing w:line="240" w:lineRule="auto"/>
              <w:ind w:left="-57" w:right="-57"/>
              <w:jc w:val="center"/>
              <w:rPr>
                <w:color w:val="000000"/>
                <w:sz w:val="20"/>
              </w:rPr>
            </w:pPr>
            <w:r w:rsidRPr="00F73D40">
              <w:rPr>
                <w:color w:val="000000"/>
                <w:sz w:val="20"/>
              </w:rPr>
              <w:t>квартал 2020</w:t>
            </w:r>
          </w:p>
        </w:tc>
        <w:tc>
          <w:tcPr>
            <w:tcW w:w="372" w:type="pct"/>
            <w:shd w:val="clear" w:color="auto" w:fill="D9D9D9" w:themeFill="background1" w:themeFillShade="D9"/>
            <w:vAlign w:val="center"/>
          </w:tcPr>
          <w:p w:rsidR="0081733E" w:rsidRPr="00F73D40" w:rsidRDefault="0081733E" w:rsidP="0081733E">
            <w:pPr>
              <w:spacing w:line="240" w:lineRule="auto"/>
              <w:ind w:left="-57" w:right="-57"/>
              <w:jc w:val="center"/>
              <w:rPr>
                <w:color w:val="000000"/>
                <w:sz w:val="20"/>
              </w:rPr>
            </w:pPr>
            <w:r w:rsidRPr="00F73D40">
              <w:rPr>
                <w:color w:val="000000"/>
                <w:sz w:val="20"/>
              </w:rPr>
              <w:t>3</w:t>
            </w:r>
          </w:p>
          <w:p w:rsidR="0081733E" w:rsidRPr="00F73D40" w:rsidRDefault="0081733E" w:rsidP="0081733E">
            <w:pPr>
              <w:spacing w:line="240" w:lineRule="auto"/>
              <w:ind w:left="-57" w:right="-57"/>
              <w:jc w:val="center"/>
              <w:rPr>
                <w:color w:val="000000"/>
                <w:sz w:val="20"/>
              </w:rPr>
            </w:pPr>
            <w:r w:rsidRPr="00F73D40">
              <w:rPr>
                <w:color w:val="000000"/>
                <w:sz w:val="20"/>
              </w:rPr>
              <w:t>квартал 2020</w:t>
            </w:r>
          </w:p>
        </w:tc>
        <w:tc>
          <w:tcPr>
            <w:tcW w:w="413" w:type="pct"/>
            <w:shd w:val="clear" w:color="auto" w:fill="D9D9D9" w:themeFill="background1" w:themeFillShade="D9"/>
            <w:vAlign w:val="center"/>
          </w:tcPr>
          <w:p w:rsidR="0081733E" w:rsidRPr="00F73D40" w:rsidRDefault="0081733E" w:rsidP="0081733E">
            <w:pPr>
              <w:spacing w:line="240" w:lineRule="auto"/>
              <w:ind w:left="-57" w:right="-57"/>
              <w:jc w:val="center"/>
              <w:rPr>
                <w:color w:val="000000"/>
                <w:sz w:val="20"/>
              </w:rPr>
            </w:pPr>
            <w:r w:rsidRPr="00F73D40">
              <w:rPr>
                <w:color w:val="000000"/>
                <w:sz w:val="20"/>
              </w:rPr>
              <w:t>4</w:t>
            </w:r>
          </w:p>
          <w:p w:rsidR="0081733E" w:rsidRPr="00F73D40" w:rsidRDefault="0081733E" w:rsidP="0081733E">
            <w:pPr>
              <w:spacing w:line="240" w:lineRule="auto"/>
              <w:ind w:left="-57" w:right="-57"/>
              <w:jc w:val="center"/>
              <w:rPr>
                <w:color w:val="000000"/>
                <w:sz w:val="20"/>
              </w:rPr>
            </w:pPr>
            <w:r w:rsidRPr="00F73D40">
              <w:rPr>
                <w:color w:val="000000"/>
                <w:sz w:val="20"/>
              </w:rPr>
              <w:t>квартал 2020</w:t>
            </w:r>
          </w:p>
        </w:tc>
        <w:tc>
          <w:tcPr>
            <w:tcW w:w="411" w:type="pct"/>
            <w:shd w:val="clear" w:color="auto" w:fill="D9D9D9" w:themeFill="background1" w:themeFillShade="D9"/>
            <w:vAlign w:val="center"/>
          </w:tcPr>
          <w:p w:rsidR="0081733E" w:rsidRPr="00F73D40" w:rsidRDefault="0081733E" w:rsidP="0081733E">
            <w:pPr>
              <w:spacing w:line="240" w:lineRule="auto"/>
              <w:ind w:left="-57" w:right="-57"/>
              <w:jc w:val="center"/>
              <w:rPr>
                <w:b/>
                <w:color w:val="000000"/>
                <w:sz w:val="20"/>
              </w:rPr>
            </w:pPr>
          </w:p>
          <w:p w:rsidR="0081733E" w:rsidRPr="00F73D40" w:rsidRDefault="0081733E" w:rsidP="0081733E">
            <w:pPr>
              <w:spacing w:line="240" w:lineRule="auto"/>
              <w:ind w:left="-57" w:right="-57"/>
              <w:jc w:val="center"/>
              <w:rPr>
                <w:b/>
                <w:color w:val="000000"/>
                <w:sz w:val="20"/>
              </w:rPr>
            </w:pPr>
            <w:r w:rsidRPr="00F73D40">
              <w:rPr>
                <w:b/>
                <w:color w:val="000000"/>
                <w:sz w:val="20"/>
              </w:rPr>
              <w:t>2020</w:t>
            </w:r>
          </w:p>
        </w:tc>
        <w:tc>
          <w:tcPr>
            <w:tcW w:w="413" w:type="pct"/>
            <w:shd w:val="clear" w:color="auto" w:fill="D9D9D9" w:themeFill="background1" w:themeFillShade="D9"/>
            <w:vAlign w:val="center"/>
          </w:tcPr>
          <w:p w:rsidR="0081733E" w:rsidRPr="00F73D40" w:rsidRDefault="0081733E" w:rsidP="0081733E">
            <w:pPr>
              <w:spacing w:line="240" w:lineRule="auto"/>
              <w:ind w:left="-129" w:right="-57" w:firstLine="16"/>
              <w:jc w:val="center"/>
              <w:rPr>
                <w:color w:val="000000"/>
                <w:sz w:val="20"/>
              </w:rPr>
            </w:pPr>
            <w:r w:rsidRPr="00F73D40">
              <w:rPr>
                <w:color w:val="000000"/>
                <w:sz w:val="20"/>
              </w:rPr>
              <w:t>1</w:t>
            </w:r>
          </w:p>
          <w:p w:rsidR="0081733E" w:rsidRPr="00F73D40" w:rsidRDefault="0081733E" w:rsidP="0081733E">
            <w:pPr>
              <w:spacing w:line="240" w:lineRule="auto"/>
              <w:ind w:left="-129" w:right="-57" w:firstLine="16"/>
              <w:jc w:val="center"/>
              <w:rPr>
                <w:color w:val="000000"/>
                <w:sz w:val="20"/>
              </w:rPr>
            </w:pPr>
            <w:r w:rsidRPr="00F73D40">
              <w:rPr>
                <w:color w:val="000000"/>
                <w:sz w:val="20"/>
              </w:rPr>
              <w:t>квартал 2021</w:t>
            </w:r>
          </w:p>
        </w:tc>
        <w:tc>
          <w:tcPr>
            <w:tcW w:w="411" w:type="pct"/>
            <w:shd w:val="clear" w:color="auto" w:fill="D9D9D9" w:themeFill="background1" w:themeFillShade="D9"/>
            <w:vAlign w:val="center"/>
          </w:tcPr>
          <w:p w:rsidR="0081733E" w:rsidRPr="00F73D40" w:rsidRDefault="0081733E" w:rsidP="0081733E">
            <w:pPr>
              <w:spacing w:line="240" w:lineRule="auto"/>
              <w:ind w:left="-129" w:right="-57" w:firstLine="16"/>
              <w:jc w:val="center"/>
              <w:rPr>
                <w:color w:val="000000"/>
                <w:sz w:val="20"/>
              </w:rPr>
            </w:pPr>
            <w:r w:rsidRPr="00F73D40">
              <w:rPr>
                <w:color w:val="000000"/>
                <w:sz w:val="20"/>
              </w:rPr>
              <w:t>2</w:t>
            </w:r>
          </w:p>
          <w:p w:rsidR="0081733E" w:rsidRPr="00F73D40" w:rsidRDefault="0081733E" w:rsidP="0081733E">
            <w:pPr>
              <w:spacing w:line="240" w:lineRule="auto"/>
              <w:ind w:left="-129" w:right="-57" w:firstLine="16"/>
              <w:jc w:val="center"/>
              <w:rPr>
                <w:color w:val="000000"/>
                <w:sz w:val="20"/>
              </w:rPr>
            </w:pPr>
            <w:r w:rsidRPr="00F73D40">
              <w:rPr>
                <w:color w:val="000000"/>
                <w:sz w:val="20"/>
              </w:rPr>
              <w:t>квартал 2021</w:t>
            </w:r>
          </w:p>
        </w:tc>
        <w:tc>
          <w:tcPr>
            <w:tcW w:w="413" w:type="pct"/>
            <w:shd w:val="clear" w:color="auto" w:fill="D9D9D9" w:themeFill="background1" w:themeFillShade="D9"/>
            <w:vAlign w:val="center"/>
          </w:tcPr>
          <w:p w:rsidR="0081733E" w:rsidRPr="00F73D40" w:rsidRDefault="0081733E" w:rsidP="0081733E">
            <w:pPr>
              <w:spacing w:line="240" w:lineRule="auto"/>
              <w:ind w:left="-129" w:right="-57" w:firstLine="16"/>
              <w:jc w:val="center"/>
              <w:rPr>
                <w:color w:val="000000"/>
                <w:sz w:val="20"/>
              </w:rPr>
            </w:pPr>
            <w:r w:rsidRPr="00F73D40">
              <w:rPr>
                <w:color w:val="000000"/>
                <w:sz w:val="20"/>
              </w:rPr>
              <w:t>3</w:t>
            </w:r>
          </w:p>
          <w:p w:rsidR="0081733E" w:rsidRPr="00F73D40" w:rsidRDefault="0081733E" w:rsidP="0081733E">
            <w:pPr>
              <w:spacing w:line="240" w:lineRule="auto"/>
              <w:ind w:left="-129" w:right="-57" w:firstLine="16"/>
              <w:jc w:val="center"/>
              <w:rPr>
                <w:color w:val="000000"/>
                <w:sz w:val="20"/>
              </w:rPr>
            </w:pPr>
            <w:r w:rsidRPr="00F73D40">
              <w:rPr>
                <w:color w:val="000000"/>
                <w:sz w:val="20"/>
              </w:rPr>
              <w:t>квартал 2021</w:t>
            </w:r>
          </w:p>
        </w:tc>
        <w:tc>
          <w:tcPr>
            <w:tcW w:w="411" w:type="pct"/>
            <w:shd w:val="clear" w:color="auto" w:fill="D9D9D9" w:themeFill="background1" w:themeFillShade="D9"/>
            <w:vAlign w:val="center"/>
          </w:tcPr>
          <w:p w:rsidR="0081733E" w:rsidRPr="00F73D40" w:rsidRDefault="0081733E" w:rsidP="0081733E">
            <w:pPr>
              <w:spacing w:line="240" w:lineRule="auto"/>
              <w:ind w:left="-129" w:right="-57" w:firstLine="16"/>
              <w:jc w:val="center"/>
              <w:rPr>
                <w:color w:val="000000"/>
                <w:sz w:val="20"/>
              </w:rPr>
            </w:pPr>
            <w:r w:rsidRPr="00F73D40">
              <w:rPr>
                <w:color w:val="000000"/>
                <w:sz w:val="20"/>
              </w:rPr>
              <w:t>4</w:t>
            </w:r>
          </w:p>
          <w:p w:rsidR="0081733E" w:rsidRPr="00F73D40" w:rsidRDefault="0081733E" w:rsidP="0081733E">
            <w:pPr>
              <w:spacing w:line="240" w:lineRule="auto"/>
              <w:ind w:left="-129" w:right="-57" w:firstLine="16"/>
              <w:jc w:val="center"/>
              <w:rPr>
                <w:color w:val="000000"/>
                <w:sz w:val="20"/>
              </w:rPr>
            </w:pPr>
            <w:r w:rsidRPr="00F73D40">
              <w:rPr>
                <w:color w:val="000000"/>
                <w:sz w:val="20"/>
              </w:rPr>
              <w:t>квартал 2021</w:t>
            </w:r>
          </w:p>
        </w:tc>
        <w:tc>
          <w:tcPr>
            <w:tcW w:w="369" w:type="pct"/>
            <w:shd w:val="clear" w:color="auto" w:fill="D9D9D9"/>
            <w:vAlign w:val="center"/>
          </w:tcPr>
          <w:p w:rsidR="0081733E" w:rsidRPr="00F73D40" w:rsidRDefault="0081733E" w:rsidP="0081733E">
            <w:pPr>
              <w:spacing w:line="240" w:lineRule="auto"/>
              <w:ind w:left="-129" w:right="-57" w:firstLine="16"/>
              <w:jc w:val="center"/>
              <w:rPr>
                <w:b/>
                <w:color w:val="000000"/>
                <w:sz w:val="20"/>
              </w:rPr>
            </w:pPr>
            <w:r w:rsidRPr="00F73D40">
              <w:rPr>
                <w:b/>
                <w:color w:val="000000"/>
                <w:sz w:val="20"/>
              </w:rPr>
              <w:t>2021</w:t>
            </w:r>
          </w:p>
        </w:tc>
      </w:tr>
      <w:tr w:rsidR="0081733E" w:rsidRPr="00F05666" w:rsidTr="00D546EE">
        <w:tc>
          <w:tcPr>
            <w:tcW w:w="224" w:type="pct"/>
          </w:tcPr>
          <w:p w:rsidR="0081733E" w:rsidRPr="00F73D40" w:rsidRDefault="0081733E" w:rsidP="0081733E">
            <w:pPr>
              <w:spacing w:line="240" w:lineRule="auto"/>
              <w:ind w:left="-57" w:right="-57"/>
              <w:rPr>
                <w:iCs/>
                <w:sz w:val="20"/>
              </w:rPr>
            </w:pPr>
            <w:r w:rsidRPr="00F73D40">
              <w:rPr>
                <w:iCs/>
                <w:sz w:val="20"/>
              </w:rPr>
              <w:t>1</w:t>
            </w:r>
          </w:p>
        </w:tc>
        <w:tc>
          <w:tcPr>
            <w:tcW w:w="810" w:type="pct"/>
            <w:vAlign w:val="center"/>
          </w:tcPr>
          <w:p w:rsidR="0081733E" w:rsidRPr="00F73D40" w:rsidRDefault="0081733E" w:rsidP="0081733E">
            <w:pPr>
              <w:spacing w:line="240" w:lineRule="auto"/>
              <w:ind w:left="-57" w:right="-57"/>
              <w:rPr>
                <w:sz w:val="20"/>
              </w:rPr>
            </w:pPr>
            <w:r w:rsidRPr="00F73D40">
              <w:rPr>
                <w:iCs/>
                <w:sz w:val="20"/>
              </w:rPr>
              <w:t xml:space="preserve">общее количество </w:t>
            </w:r>
            <w:proofErr w:type="gramStart"/>
            <w:r w:rsidRPr="00F73D40">
              <w:rPr>
                <w:iCs/>
                <w:sz w:val="20"/>
              </w:rPr>
              <w:t>операторов</w:t>
            </w:r>
            <w:proofErr w:type="gramEnd"/>
            <w:r w:rsidRPr="00F73D40">
              <w:rPr>
                <w:iCs/>
                <w:sz w:val="20"/>
              </w:rPr>
              <w:t xml:space="preserve"> включённых в Реестр по состоянию на отчетный период</w:t>
            </w:r>
          </w:p>
        </w:tc>
        <w:tc>
          <w:tcPr>
            <w:tcW w:w="382" w:type="pct"/>
            <w:vAlign w:val="center"/>
          </w:tcPr>
          <w:p w:rsidR="0081733E" w:rsidRPr="00F73D40" w:rsidRDefault="0081733E" w:rsidP="0081733E">
            <w:pPr>
              <w:tabs>
                <w:tab w:val="left" w:pos="9072"/>
              </w:tabs>
              <w:spacing w:line="240" w:lineRule="auto"/>
              <w:ind w:left="-57" w:right="-57"/>
              <w:jc w:val="center"/>
              <w:rPr>
                <w:iCs/>
                <w:sz w:val="20"/>
              </w:rPr>
            </w:pPr>
            <w:r w:rsidRPr="00F73D40">
              <w:rPr>
                <w:iCs/>
                <w:sz w:val="20"/>
              </w:rPr>
              <w:t>16356</w:t>
            </w:r>
          </w:p>
        </w:tc>
        <w:tc>
          <w:tcPr>
            <w:tcW w:w="372" w:type="pct"/>
            <w:vAlign w:val="center"/>
          </w:tcPr>
          <w:p w:rsidR="0081733E" w:rsidRPr="00F73D40" w:rsidRDefault="0081733E" w:rsidP="0081733E">
            <w:pPr>
              <w:tabs>
                <w:tab w:val="left" w:pos="9072"/>
              </w:tabs>
              <w:spacing w:line="240" w:lineRule="auto"/>
              <w:ind w:left="-57" w:right="-57"/>
              <w:jc w:val="center"/>
              <w:rPr>
                <w:iCs/>
                <w:sz w:val="20"/>
              </w:rPr>
            </w:pPr>
            <w:r w:rsidRPr="00F73D40">
              <w:rPr>
                <w:iCs/>
                <w:sz w:val="20"/>
              </w:rPr>
              <w:t>16410</w:t>
            </w:r>
          </w:p>
        </w:tc>
        <w:tc>
          <w:tcPr>
            <w:tcW w:w="372" w:type="pct"/>
            <w:vAlign w:val="center"/>
          </w:tcPr>
          <w:p w:rsidR="0081733E" w:rsidRPr="00F73D40" w:rsidRDefault="0081733E" w:rsidP="0081733E">
            <w:pPr>
              <w:tabs>
                <w:tab w:val="left" w:pos="9072"/>
              </w:tabs>
              <w:spacing w:line="240" w:lineRule="auto"/>
              <w:ind w:left="-57" w:right="-57"/>
              <w:jc w:val="center"/>
              <w:rPr>
                <w:iCs/>
                <w:sz w:val="20"/>
              </w:rPr>
            </w:pPr>
            <w:r w:rsidRPr="00F73D40">
              <w:rPr>
                <w:iCs/>
                <w:sz w:val="20"/>
              </w:rPr>
              <w:t>16426</w:t>
            </w:r>
          </w:p>
        </w:tc>
        <w:tc>
          <w:tcPr>
            <w:tcW w:w="413" w:type="pct"/>
            <w:vAlign w:val="center"/>
          </w:tcPr>
          <w:p w:rsidR="0081733E" w:rsidRPr="00F73D40" w:rsidRDefault="0081733E" w:rsidP="0081733E">
            <w:pPr>
              <w:tabs>
                <w:tab w:val="left" w:pos="9072"/>
              </w:tabs>
              <w:spacing w:line="240" w:lineRule="auto"/>
              <w:ind w:left="-57" w:right="-57"/>
              <w:jc w:val="center"/>
              <w:rPr>
                <w:iCs/>
                <w:sz w:val="20"/>
              </w:rPr>
            </w:pPr>
            <w:r w:rsidRPr="00F73D40">
              <w:rPr>
                <w:iCs/>
                <w:sz w:val="20"/>
              </w:rPr>
              <w:t>16557</w:t>
            </w:r>
          </w:p>
        </w:tc>
        <w:tc>
          <w:tcPr>
            <w:tcW w:w="411" w:type="pct"/>
            <w:shd w:val="clear" w:color="auto" w:fill="D9D9D9"/>
            <w:vAlign w:val="center"/>
          </w:tcPr>
          <w:p w:rsidR="0081733E" w:rsidRPr="00F73D40" w:rsidRDefault="0081733E" w:rsidP="0081733E">
            <w:pPr>
              <w:tabs>
                <w:tab w:val="left" w:pos="9072"/>
              </w:tabs>
              <w:spacing w:line="240" w:lineRule="auto"/>
              <w:ind w:left="-57" w:right="-57"/>
              <w:jc w:val="center"/>
              <w:rPr>
                <w:b/>
                <w:iCs/>
                <w:sz w:val="20"/>
              </w:rPr>
            </w:pPr>
            <w:r w:rsidRPr="00F73D40">
              <w:rPr>
                <w:b/>
                <w:iCs/>
                <w:sz w:val="20"/>
              </w:rPr>
              <w:t>16557</w:t>
            </w:r>
          </w:p>
        </w:tc>
        <w:tc>
          <w:tcPr>
            <w:tcW w:w="413" w:type="pct"/>
            <w:vAlign w:val="center"/>
          </w:tcPr>
          <w:p w:rsidR="0081733E" w:rsidRPr="00F73D40" w:rsidRDefault="0081733E" w:rsidP="0081733E">
            <w:pPr>
              <w:tabs>
                <w:tab w:val="left" w:pos="9072"/>
              </w:tabs>
              <w:spacing w:line="240" w:lineRule="exact"/>
              <w:ind w:left="-57" w:right="-57"/>
              <w:jc w:val="center"/>
              <w:rPr>
                <w:iCs/>
                <w:sz w:val="20"/>
              </w:rPr>
            </w:pPr>
            <w:r w:rsidRPr="00F73D40">
              <w:rPr>
                <w:iCs/>
                <w:sz w:val="20"/>
              </w:rPr>
              <w:t>16645</w:t>
            </w:r>
          </w:p>
        </w:tc>
        <w:tc>
          <w:tcPr>
            <w:tcW w:w="411" w:type="pct"/>
            <w:vAlign w:val="center"/>
          </w:tcPr>
          <w:p w:rsidR="0081733E" w:rsidRPr="00F73D40" w:rsidRDefault="0081733E" w:rsidP="0081733E">
            <w:pPr>
              <w:tabs>
                <w:tab w:val="left" w:pos="9072"/>
              </w:tabs>
              <w:spacing w:line="240" w:lineRule="exact"/>
              <w:ind w:left="-57" w:right="-57"/>
              <w:jc w:val="center"/>
              <w:rPr>
                <w:iCs/>
                <w:sz w:val="20"/>
              </w:rPr>
            </w:pPr>
            <w:r w:rsidRPr="00F73D40">
              <w:rPr>
                <w:iCs/>
                <w:sz w:val="20"/>
              </w:rPr>
              <w:t>16836</w:t>
            </w:r>
          </w:p>
        </w:tc>
        <w:tc>
          <w:tcPr>
            <w:tcW w:w="413" w:type="pct"/>
            <w:vAlign w:val="center"/>
          </w:tcPr>
          <w:p w:rsidR="0081733E" w:rsidRPr="00F73D40" w:rsidRDefault="00F73D40" w:rsidP="0081733E">
            <w:pPr>
              <w:tabs>
                <w:tab w:val="left" w:pos="9072"/>
              </w:tabs>
              <w:spacing w:line="240" w:lineRule="exact"/>
              <w:ind w:left="-57" w:right="-57"/>
              <w:jc w:val="center"/>
              <w:rPr>
                <w:iCs/>
                <w:sz w:val="20"/>
              </w:rPr>
            </w:pPr>
            <w:r w:rsidRPr="00F73D40">
              <w:rPr>
                <w:iCs/>
                <w:sz w:val="20"/>
              </w:rPr>
              <w:t>16994</w:t>
            </w:r>
          </w:p>
        </w:tc>
        <w:tc>
          <w:tcPr>
            <w:tcW w:w="411" w:type="pct"/>
            <w:vAlign w:val="center"/>
          </w:tcPr>
          <w:p w:rsidR="0081733E" w:rsidRPr="00F73D40" w:rsidRDefault="0081733E" w:rsidP="0081733E">
            <w:pPr>
              <w:tabs>
                <w:tab w:val="left" w:pos="9072"/>
              </w:tabs>
              <w:spacing w:line="240" w:lineRule="exact"/>
              <w:ind w:left="-57" w:right="-57"/>
              <w:jc w:val="center"/>
              <w:rPr>
                <w:iCs/>
                <w:sz w:val="20"/>
              </w:rPr>
            </w:pPr>
          </w:p>
        </w:tc>
        <w:tc>
          <w:tcPr>
            <w:tcW w:w="369" w:type="pct"/>
            <w:shd w:val="clear" w:color="auto" w:fill="D9D9D9"/>
            <w:vAlign w:val="center"/>
          </w:tcPr>
          <w:p w:rsidR="0081733E" w:rsidRPr="00F73D40" w:rsidRDefault="00F73D40" w:rsidP="0081733E">
            <w:pPr>
              <w:tabs>
                <w:tab w:val="left" w:pos="9072"/>
              </w:tabs>
              <w:spacing w:line="240" w:lineRule="exact"/>
              <w:ind w:left="-57" w:right="-57"/>
              <w:jc w:val="center"/>
              <w:rPr>
                <w:b/>
                <w:iCs/>
                <w:sz w:val="20"/>
              </w:rPr>
            </w:pPr>
            <w:r w:rsidRPr="00F73D40">
              <w:rPr>
                <w:b/>
                <w:iCs/>
                <w:sz w:val="20"/>
              </w:rPr>
              <w:t>16994</w:t>
            </w:r>
          </w:p>
        </w:tc>
      </w:tr>
    </w:tbl>
    <w:p w:rsidR="00114104" w:rsidRPr="00F05666" w:rsidRDefault="00114104" w:rsidP="00824E8B">
      <w:pPr>
        <w:spacing w:line="240" w:lineRule="auto"/>
        <w:ind w:firstLine="709"/>
        <w:contextualSpacing/>
        <w:rPr>
          <w:sz w:val="27"/>
          <w:szCs w:val="27"/>
          <w:highlight w:val="yellow"/>
        </w:rPr>
      </w:pPr>
    </w:p>
    <w:tbl>
      <w:tblPr>
        <w:tblStyle w:val="af9"/>
        <w:tblW w:w="4896" w:type="pct"/>
        <w:tblInd w:w="108" w:type="dxa"/>
        <w:tblLayout w:type="fixed"/>
        <w:tblLook w:val="04A0" w:firstRow="1" w:lastRow="0" w:firstColumn="1" w:lastColumn="0" w:noHBand="0" w:noVBand="1"/>
      </w:tblPr>
      <w:tblGrid>
        <w:gridCol w:w="2705"/>
        <w:gridCol w:w="2561"/>
        <w:gridCol w:w="2561"/>
        <w:gridCol w:w="2515"/>
      </w:tblGrid>
      <w:tr w:rsidR="00261A3F" w:rsidRPr="00F73D40" w:rsidTr="00D546EE">
        <w:trPr>
          <w:trHeight w:val="441"/>
        </w:trPr>
        <w:tc>
          <w:tcPr>
            <w:tcW w:w="5000" w:type="pct"/>
            <w:gridSpan w:val="4"/>
            <w:vAlign w:val="center"/>
          </w:tcPr>
          <w:p w:rsidR="00261A3F" w:rsidRPr="00F73D40" w:rsidRDefault="00261A3F" w:rsidP="0029242D">
            <w:pPr>
              <w:spacing w:line="240" w:lineRule="auto"/>
              <w:jc w:val="center"/>
              <w:rPr>
                <w:sz w:val="22"/>
                <w:szCs w:val="22"/>
              </w:rPr>
            </w:pPr>
            <w:r w:rsidRPr="00F73D40">
              <w:rPr>
                <w:sz w:val="22"/>
                <w:szCs w:val="22"/>
              </w:rPr>
              <w:t xml:space="preserve">Количество операторов в Реестре, не исполнивших требования </w:t>
            </w:r>
          </w:p>
        </w:tc>
      </w:tr>
      <w:tr w:rsidR="00261A3F" w:rsidRPr="00F73D40" w:rsidTr="00D546EE">
        <w:trPr>
          <w:trHeight w:val="340"/>
        </w:trPr>
        <w:tc>
          <w:tcPr>
            <w:tcW w:w="2545" w:type="pct"/>
            <w:gridSpan w:val="2"/>
            <w:vAlign w:val="center"/>
          </w:tcPr>
          <w:p w:rsidR="00261A3F" w:rsidRPr="00F73D40" w:rsidRDefault="00261A3F" w:rsidP="0029242D">
            <w:pPr>
              <w:spacing w:line="240" w:lineRule="auto"/>
              <w:jc w:val="center"/>
              <w:rPr>
                <w:sz w:val="22"/>
                <w:szCs w:val="22"/>
              </w:rPr>
            </w:pPr>
            <w:r w:rsidRPr="00F73D40">
              <w:rPr>
                <w:sz w:val="22"/>
                <w:szCs w:val="22"/>
              </w:rPr>
              <w:t>по базам данных</w:t>
            </w:r>
          </w:p>
        </w:tc>
        <w:tc>
          <w:tcPr>
            <w:tcW w:w="2455" w:type="pct"/>
            <w:gridSpan w:val="2"/>
            <w:vAlign w:val="center"/>
          </w:tcPr>
          <w:p w:rsidR="00261A3F" w:rsidRPr="00F73D40" w:rsidRDefault="00261A3F" w:rsidP="0029242D">
            <w:pPr>
              <w:spacing w:line="240" w:lineRule="auto"/>
              <w:jc w:val="center"/>
              <w:rPr>
                <w:sz w:val="22"/>
                <w:szCs w:val="22"/>
              </w:rPr>
            </w:pPr>
            <w:r w:rsidRPr="00F73D40">
              <w:rPr>
                <w:sz w:val="22"/>
                <w:szCs w:val="22"/>
              </w:rPr>
              <w:t>по базам данных</w:t>
            </w:r>
          </w:p>
        </w:tc>
      </w:tr>
      <w:tr w:rsidR="00261A3F" w:rsidRPr="00F73D40" w:rsidTr="00D546EE">
        <w:tc>
          <w:tcPr>
            <w:tcW w:w="1308" w:type="pct"/>
            <w:vAlign w:val="center"/>
          </w:tcPr>
          <w:p w:rsidR="00261A3F" w:rsidRPr="00F73D40" w:rsidRDefault="00261A3F" w:rsidP="0029242D">
            <w:pPr>
              <w:spacing w:line="240" w:lineRule="auto"/>
              <w:jc w:val="center"/>
              <w:rPr>
                <w:sz w:val="22"/>
                <w:szCs w:val="22"/>
              </w:rPr>
            </w:pPr>
            <w:r w:rsidRPr="00F73D40">
              <w:rPr>
                <w:sz w:val="22"/>
                <w:szCs w:val="22"/>
              </w:rPr>
              <w:t>на начало отчетного периода</w:t>
            </w:r>
          </w:p>
        </w:tc>
        <w:tc>
          <w:tcPr>
            <w:tcW w:w="1238" w:type="pct"/>
            <w:vAlign w:val="center"/>
          </w:tcPr>
          <w:p w:rsidR="00261A3F" w:rsidRPr="00F73D40" w:rsidRDefault="00261A3F" w:rsidP="0029242D">
            <w:pPr>
              <w:spacing w:line="240" w:lineRule="auto"/>
              <w:jc w:val="center"/>
              <w:rPr>
                <w:sz w:val="22"/>
                <w:szCs w:val="22"/>
              </w:rPr>
            </w:pPr>
            <w:r w:rsidRPr="00F73D40">
              <w:rPr>
                <w:sz w:val="22"/>
                <w:szCs w:val="22"/>
              </w:rPr>
              <w:t>на начало отчетного периода</w:t>
            </w:r>
          </w:p>
        </w:tc>
        <w:tc>
          <w:tcPr>
            <w:tcW w:w="1238" w:type="pct"/>
            <w:vAlign w:val="center"/>
          </w:tcPr>
          <w:p w:rsidR="00261A3F" w:rsidRPr="00F73D40" w:rsidRDefault="00261A3F" w:rsidP="0029242D">
            <w:pPr>
              <w:spacing w:line="240" w:lineRule="auto"/>
              <w:jc w:val="center"/>
              <w:rPr>
                <w:sz w:val="22"/>
                <w:szCs w:val="22"/>
              </w:rPr>
            </w:pPr>
            <w:r w:rsidRPr="00F73D40">
              <w:rPr>
                <w:sz w:val="22"/>
                <w:szCs w:val="22"/>
              </w:rPr>
              <w:t>на начало отчетного периода</w:t>
            </w:r>
          </w:p>
        </w:tc>
        <w:tc>
          <w:tcPr>
            <w:tcW w:w="1217" w:type="pct"/>
            <w:vAlign w:val="center"/>
          </w:tcPr>
          <w:p w:rsidR="00261A3F" w:rsidRPr="00F73D40" w:rsidRDefault="00261A3F" w:rsidP="0029242D">
            <w:pPr>
              <w:spacing w:line="240" w:lineRule="auto"/>
              <w:jc w:val="center"/>
              <w:rPr>
                <w:sz w:val="22"/>
                <w:szCs w:val="22"/>
              </w:rPr>
            </w:pPr>
            <w:r w:rsidRPr="00F73D40">
              <w:rPr>
                <w:sz w:val="22"/>
                <w:szCs w:val="22"/>
              </w:rPr>
              <w:t>на начало отчетного периода</w:t>
            </w:r>
          </w:p>
        </w:tc>
      </w:tr>
      <w:tr w:rsidR="00261A3F" w:rsidRPr="00F05666" w:rsidTr="00D546EE">
        <w:trPr>
          <w:trHeight w:val="379"/>
        </w:trPr>
        <w:tc>
          <w:tcPr>
            <w:tcW w:w="1308" w:type="pct"/>
            <w:vAlign w:val="center"/>
          </w:tcPr>
          <w:p w:rsidR="00261A3F" w:rsidRPr="00F73D40" w:rsidRDefault="007A36D6" w:rsidP="0029242D">
            <w:pPr>
              <w:spacing w:line="240" w:lineRule="auto"/>
              <w:jc w:val="center"/>
              <w:rPr>
                <w:i/>
                <w:sz w:val="22"/>
                <w:szCs w:val="22"/>
              </w:rPr>
            </w:pPr>
            <w:r w:rsidRPr="00F73D40">
              <w:rPr>
                <w:i/>
                <w:sz w:val="22"/>
                <w:szCs w:val="22"/>
              </w:rPr>
              <w:t>9</w:t>
            </w:r>
            <w:r w:rsidR="003D66B0" w:rsidRPr="00F73D40">
              <w:rPr>
                <w:i/>
                <w:sz w:val="22"/>
                <w:szCs w:val="22"/>
              </w:rPr>
              <w:t>*</w:t>
            </w:r>
          </w:p>
        </w:tc>
        <w:tc>
          <w:tcPr>
            <w:tcW w:w="1238" w:type="pct"/>
            <w:vAlign w:val="center"/>
          </w:tcPr>
          <w:p w:rsidR="00261A3F" w:rsidRPr="00F73D40" w:rsidRDefault="007A36D6" w:rsidP="0029242D">
            <w:pPr>
              <w:spacing w:line="240" w:lineRule="auto"/>
              <w:jc w:val="center"/>
              <w:rPr>
                <w:i/>
                <w:sz w:val="22"/>
                <w:szCs w:val="22"/>
              </w:rPr>
            </w:pPr>
            <w:r w:rsidRPr="00F73D40">
              <w:rPr>
                <w:i/>
                <w:sz w:val="22"/>
                <w:szCs w:val="22"/>
              </w:rPr>
              <w:t>9</w:t>
            </w:r>
            <w:r w:rsidR="003D66B0" w:rsidRPr="00F73D40">
              <w:rPr>
                <w:i/>
                <w:sz w:val="22"/>
                <w:szCs w:val="22"/>
              </w:rPr>
              <w:t>*</w:t>
            </w:r>
          </w:p>
        </w:tc>
        <w:tc>
          <w:tcPr>
            <w:tcW w:w="1238" w:type="pct"/>
            <w:vAlign w:val="center"/>
          </w:tcPr>
          <w:p w:rsidR="00261A3F" w:rsidRPr="00F73D40" w:rsidRDefault="00F73D40" w:rsidP="0081733E">
            <w:pPr>
              <w:spacing w:line="240" w:lineRule="auto"/>
              <w:jc w:val="center"/>
              <w:rPr>
                <w:i/>
                <w:sz w:val="22"/>
                <w:szCs w:val="22"/>
              </w:rPr>
            </w:pPr>
            <w:r w:rsidRPr="00F73D40">
              <w:rPr>
                <w:i/>
                <w:sz w:val="22"/>
                <w:szCs w:val="22"/>
              </w:rPr>
              <w:t>70</w:t>
            </w:r>
          </w:p>
        </w:tc>
        <w:tc>
          <w:tcPr>
            <w:tcW w:w="1217" w:type="pct"/>
            <w:vAlign w:val="center"/>
          </w:tcPr>
          <w:p w:rsidR="00261A3F" w:rsidRPr="00F73D40" w:rsidRDefault="00F73D40" w:rsidP="0029242D">
            <w:pPr>
              <w:spacing w:line="240" w:lineRule="auto"/>
              <w:jc w:val="center"/>
              <w:rPr>
                <w:i/>
                <w:sz w:val="22"/>
                <w:szCs w:val="22"/>
              </w:rPr>
            </w:pPr>
            <w:r w:rsidRPr="00F73D40">
              <w:rPr>
                <w:i/>
                <w:sz w:val="22"/>
                <w:szCs w:val="22"/>
              </w:rPr>
              <w:t>65</w:t>
            </w:r>
          </w:p>
        </w:tc>
      </w:tr>
    </w:tbl>
    <w:p w:rsidR="005E625B" w:rsidRPr="00F05666" w:rsidRDefault="005E625B" w:rsidP="007372C6">
      <w:pPr>
        <w:spacing w:line="240" w:lineRule="auto"/>
        <w:ind w:firstLine="709"/>
        <w:rPr>
          <w:i/>
          <w:sz w:val="14"/>
          <w:szCs w:val="27"/>
          <w:highlight w:val="yellow"/>
          <w:u w:val="single"/>
        </w:rPr>
      </w:pPr>
    </w:p>
    <w:p w:rsidR="00261A3F" w:rsidRPr="00F73D40" w:rsidRDefault="00261A3F" w:rsidP="00261A3F">
      <w:pPr>
        <w:spacing w:line="240" w:lineRule="auto"/>
        <w:ind w:firstLine="709"/>
        <w:rPr>
          <w:bCs/>
          <w:sz w:val="27"/>
          <w:szCs w:val="27"/>
        </w:rPr>
      </w:pPr>
      <w:r w:rsidRPr="00F73D40">
        <w:rPr>
          <w:bCs/>
          <w:sz w:val="27"/>
          <w:szCs w:val="27"/>
        </w:rPr>
        <w:t>*из них:</w:t>
      </w:r>
    </w:p>
    <w:p w:rsidR="00261A3F" w:rsidRDefault="00261A3F" w:rsidP="00261A3F">
      <w:pPr>
        <w:spacing w:line="240" w:lineRule="auto"/>
        <w:ind w:firstLine="709"/>
        <w:rPr>
          <w:bCs/>
          <w:sz w:val="27"/>
          <w:szCs w:val="27"/>
        </w:rPr>
      </w:pPr>
      <w:r w:rsidRPr="00F73D40">
        <w:rPr>
          <w:bCs/>
          <w:sz w:val="27"/>
          <w:szCs w:val="27"/>
        </w:rPr>
        <w:t>9 – ИФНС (по указанию ЦА Роскомнадзора работа в отношении данной категории не осуществляется);</w:t>
      </w:r>
    </w:p>
    <w:p w:rsidR="007D7A74" w:rsidRPr="00F05666" w:rsidRDefault="007D7A74" w:rsidP="007D7A74">
      <w:pPr>
        <w:spacing w:line="240" w:lineRule="auto"/>
        <w:ind w:firstLine="709"/>
        <w:jc w:val="center"/>
        <w:rPr>
          <w:i/>
          <w:sz w:val="10"/>
          <w:szCs w:val="27"/>
          <w:highlight w:val="yellow"/>
        </w:rPr>
      </w:pPr>
    </w:p>
    <w:p w:rsidR="00AF39F4" w:rsidRPr="00305472" w:rsidRDefault="00AF39F4" w:rsidP="00AF39F4">
      <w:pPr>
        <w:spacing w:line="240" w:lineRule="auto"/>
        <w:ind w:firstLine="709"/>
        <w:jc w:val="center"/>
        <w:rPr>
          <w:b/>
          <w:i/>
          <w:sz w:val="27"/>
          <w:szCs w:val="27"/>
          <w:u w:val="single"/>
        </w:rPr>
      </w:pPr>
      <w:r w:rsidRPr="00305472">
        <w:rPr>
          <w:b/>
          <w:i/>
          <w:sz w:val="27"/>
          <w:szCs w:val="27"/>
          <w:u w:val="single"/>
        </w:rPr>
        <w:t>Итоги работы с обращениями граждан по основным направлениям деятельности</w:t>
      </w:r>
    </w:p>
    <w:p w:rsidR="00AF39F4" w:rsidRPr="00F05666" w:rsidRDefault="00AF39F4" w:rsidP="00AF39F4">
      <w:pPr>
        <w:spacing w:line="240" w:lineRule="auto"/>
        <w:ind w:firstLine="709"/>
        <w:jc w:val="center"/>
        <w:rPr>
          <w:i/>
          <w:sz w:val="4"/>
          <w:szCs w:val="27"/>
          <w:highlight w:val="yellow"/>
          <w:u w:val="single"/>
        </w:rPr>
      </w:pPr>
    </w:p>
    <w:p w:rsidR="00AF39F4" w:rsidRPr="00305472" w:rsidRDefault="00AF39F4" w:rsidP="00AF39F4">
      <w:pPr>
        <w:spacing w:line="240" w:lineRule="auto"/>
        <w:ind w:firstLine="709"/>
        <w:rPr>
          <w:i/>
          <w:sz w:val="27"/>
          <w:szCs w:val="27"/>
          <w:u w:val="single"/>
        </w:rPr>
      </w:pPr>
      <w:r w:rsidRPr="00305472">
        <w:rPr>
          <w:i/>
          <w:sz w:val="27"/>
          <w:szCs w:val="27"/>
          <w:u w:val="single"/>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AF39F4" w:rsidRPr="00305472" w:rsidRDefault="00AF39F4" w:rsidP="00AF39F4">
      <w:pPr>
        <w:spacing w:line="240" w:lineRule="auto"/>
        <w:ind w:firstLine="709"/>
        <w:rPr>
          <w:i/>
          <w:sz w:val="12"/>
          <w:szCs w:val="27"/>
          <w:u w:val="single"/>
        </w:rPr>
      </w:pPr>
    </w:p>
    <w:p w:rsidR="00AF39F4" w:rsidRPr="00305472" w:rsidRDefault="00AF39F4" w:rsidP="00AF39F4">
      <w:pPr>
        <w:spacing w:line="240" w:lineRule="auto"/>
        <w:ind w:firstLine="709"/>
        <w:rPr>
          <w:sz w:val="27"/>
          <w:szCs w:val="27"/>
        </w:rPr>
      </w:pPr>
      <w:r w:rsidRPr="00305472">
        <w:rPr>
          <w:sz w:val="27"/>
          <w:szCs w:val="27"/>
        </w:rPr>
        <w:t>Полномочие выполняют – 19 специалистов (без учета вакантных должностей).</w:t>
      </w:r>
    </w:p>
    <w:p w:rsidR="00AF39F4" w:rsidRPr="00305472" w:rsidRDefault="00AF39F4" w:rsidP="00AF39F4">
      <w:pPr>
        <w:spacing w:line="240" w:lineRule="auto"/>
        <w:ind w:firstLine="709"/>
        <w:rPr>
          <w:sz w:val="16"/>
          <w:szCs w:val="27"/>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915"/>
        <w:gridCol w:w="914"/>
        <w:gridCol w:w="918"/>
        <w:gridCol w:w="918"/>
        <w:gridCol w:w="701"/>
        <w:gridCol w:w="918"/>
        <w:gridCol w:w="918"/>
        <w:gridCol w:w="918"/>
        <w:gridCol w:w="929"/>
        <w:gridCol w:w="594"/>
      </w:tblGrid>
      <w:tr w:rsidR="00AF39F4" w:rsidRPr="00305472" w:rsidTr="004D4A65">
        <w:tc>
          <w:tcPr>
            <w:tcW w:w="821" w:type="pct"/>
            <w:shd w:val="clear" w:color="auto" w:fill="FFFFFF"/>
          </w:tcPr>
          <w:p w:rsidR="00AF39F4" w:rsidRPr="00305472" w:rsidRDefault="00AF39F4" w:rsidP="001F1C55">
            <w:pPr>
              <w:spacing w:line="240" w:lineRule="auto"/>
              <w:ind w:left="-57" w:right="-57"/>
              <w:rPr>
                <w:sz w:val="20"/>
              </w:rPr>
            </w:pPr>
          </w:p>
        </w:tc>
        <w:tc>
          <w:tcPr>
            <w:tcW w:w="442" w:type="pct"/>
            <w:shd w:val="clear" w:color="auto" w:fill="D9D9D9" w:themeFill="background1" w:themeFillShade="D9"/>
            <w:vAlign w:val="center"/>
          </w:tcPr>
          <w:p w:rsidR="00AF39F4" w:rsidRPr="00305472" w:rsidRDefault="00AF39F4" w:rsidP="001F1C55">
            <w:pPr>
              <w:spacing w:line="240" w:lineRule="auto"/>
              <w:ind w:left="-113" w:right="-57"/>
              <w:jc w:val="center"/>
              <w:rPr>
                <w:color w:val="000000"/>
                <w:sz w:val="20"/>
              </w:rPr>
            </w:pPr>
            <w:r w:rsidRPr="00305472">
              <w:rPr>
                <w:color w:val="000000"/>
                <w:sz w:val="20"/>
              </w:rPr>
              <w:t>1</w:t>
            </w:r>
          </w:p>
          <w:p w:rsidR="00AF39F4" w:rsidRPr="00305472" w:rsidRDefault="00AF39F4" w:rsidP="001F1C55">
            <w:pPr>
              <w:spacing w:line="240" w:lineRule="auto"/>
              <w:ind w:left="-113" w:right="-57"/>
              <w:jc w:val="center"/>
              <w:rPr>
                <w:color w:val="000000"/>
                <w:sz w:val="20"/>
              </w:rPr>
            </w:pPr>
            <w:r w:rsidRPr="00305472">
              <w:rPr>
                <w:color w:val="000000"/>
                <w:sz w:val="20"/>
              </w:rPr>
              <w:t>квартал 2020</w:t>
            </w:r>
          </w:p>
        </w:tc>
        <w:tc>
          <w:tcPr>
            <w:tcW w:w="442" w:type="pct"/>
            <w:shd w:val="clear" w:color="auto" w:fill="D9D9D9" w:themeFill="background1" w:themeFillShade="D9"/>
            <w:vAlign w:val="center"/>
          </w:tcPr>
          <w:p w:rsidR="00AF39F4" w:rsidRPr="00305472" w:rsidRDefault="00AF39F4" w:rsidP="001F1C55">
            <w:pPr>
              <w:spacing w:line="240" w:lineRule="auto"/>
              <w:ind w:left="-113" w:right="-57"/>
              <w:jc w:val="center"/>
              <w:rPr>
                <w:color w:val="000000"/>
                <w:sz w:val="20"/>
              </w:rPr>
            </w:pPr>
            <w:r w:rsidRPr="00305472">
              <w:rPr>
                <w:color w:val="000000"/>
                <w:sz w:val="20"/>
              </w:rPr>
              <w:t>2</w:t>
            </w:r>
          </w:p>
          <w:p w:rsidR="00AF39F4" w:rsidRPr="00305472" w:rsidRDefault="00AF39F4" w:rsidP="001F1C55">
            <w:pPr>
              <w:spacing w:line="240" w:lineRule="auto"/>
              <w:ind w:left="-113" w:right="-57"/>
              <w:jc w:val="center"/>
              <w:rPr>
                <w:color w:val="000000"/>
                <w:sz w:val="20"/>
              </w:rPr>
            </w:pPr>
            <w:r w:rsidRPr="00305472">
              <w:rPr>
                <w:color w:val="000000"/>
                <w:sz w:val="20"/>
              </w:rPr>
              <w:t>квартал 2020</w:t>
            </w:r>
          </w:p>
        </w:tc>
        <w:tc>
          <w:tcPr>
            <w:tcW w:w="444" w:type="pct"/>
            <w:shd w:val="clear" w:color="auto" w:fill="D9D9D9" w:themeFill="background1" w:themeFillShade="D9"/>
            <w:vAlign w:val="center"/>
          </w:tcPr>
          <w:p w:rsidR="00AF39F4" w:rsidRPr="00305472" w:rsidRDefault="00AF39F4" w:rsidP="001F1C55">
            <w:pPr>
              <w:spacing w:line="240" w:lineRule="auto"/>
              <w:ind w:left="-113" w:right="-57"/>
              <w:jc w:val="center"/>
              <w:rPr>
                <w:color w:val="000000"/>
                <w:sz w:val="20"/>
              </w:rPr>
            </w:pPr>
            <w:r w:rsidRPr="00305472">
              <w:rPr>
                <w:color w:val="000000"/>
                <w:sz w:val="20"/>
              </w:rPr>
              <w:t>3</w:t>
            </w:r>
          </w:p>
          <w:p w:rsidR="00AF39F4" w:rsidRPr="00305472" w:rsidRDefault="00AF39F4" w:rsidP="001F1C55">
            <w:pPr>
              <w:spacing w:line="240" w:lineRule="auto"/>
              <w:ind w:left="-113" w:right="-57"/>
              <w:jc w:val="center"/>
              <w:rPr>
                <w:color w:val="000000"/>
                <w:sz w:val="20"/>
              </w:rPr>
            </w:pPr>
            <w:r w:rsidRPr="00305472">
              <w:rPr>
                <w:color w:val="000000"/>
                <w:sz w:val="20"/>
              </w:rPr>
              <w:t>квартал 2020</w:t>
            </w:r>
          </w:p>
        </w:tc>
        <w:tc>
          <w:tcPr>
            <w:tcW w:w="444" w:type="pct"/>
            <w:shd w:val="clear" w:color="auto" w:fill="D9D9D9" w:themeFill="background1" w:themeFillShade="D9"/>
            <w:vAlign w:val="center"/>
          </w:tcPr>
          <w:p w:rsidR="00AF39F4" w:rsidRPr="00305472" w:rsidRDefault="00AF39F4" w:rsidP="001F1C55">
            <w:pPr>
              <w:spacing w:line="240" w:lineRule="auto"/>
              <w:ind w:left="-113" w:right="-57"/>
              <w:jc w:val="center"/>
              <w:rPr>
                <w:color w:val="000000"/>
                <w:sz w:val="20"/>
              </w:rPr>
            </w:pPr>
            <w:r w:rsidRPr="00305472">
              <w:rPr>
                <w:color w:val="000000"/>
                <w:sz w:val="20"/>
              </w:rPr>
              <w:t>4</w:t>
            </w:r>
          </w:p>
          <w:p w:rsidR="00AF39F4" w:rsidRPr="00305472" w:rsidRDefault="00AF39F4" w:rsidP="001F1C55">
            <w:pPr>
              <w:spacing w:line="240" w:lineRule="auto"/>
              <w:ind w:left="-113" w:right="-57"/>
              <w:jc w:val="center"/>
              <w:rPr>
                <w:color w:val="000000"/>
                <w:sz w:val="20"/>
              </w:rPr>
            </w:pPr>
            <w:r w:rsidRPr="00305472">
              <w:rPr>
                <w:color w:val="000000"/>
                <w:sz w:val="20"/>
              </w:rPr>
              <w:t>квартал 2020</w:t>
            </w:r>
          </w:p>
        </w:tc>
        <w:tc>
          <w:tcPr>
            <w:tcW w:w="339" w:type="pct"/>
            <w:shd w:val="clear" w:color="auto" w:fill="D9D9D9" w:themeFill="background1" w:themeFillShade="D9"/>
            <w:vAlign w:val="center"/>
          </w:tcPr>
          <w:p w:rsidR="00AF39F4" w:rsidRPr="00305472" w:rsidRDefault="00AF39F4" w:rsidP="001F1C55">
            <w:pPr>
              <w:spacing w:line="240" w:lineRule="auto"/>
              <w:ind w:left="-113" w:right="-57"/>
              <w:jc w:val="center"/>
              <w:rPr>
                <w:b/>
                <w:color w:val="000000"/>
                <w:sz w:val="20"/>
              </w:rPr>
            </w:pPr>
            <w:r w:rsidRPr="00305472">
              <w:rPr>
                <w:b/>
                <w:color w:val="000000"/>
                <w:sz w:val="20"/>
              </w:rPr>
              <w:t>2020</w:t>
            </w:r>
          </w:p>
        </w:tc>
        <w:tc>
          <w:tcPr>
            <w:tcW w:w="444" w:type="pct"/>
            <w:shd w:val="clear" w:color="auto" w:fill="D9D9D9" w:themeFill="background1" w:themeFillShade="D9"/>
            <w:vAlign w:val="center"/>
          </w:tcPr>
          <w:p w:rsidR="00AF39F4" w:rsidRPr="00305472" w:rsidRDefault="00AF39F4" w:rsidP="001F1C55">
            <w:pPr>
              <w:spacing w:line="240" w:lineRule="auto"/>
              <w:ind w:left="-113" w:right="-57"/>
              <w:jc w:val="center"/>
              <w:rPr>
                <w:color w:val="000000"/>
                <w:sz w:val="20"/>
              </w:rPr>
            </w:pPr>
            <w:r w:rsidRPr="00305472">
              <w:rPr>
                <w:color w:val="000000"/>
                <w:sz w:val="20"/>
              </w:rPr>
              <w:t>1</w:t>
            </w:r>
          </w:p>
          <w:p w:rsidR="00AF39F4" w:rsidRPr="00305472" w:rsidRDefault="00AF39F4" w:rsidP="001F1C55">
            <w:pPr>
              <w:spacing w:line="240" w:lineRule="auto"/>
              <w:ind w:left="-113" w:right="-57"/>
              <w:jc w:val="center"/>
              <w:rPr>
                <w:color w:val="000000"/>
                <w:sz w:val="20"/>
              </w:rPr>
            </w:pPr>
            <w:r w:rsidRPr="00305472">
              <w:rPr>
                <w:color w:val="000000"/>
                <w:sz w:val="20"/>
              </w:rPr>
              <w:t>квартал 2021</w:t>
            </w:r>
          </w:p>
        </w:tc>
        <w:tc>
          <w:tcPr>
            <w:tcW w:w="444" w:type="pct"/>
            <w:shd w:val="clear" w:color="auto" w:fill="D9D9D9" w:themeFill="background1" w:themeFillShade="D9"/>
            <w:vAlign w:val="center"/>
          </w:tcPr>
          <w:p w:rsidR="00AF39F4" w:rsidRPr="00305472" w:rsidRDefault="00AF39F4" w:rsidP="001F1C55">
            <w:pPr>
              <w:spacing w:line="240" w:lineRule="auto"/>
              <w:ind w:left="-113" w:right="-57"/>
              <w:jc w:val="center"/>
              <w:rPr>
                <w:color w:val="000000"/>
                <w:sz w:val="20"/>
              </w:rPr>
            </w:pPr>
            <w:r w:rsidRPr="00305472">
              <w:rPr>
                <w:color w:val="000000"/>
                <w:sz w:val="20"/>
              </w:rPr>
              <w:t>2</w:t>
            </w:r>
          </w:p>
          <w:p w:rsidR="00AF39F4" w:rsidRPr="00305472" w:rsidRDefault="00AF39F4" w:rsidP="001F1C55">
            <w:pPr>
              <w:spacing w:line="240" w:lineRule="auto"/>
              <w:ind w:left="-113" w:right="-57"/>
              <w:jc w:val="center"/>
              <w:rPr>
                <w:color w:val="000000"/>
                <w:sz w:val="20"/>
              </w:rPr>
            </w:pPr>
            <w:r w:rsidRPr="00305472">
              <w:rPr>
                <w:color w:val="000000"/>
                <w:sz w:val="20"/>
              </w:rPr>
              <w:t>квартал 2021</w:t>
            </w:r>
          </w:p>
        </w:tc>
        <w:tc>
          <w:tcPr>
            <w:tcW w:w="444" w:type="pct"/>
            <w:shd w:val="clear" w:color="auto" w:fill="D9D9D9" w:themeFill="background1" w:themeFillShade="D9"/>
            <w:vAlign w:val="center"/>
          </w:tcPr>
          <w:p w:rsidR="00AF39F4" w:rsidRPr="00305472" w:rsidRDefault="00AF39F4" w:rsidP="001F1C55">
            <w:pPr>
              <w:spacing w:line="240" w:lineRule="auto"/>
              <w:ind w:left="-113" w:right="-57"/>
              <w:jc w:val="center"/>
              <w:rPr>
                <w:color w:val="000000"/>
                <w:sz w:val="20"/>
              </w:rPr>
            </w:pPr>
            <w:r w:rsidRPr="00305472">
              <w:rPr>
                <w:color w:val="000000"/>
                <w:sz w:val="20"/>
              </w:rPr>
              <w:t>3</w:t>
            </w:r>
          </w:p>
          <w:p w:rsidR="00AF39F4" w:rsidRPr="00305472" w:rsidRDefault="00AF39F4" w:rsidP="001F1C55">
            <w:pPr>
              <w:spacing w:line="240" w:lineRule="auto"/>
              <w:ind w:left="-113" w:right="-57"/>
              <w:jc w:val="center"/>
              <w:rPr>
                <w:color w:val="000000"/>
                <w:sz w:val="20"/>
              </w:rPr>
            </w:pPr>
            <w:r w:rsidRPr="00305472">
              <w:rPr>
                <w:color w:val="000000"/>
                <w:sz w:val="20"/>
              </w:rPr>
              <w:t>квартал 2021</w:t>
            </w:r>
          </w:p>
        </w:tc>
        <w:tc>
          <w:tcPr>
            <w:tcW w:w="449" w:type="pct"/>
            <w:shd w:val="clear" w:color="auto" w:fill="D9D9D9" w:themeFill="background1" w:themeFillShade="D9"/>
            <w:vAlign w:val="center"/>
          </w:tcPr>
          <w:p w:rsidR="00AF39F4" w:rsidRPr="00305472" w:rsidRDefault="00AF39F4" w:rsidP="001F1C55">
            <w:pPr>
              <w:spacing w:line="240" w:lineRule="auto"/>
              <w:ind w:left="-113" w:right="-57"/>
              <w:jc w:val="center"/>
              <w:rPr>
                <w:color w:val="000000"/>
                <w:sz w:val="20"/>
              </w:rPr>
            </w:pPr>
            <w:r w:rsidRPr="00305472">
              <w:rPr>
                <w:color w:val="000000"/>
                <w:sz w:val="20"/>
              </w:rPr>
              <w:t>4</w:t>
            </w:r>
          </w:p>
          <w:p w:rsidR="00AF39F4" w:rsidRPr="00305472" w:rsidRDefault="00AF39F4" w:rsidP="001F1C55">
            <w:pPr>
              <w:spacing w:line="240" w:lineRule="auto"/>
              <w:ind w:left="-113" w:right="-57"/>
              <w:jc w:val="center"/>
              <w:rPr>
                <w:color w:val="000000"/>
                <w:sz w:val="20"/>
              </w:rPr>
            </w:pPr>
            <w:r w:rsidRPr="00305472">
              <w:rPr>
                <w:color w:val="000000"/>
                <w:sz w:val="20"/>
              </w:rPr>
              <w:t>квартал 2021</w:t>
            </w:r>
          </w:p>
        </w:tc>
        <w:tc>
          <w:tcPr>
            <w:tcW w:w="288" w:type="pct"/>
            <w:shd w:val="clear" w:color="auto" w:fill="D9D9D9" w:themeFill="background1" w:themeFillShade="D9"/>
            <w:vAlign w:val="center"/>
          </w:tcPr>
          <w:p w:rsidR="00AF39F4" w:rsidRPr="00305472" w:rsidRDefault="00AF39F4" w:rsidP="001F1C55">
            <w:pPr>
              <w:spacing w:line="240" w:lineRule="auto"/>
              <w:ind w:left="-113" w:right="-57"/>
              <w:jc w:val="center"/>
              <w:rPr>
                <w:b/>
                <w:color w:val="000000"/>
                <w:sz w:val="20"/>
              </w:rPr>
            </w:pPr>
            <w:r w:rsidRPr="00305472">
              <w:rPr>
                <w:b/>
                <w:color w:val="000000"/>
                <w:sz w:val="20"/>
              </w:rPr>
              <w:t>2021</w:t>
            </w:r>
          </w:p>
        </w:tc>
      </w:tr>
      <w:tr w:rsidR="00AF39F4" w:rsidRPr="00305472" w:rsidTr="004D4A65">
        <w:tc>
          <w:tcPr>
            <w:tcW w:w="821" w:type="pct"/>
            <w:shd w:val="clear" w:color="auto" w:fill="FFFFFF"/>
          </w:tcPr>
          <w:p w:rsidR="00AF39F4" w:rsidRPr="00305472" w:rsidRDefault="00AF39F4" w:rsidP="008E5AD2">
            <w:pPr>
              <w:spacing w:line="240" w:lineRule="auto"/>
              <w:ind w:left="-57" w:right="-57"/>
              <w:rPr>
                <w:sz w:val="20"/>
              </w:rPr>
            </w:pPr>
            <w:r w:rsidRPr="00305472">
              <w:rPr>
                <w:sz w:val="20"/>
              </w:rPr>
              <w:t>Запланировано мероприятий</w:t>
            </w:r>
          </w:p>
        </w:tc>
        <w:tc>
          <w:tcPr>
            <w:tcW w:w="4179" w:type="pct"/>
            <w:gridSpan w:val="10"/>
            <w:shd w:val="clear" w:color="auto" w:fill="FFFFFF" w:themeFill="background1"/>
          </w:tcPr>
          <w:p w:rsidR="00AF39F4" w:rsidRPr="00305472" w:rsidRDefault="00AF39F4" w:rsidP="001F1C55">
            <w:pPr>
              <w:spacing w:line="240" w:lineRule="auto"/>
              <w:ind w:left="-57" w:right="-57"/>
              <w:jc w:val="center"/>
              <w:rPr>
                <w:sz w:val="20"/>
              </w:rPr>
            </w:pPr>
            <w:r w:rsidRPr="00305472">
              <w:rPr>
                <w:sz w:val="20"/>
              </w:rPr>
              <w:t>по мере поступления</w:t>
            </w:r>
          </w:p>
        </w:tc>
      </w:tr>
      <w:tr w:rsidR="00AF39F4" w:rsidRPr="00305472" w:rsidTr="004D4A65">
        <w:trPr>
          <w:trHeight w:val="213"/>
        </w:trPr>
        <w:tc>
          <w:tcPr>
            <w:tcW w:w="821" w:type="pct"/>
            <w:shd w:val="clear" w:color="auto" w:fill="FFFFFF"/>
          </w:tcPr>
          <w:p w:rsidR="00AF39F4" w:rsidRPr="00305472" w:rsidRDefault="00AF39F4" w:rsidP="008E5AD2">
            <w:pPr>
              <w:spacing w:line="240" w:lineRule="auto"/>
              <w:ind w:left="-57" w:right="-57"/>
              <w:jc w:val="left"/>
              <w:rPr>
                <w:sz w:val="20"/>
              </w:rPr>
            </w:pPr>
            <w:r w:rsidRPr="00305472">
              <w:rPr>
                <w:sz w:val="20"/>
              </w:rPr>
              <w:t>Проведено мероприятий, из них:</w:t>
            </w:r>
          </w:p>
        </w:tc>
        <w:tc>
          <w:tcPr>
            <w:tcW w:w="442" w:type="pct"/>
            <w:shd w:val="clear" w:color="auto" w:fill="FFFFFF"/>
          </w:tcPr>
          <w:p w:rsidR="00AF39F4" w:rsidRPr="00305472" w:rsidRDefault="00AF39F4" w:rsidP="001F1C55">
            <w:pPr>
              <w:spacing w:line="240" w:lineRule="auto"/>
              <w:ind w:left="-57" w:right="-57"/>
              <w:jc w:val="center"/>
              <w:rPr>
                <w:sz w:val="20"/>
              </w:rPr>
            </w:pPr>
          </w:p>
        </w:tc>
        <w:tc>
          <w:tcPr>
            <w:tcW w:w="442" w:type="pct"/>
            <w:shd w:val="clear" w:color="auto" w:fill="FFFFFF"/>
          </w:tcPr>
          <w:p w:rsidR="00AF39F4" w:rsidRPr="00305472" w:rsidRDefault="00AF39F4" w:rsidP="001F1C55">
            <w:pPr>
              <w:spacing w:line="240" w:lineRule="auto"/>
              <w:ind w:left="-57" w:right="-57"/>
              <w:jc w:val="center"/>
              <w:rPr>
                <w:sz w:val="20"/>
              </w:rPr>
            </w:pPr>
          </w:p>
        </w:tc>
        <w:tc>
          <w:tcPr>
            <w:tcW w:w="444" w:type="pct"/>
            <w:shd w:val="clear" w:color="auto" w:fill="FFFFFF"/>
          </w:tcPr>
          <w:p w:rsidR="00AF39F4" w:rsidRPr="00305472" w:rsidRDefault="00AF39F4" w:rsidP="001F1C55">
            <w:pPr>
              <w:spacing w:line="240" w:lineRule="auto"/>
              <w:ind w:left="-57" w:right="-57"/>
              <w:jc w:val="center"/>
              <w:rPr>
                <w:sz w:val="20"/>
              </w:rPr>
            </w:pPr>
          </w:p>
        </w:tc>
        <w:tc>
          <w:tcPr>
            <w:tcW w:w="444" w:type="pct"/>
            <w:shd w:val="clear" w:color="auto" w:fill="FFFFFF"/>
          </w:tcPr>
          <w:p w:rsidR="00AF39F4" w:rsidRPr="00305472" w:rsidRDefault="00AF39F4" w:rsidP="001F1C55">
            <w:pPr>
              <w:spacing w:line="240" w:lineRule="auto"/>
              <w:ind w:left="-57" w:right="-57"/>
              <w:jc w:val="center"/>
              <w:rPr>
                <w:sz w:val="20"/>
              </w:rPr>
            </w:pPr>
          </w:p>
        </w:tc>
        <w:tc>
          <w:tcPr>
            <w:tcW w:w="339" w:type="pct"/>
            <w:shd w:val="clear" w:color="auto" w:fill="D9D9D9" w:themeFill="background1" w:themeFillShade="D9"/>
          </w:tcPr>
          <w:p w:rsidR="00AF39F4" w:rsidRPr="00305472" w:rsidRDefault="00AF39F4" w:rsidP="001F1C55">
            <w:pPr>
              <w:spacing w:line="240" w:lineRule="auto"/>
              <w:ind w:left="-57" w:right="-57"/>
              <w:jc w:val="center"/>
              <w:rPr>
                <w:b/>
                <w:sz w:val="20"/>
              </w:rPr>
            </w:pPr>
          </w:p>
        </w:tc>
        <w:tc>
          <w:tcPr>
            <w:tcW w:w="444" w:type="pct"/>
            <w:shd w:val="clear" w:color="auto" w:fill="FFFFFF"/>
          </w:tcPr>
          <w:p w:rsidR="00AF39F4" w:rsidRPr="00305472" w:rsidRDefault="00AF39F4" w:rsidP="001F1C55">
            <w:pPr>
              <w:spacing w:line="240" w:lineRule="auto"/>
              <w:ind w:left="-57" w:right="-57"/>
              <w:jc w:val="center"/>
              <w:rPr>
                <w:sz w:val="20"/>
              </w:rPr>
            </w:pPr>
          </w:p>
        </w:tc>
        <w:tc>
          <w:tcPr>
            <w:tcW w:w="444" w:type="pct"/>
            <w:shd w:val="clear" w:color="auto" w:fill="FFFFFF"/>
          </w:tcPr>
          <w:p w:rsidR="00AF39F4" w:rsidRPr="00305472" w:rsidRDefault="00AF39F4" w:rsidP="001F1C55">
            <w:pPr>
              <w:spacing w:line="240" w:lineRule="auto"/>
              <w:ind w:left="-57" w:right="-57"/>
              <w:jc w:val="center"/>
              <w:rPr>
                <w:sz w:val="20"/>
              </w:rPr>
            </w:pPr>
          </w:p>
        </w:tc>
        <w:tc>
          <w:tcPr>
            <w:tcW w:w="444" w:type="pct"/>
            <w:shd w:val="clear" w:color="auto" w:fill="FFFFFF"/>
          </w:tcPr>
          <w:p w:rsidR="00AF39F4" w:rsidRPr="00305472" w:rsidRDefault="00AF39F4" w:rsidP="001F1C55">
            <w:pPr>
              <w:spacing w:line="240" w:lineRule="auto"/>
              <w:ind w:left="-57" w:right="-57"/>
              <w:jc w:val="center"/>
              <w:rPr>
                <w:sz w:val="20"/>
              </w:rPr>
            </w:pPr>
          </w:p>
        </w:tc>
        <w:tc>
          <w:tcPr>
            <w:tcW w:w="449" w:type="pct"/>
            <w:shd w:val="clear" w:color="auto" w:fill="FFFFFF"/>
          </w:tcPr>
          <w:p w:rsidR="00AF39F4" w:rsidRPr="00305472" w:rsidRDefault="00AF39F4" w:rsidP="001F1C55">
            <w:pPr>
              <w:spacing w:line="240" w:lineRule="auto"/>
              <w:ind w:left="-57" w:right="-57"/>
              <w:jc w:val="center"/>
              <w:rPr>
                <w:sz w:val="20"/>
              </w:rPr>
            </w:pPr>
          </w:p>
        </w:tc>
        <w:tc>
          <w:tcPr>
            <w:tcW w:w="288" w:type="pct"/>
            <w:shd w:val="clear" w:color="auto" w:fill="D9D9D9" w:themeFill="background1" w:themeFillShade="D9"/>
          </w:tcPr>
          <w:p w:rsidR="00AF39F4" w:rsidRPr="00305472" w:rsidRDefault="00AF39F4" w:rsidP="001F1C55">
            <w:pPr>
              <w:spacing w:line="240" w:lineRule="auto"/>
              <w:ind w:left="-57" w:right="-57"/>
              <w:jc w:val="center"/>
              <w:rPr>
                <w:b/>
                <w:sz w:val="20"/>
              </w:rPr>
            </w:pPr>
          </w:p>
        </w:tc>
      </w:tr>
      <w:tr w:rsidR="00AF39F4" w:rsidRPr="00305472" w:rsidTr="004D4A65">
        <w:tc>
          <w:tcPr>
            <w:tcW w:w="821" w:type="pct"/>
            <w:shd w:val="clear" w:color="auto" w:fill="FFFFFF"/>
          </w:tcPr>
          <w:p w:rsidR="00AF39F4" w:rsidRPr="00305472" w:rsidRDefault="00AF39F4" w:rsidP="008E5AD2">
            <w:pPr>
              <w:spacing w:line="240" w:lineRule="auto"/>
              <w:ind w:left="-57" w:right="-57"/>
              <w:rPr>
                <w:sz w:val="20"/>
              </w:rPr>
            </w:pPr>
            <w:r w:rsidRPr="00305472">
              <w:rPr>
                <w:sz w:val="20"/>
              </w:rPr>
              <w:t>поступило обращений</w:t>
            </w:r>
          </w:p>
        </w:tc>
        <w:tc>
          <w:tcPr>
            <w:tcW w:w="442" w:type="pct"/>
            <w:shd w:val="clear" w:color="auto" w:fill="FFFFFF"/>
          </w:tcPr>
          <w:p w:rsidR="00AF39F4" w:rsidRPr="00305472" w:rsidRDefault="00AF39F4" w:rsidP="001F1C55">
            <w:pPr>
              <w:spacing w:line="240" w:lineRule="auto"/>
              <w:ind w:left="-57" w:right="-57"/>
              <w:jc w:val="center"/>
              <w:rPr>
                <w:sz w:val="20"/>
              </w:rPr>
            </w:pPr>
            <w:r w:rsidRPr="00305472">
              <w:rPr>
                <w:sz w:val="20"/>
              </w:rPr>
              <w:t>841</w:t>
            </w:r>
          </w:p>
        </w:tc>
        <w:tc>
          <w:tcPr>
            <w:tcW w:w="442" w:type="pct"/>
            <w:shd w:val="clear" w:color="auto" w:fill="FFFFFF"/>
          </w:tcPr>
          <w:p w:rsidR="00AF39F4" w:rsidRPr="00305472" w:rsidRDefault="00AF39F4" w:rsidP="001F1C55">
            <w:pPr>
              <w:spacing w:line="240" w:lineRule="auto"/>
              <w:ind w:left="-57" w:right="-57"/>
              <w:jc w:val="center"/>
              <w:rPr>
                <w:sz w:val="20"/>
              </w:rPr>
            </w:pPr>
            <w:r w:rsidRPr="00305472">
              <w:rPr>
                <w:sz w:val="20"/>
              </w:rPr>
              <w:t>669</w:t>
            </w:r>
          </w:p>
        </w:tc>
        <w:tc>
          <w:tcPr>
            <w:tcW w:w="444" w:type="pct"/>
            <w:shd w:val="clear" w:color="auto" w:fill="FFFFFF"/>
          </w:tcPr>
          <w:p w:rsidR="00AF39F4" w:rsidRPr="00305472" w:rsidRDefault="00AF39F4" w:rsidP="001F1C55">
            <w:pPr>
              <w:spacing w:line="240" w:lineRule="auto"/>
              <w:ind w:left="-57" w:right="-57"/>
              <w:jc w:val="center"/>
              <w:rPr>
                <w:sz w:val="20"/>
              </w:rPr>
            </w:pPr>
            <w:r w:rsidRPr="00305472">
              <w:rPr>
                <w:sz w:val="20"/>
              </w:rPr>
              <w:t>809</w:t>
            </w:r>
          </w:p>
        </w:tc>
        <w:tc>
          <w:tcPr>
            <w:tcW w:w="444" w:type="pct"/>
            <w:shd w:val="clear" w:color="auto" w:fill="FFFFFF"/>
          </w:tcPr>
          <w:p w:rsidR="00AF39F4" w:rsidRPr="00305472" w:rsidRDefault="00AF39F4" w:rsidP="001F1C55">
            <w:pPr>
              <w:spacing w:line="240" w:lineRule="auto"/>
              <w:ind w:left="-57" w:right="-57"/>
              <w:jc w:val="center"/>
              <w:rPr>
                <w:sz w:val="20"/>
              </w:rPr>
            </w:pPr>
            <w:r w:rsidRPr="00305472">
              <w:rPr>
                <w:sz w:val="20"/>
              </w:rPr>
              <w:t>778</w:t>
            </w:r>
          </w:p>
        </w:tc>
        <w:tc>
          <w:tcPr>
            <w:tcW w:w="339" w:type="pct"/>
            <w:shd w:val="clear" w:color="auto" w:fill="D9D9D9" w:themeFill="background1" w:themeFillShade="D9"/>
          </w:tcPr>
          <w:p w:rsidR="00AF39F4" w:rsidRPr="00305472" w:rsidRDefault="00AF39F4" w:rsidP="001F1C55">
            <w:pPr>
              <w:spacing w:line="240" w:lineRule="auto"/>
              <w:ind w:left="-57" w:right="-57"/>
              <w:jc w:val="center"/>
              <w:rPr>
                <w:b/>
                <w:sz w:val="20"/>
              </w:rPr>
            </w:pPr>
            <w:r w:rsidRPr="00305472">
              <w:rPr>
                <w:b/>
                <w:sz w:val="20"/>
              </w:rPr>
              <w:t>3097</w:t>
            </w:r>
          </w:p>
        </w:tc>
        <w:tc>
          <w:tcPr>
            <w:tcW w:w="444" w:type="pct"/>
            <w:shd w:val="clear" w:color="auto" w:fill="FFFFFF"/>
          </w:tcPr>
          <w:p w:rsidR="00AF39F4" w:rsidRPr="00305472" w:rsidRDefault="00BE1AD0" w:rsidP="001F1C55">
            <w:pPr>
              <w:spacing w:line="240" w:lineRule="auto"/>
              <w:ind w:left="-57" w:right="-57"/>
              <w:jc w:val="center"/>
              <w:rPr>
                <w:sz w:val="20"/>
              </w:rPr>
            </w:pPr>
            <w:r w:rsidRPr="00305472">
              <w:rPr>
                <w:sz w:val="20"/>
              </w:rPr>
              <w:t>1523</w:t>
            </w:r>
          </w:p>
        </w:tc>
        <w:tc>
          <w:tcPr>
            <w:tcW w:w="444" w:type="pct"/>
            <w:shd w:val="clear" w:color="auto" w:fill="FFFFFF"/>
          </w:tcPr>
          <w:p w:rsidR="00AF39F4" w:rsidRPr="00305472" w:rsidRDefault="008935FD" w:rsidP="001F1C55">
            <w:pPr>
              <w:spacing w:line="240" w:lineRule="auto"/>
              <w:ind w:left="-57" w:right="-57"/>
              <w:jc w:val="center"/>
              <w:rPr>
                <w:sz w:val="20"/>
              </w:rPr>
            </w:pPr>
            <w:r w:rsidRPr="00305472">
              <w:rPr>
                <w:sz w:val="20"/>
              </w:rPr>
              <w:t>1814</w:t>
            </w:r>
          </w:p>
        </w:tc>
        <w:tc>
          <w:tcPr>
            <w:tcW w:w="444" w:type="pct"/>
            <w:shd w:val="clear" w:color="auto" w:fill="FFFFFF"/>
          </w:tcPr>
          <w:p w:rsidR="00AF39F4" w:rsidRPr="00305472" w:rsidRDefault="00305472" w:rsidP="001F1C55">
            <w:pPr>
              <w:spacing w:line="240" w:lineRule="auto"/>
              <w:ind w:left="-57" w:right="-57"/>
              <w:jc w:val="center"/>
              <w:rPr>
                <w:sz w:val="20"/>
              </w:rPr>
            </w:pPr>
            <w:r w:rsidRPr="00305472">
              <w:rPr>
                <w:sz w:val="20"/>
              </w:rPr>
              <w:t>1715</w:t>
            </w:r>
          </w:p>
        </w:tc>
        <w:tc>
          <w:tcPr>
            <w:tcW w:w="449" w:type="pct"/>
            <w:shd w:val="clear" w:color="auto" w:fill="FFFFFF"/>
          </w:tcPr>
          <w:p w:rsidR="00AF39F4" w:rsidRPr="00305472" w:rsidRDefault="00AF39F4" w:rsidP="001F1C55">
            <w:pPr>
              <w:spacing w:line="240" w:lineRule="auto"/>
              <w:ind w:left="-57" w:right="-57"/>
              <w:jc w:val="center"/>
              <w:rPr>
                <w:sz w:val="20"/>
              </w:rPr>
            </w:pPr>
          </w:p>
        </w:tc>
        <w:tc>
          <w:tcPr>
            <w:tcW w:w="288" w:type="pct"/>
            <w:shd w:val="clear" w:color="auto" w:fill="D9D9D9" w:themeFill="background1" w:themeFillShade="D9"/>
          </w:tcPr>
          <w:p w:rsidR="00AF39F4" w:rsidRPr="00305472" w:rsidRDefault="00AF39F4" w:rsidP="001F1C55">
            <w:pPr>
              <w:spacing w:line="240" w:lineRule="auto"/>
              <w:ind w:left="-57" w:right="-57"/>
              <w:jc w:val="center"/>
              <w:rPr>
                <w:b/>
                <w:sz w:val="20"/>
              </w:rPr>
            </w:pPr>
          </w:p>
        </w:tc>
      </w:tr>
      <w:tr w:rsidR="00AF39F4" w:rsidRPr="00305472" w:rsidTr="004D4A65">
        <w:tc>
          <w:tcPr>
            <w:tcW w:w="821" w:type="pct"/>
            <w:shd w:val="clear" w:color="auto" w:fill="FFFFFF"/>
          </w:tcPr>
          <w:p w:rsidR="00AF39F4" w:rsidRPr="00305472" w:rsidRDefault="00AF39F4" w:rsidP="008E5AD2">
            <w:pPr>
              <w:spacing w:line="240" w:lineRule="auto"/>
              <w:ind w:left="-57" w:right="-57"/>
              <w:jc w:val="left"/>
              <w:rPr>
                <w:sz w:val="20"/>
              </w:rPr>
            </w:pPr>
            <w:r w:rsidRPr="00305472">
              <w:rPr>
                <w:sz w:val="20"/>
              </w:rPr>
              <w:t xml:space="preserve">рассмотрено </w:t>
            </w:r>
          </w:p>
          <w:p w:rsidR="00AF39F4" w:rsidRPr="00305472" w:rsidRDefault="00AF39F4" w:rsidP="008E5AD2">
            <w:pPr>
              <w:spacing w:line="240" w:lineRule="auto"/>
              <w:ind w:left="-57" w:right="-57"/>
              <w:jc w:val="left"/>
              <w:rPr>
                <w:sz w:val="20"/>
              </w:rPr>
            </w:pPr>
            <w:r w:rsidRPr="00305472">
              <w:rPr>
                <w:sz w:val="20"/>
              </w:rPr>
              <w:t>(с учетом переходящих)</w:t>
            </w:r>
          </w:p>
        </w:tc>
        <w:tc>
          <w:tcPr>
            <w:tcW w:w="442" w:type="pct"/>
            <w:shd w:val="clear" w:color="auto" w:fill="FFFFFF"/>
          </w:tcPr>
          <w:p w:rsidR="00AF39F4" w:rsidRPr="00305472" w:rsidRDefault="00AF39F4" w:rsidP="001F1C55">
            <w:pPr>
              <w:spacing w:line="240" w:lineRule="auto"/>
              <w:ind w:left="-57" w:right="-57"/>
              <w:jc w:val="center"/>
              <w:rPr>
                <w:sz w:val="20"/>
              </w:rPr>
            </w:pPr>
            <w:r w:rsidRPr="00305472">
              <w:rPr>
                <w:sz w:val="20"/>
              </w:rPr>
              <w:t>679</w:t>
            </w:r>
          </w:p>
        </w:tc>
        <w:tc>
          <w:tcPr>
            <w:tcW w:w="442" w:type="pct"/>
            <w:shd w:val="clear" w:color="auto" w:fill="FFFFFF"/>
          </w:tcPr>
          <w:p w:rsidR="00AF39F4" w:rsidRPr="00305472" w:rsidRDefault="00AF39F4" w:rsidP="001F1C55">
            <w:pPr>
              <w:spacing w:line="240" w:lineRule="auto"/>
              <w:ind w:left="-57" w:right="-57"/>
              <w:jc w:val="center"/>
              <w:rPr>
                <w:sz w:val="20"/>
              </w:rPr>
            </w:pPr>
            <w:r w:rsidRPr="00305472">
              <w:rPr>
                <w:sz w:val="20"/>
              </w:rPr>
              <w:t>676</w:t>
            </w:r>
          </w:p>
        </w:tc>
        <w:tc>
          <w:tcPr>
            <w:tcW w:w="444" w:type="pct"/>
            <w:shd w:val="clear" w:color="auto" w:fill="FFFFFF"/>
          </w:tcPr>
          <w:p w:rsidR="00AF39F4" w:rsidRPr="00305472" w:rsidRDefault="00AF39F4" w:rsidP="001F1C55">
            <w:pPr>
              <w:spacing w:line="240" w:lineRule="auto"/>
              <w:ind w:left="-57" w:right="-57"/>
              <w:jc w:val="center"/>
              <w:rPr>
                <w:sz w:val="20"/>
              </w:rPr>
            </w:pPr>
            <w:r w:rsidRPr="00305472">
              <w:rPr>
                <w:sz w:val="20"/>
              </w:rPr>
              <w:t>764</w:t>
            </w:r>
          </w:p>
        </w:tc>
        <w:tc>
          <w:tcPr>
            <w:tcW w:w="444" w:type="pct"/>
            <w:shd w:val="clear" w:color="auto" w:fill="FFFFFF"/>
          </w:tcPr>
          <w:p w:rsidR="00AF39F4" w:rsidRPr="00305472" w:rsidRDefault="00AF39F4" w:rsidP="001F1C55">
            <w:pPr>
              <w:spacing w:line="240" w:lineRule="auto"/>
              <w:ind w:left="-57" w:right="-57"/>
              <w:jc w:val="center"/>
              <w:rPr>
                <w:sz w:val="20"/>
              </w:rPr>
            </w:pPr>
            <w:r w:rsidRPr="00305472">
              <w:rPr>
                <w:sz w:val="20"/>
              </w:rPr>
              <w:t>812</w:t>
            </w:r>
          </w:p>
        </w:tc>
        <w:tc>
          <w:tcPr>
            <w:tcW w:w="339" w:type="pct"/>
            <w:shd w:val="clear" w:color="auto" w:fill="D9D9D9" w:themeFill="background1" w:themeFillShade="D9"/>
          </w:tcPr>
          <w:p w:rsidR="00AF39F4" w:rsidRPr="00305472" w:rsidRDefault="00AF39F4" w:rsidP="001F1C55">
            <w:pPr>
              <w:spacing w:line="240" w:lineRule="auto"/>
              <w:ind w:left="-57" w:right="-57"/>
              <w:jc w:val="center"/>
              <w:rPr>
                <w:b/>
                <w:sz w:val="20"/>
              </w:rPr>
            </w:pPr>
            <w:r w:rsidRPr="00305472">
              <w:rPr>
                <w:b/>
                <w:sz w:val="20"/>
              </w:rPr>
              <w:t>2931</w:t>
            </w:r>
          </w:p>
        </w:tc>
        <w:tc>
          <w:tcPr>
            <w:tcW w:w="444" w:type="pct"/>
            <w:shd w:val="clear" w:color="auto" w:fill="FFFFFF"/>
          </w:tcPr>
          <w:p w:rsidR="00AF39F4" w:rsidRPr="00305472" w:rsidRDefault="00BE1AD0" w:rsidP="00E75493">
            <w:pPr>
              <w:spacing w:line="240" w:lineRule="auto"/>
              <w:ind w:left="-57" w:right="-57"/>
              <w:jc w:val="center"/>
              <w:rPr>
                <w:sz w:val="20"/>
              </w:rPr>
            </w:pPr>
            <w:r w:rsidRPr="00305472">
              <w:rPr>
                <w:sz w:val="20"/>
              </w:rPr>
              <w:t>13</w:t>
            </w:r>
            <w:r w:rsidR="00E75493" w:rsidRPr="00305472">
              <w:rPr>
                <w:sz w:val="20"/>
              </w:rPr>
              <w:t>27</w:t>
            </w:r>
          </w:p>
        </w:tc>
        <w:tc>
          <w:tcPr>
            <w:tcW w:w="444" w:type="pct"/>
            <w:shd w:val="clear" w:color="auto" w:fill="FFFFFF"/>
          </w:tcPr>
          <w:p w:rsidR="00AF39F4" w:rsidRPr="00305472" w:rsidRDefault="008935FD" w:rsidP="001F1C55">
            <w:pPr>
              <w:spacing w:line="240" w:lineRule="auto"/>
              <w:ind w:left="-57" w:right="-57"/>
              <w:jc w:val="center"/>
              <w:rPr>
                <w:sz w:val="20"/>
              </w:rPr>
            </w:pPr>
            <w:r w:rsidRPr="00305472">
              <w:rPr>
                <w:sz w:val="20"/>
              </w:rPr>
              <w:t>1626</w:t>
            </w:r>
          </w:p>
        </w:tc>
        <w:tc>
          <w:tcPr>
            <w:tcW w:w="444" w:type="pct"/>
            <w:shd w:val="clear" w:color="auto" w:fill="auto"/>
          </w:tcPr>
          <w:p w:rsidR="00AF39F4" w:rsidRPr="00305472" w:rsidRDefault="00305472" w:rsidP="001F1C55">
            <w:pPr>
              <w:spacing w:line="240" w:lineRule="auto"/>
              <w:ind w:left="-57" w:right="-57"/>
              <w:jc w:val="center"/>
              <w:rPr>
                <w:sz w:val="20"/>
              </w:rPr>
            </w:pPr>
            <w:r w:rsidRPr="00305472">
              <w:rPr>
                <w:sz w:val="20"/>
              </w:rPr>
              <w:t>1628</w:t>
            </w:r>
          </w:p>
        </w:tc>
        <w:tc>
          <w:tcPr>
            <w:tcW w:w="449" w:type="pct"/>
            <w:shd w:val="clear" w:color="auto" w:fill="FFFFFF"/>
          </w:tcPr>
          <w:p w:rsidR="00AF39F4" w:rsidRPr="00305472" w:rsidRDefault="00AF39F4" w:rsidP="001F1C55">
            <w:pPr>
              <w:spacing w:line="240" w:lineRule="auto"/>
              <w:ind w:left="-57" w:right="-57"/>
              <w:jc w:val="center"/>
              <w:rPr>
                <w:sz w:val="20"/>
              </w:rPr>
            </w:pPr>
          </w:p>
        </w:tc>
        <w:tc>
          <w:tcPr>
            <w:tcW w:w="288" w:type="pct"/>
            <w:shd w:val="clear" w:color="auto" w:fill="D9D9D9" w:themeFill="background1" w:themeFillShade="D9"/>
          </w:tcPr>
          <w:p w:rsidR="00AF39F4" w:rsidRPr="00305472" w:rsidRDefault="00AF39F4" w:rsidP="001F1C55">
            <w:pPr>
              <w:spacing w:line="240" w:lineRule="auto"/>
              <w:ind w:left="-57" w:right="-57"/>
              <w:jc w:val="center"/>
              <w:rPr>
                <w:b/>
                <w:sz w:val="20"/>
              </w:rPr>
            </w:pPr>
          </w:p>
        </w:tc>
      </w:tr>
      <w:tr w:rsidR="00AF39F4" w:rsidRPr="00305472" w:rsidTr="004D4A65">
        <w:trPr>
          <w:trHeight w:val="432"/>
        </w:trPr>
        <w:tc>
          <w:tcPr>
            <w:tcW w:w="821" w:type="pct"/>
            <w:shd w:val="clear" w:color="auto" w:fill="FFFFFF"/>
          </w:tcPr>
          <w:p w:rsidR="00AF39F4" w:rsidRPr="00305472" w:rsidRDefault="00AF39F4" w:rsidP="008E5AD2">
            <w:pPr>
              <w:spacing w:line="240" w:lineRule="auto"/>
              <w:ind w:left="-57" w:right="-57"/>
              <w:jc w:val="left"/>
              <w:rPr>
                <w:sz w:val="20"/>
              </w:rPr>
            </w:pPr>
            <w:r w:rsidRPr="00305472">
              <w:rPr>
                <w:sz w:val="20"/>
              </w:rPr>
              <w:t>Нарушено сроков рассмотрения</w:t>
            </w:r>
          </w:p>
        </w:tc>
        <w:tc>
          <w:tcPr>
            <w:tcW w:w="442" w:type="pct"/>
            <w:shd w:val="clear" w:color="auto" w:fill="FFFFFF"/>
          </w:tcPr>
          <w:p w:rsidR="00AF39F4" w:rsidRPr="00305472" w:rsidRDefault="00AF39F4" w:rsidP="001F1C55">
            <w:pPr>
              <w:spacing w:line="240" w:lineRule="auto"/>
              <w:ind w:left="-57" w:right="-57"/>
              <w:jc w:val="center"/>
              <w:rPr>
                <w:sz w:val="20"/>
              </w:rPr>
            </w:pPr>
            <w:r w:rsidRPr="00305472">
              <w:rPr>
                <w:sz w:val="20"/>
              </w:rPr>
              <w:t>0</w:t>
            </w:r>
          </w:p>
        </w:tc>
        <w:tc>
          <w:tcPr>
            <w:tcW w:w="442" w:type="pct"/>
            <w:shd w:val="clear" w:color="auto" w:fill="FFFFFF"/>
          </w:tcPr>
          <w:p w:rsidR="00AF39F4" w:rsidRPr="00305472" w:rsidRDefault="00AF39F4" w:rsidP="001F1C55">
            <w:pPr>
              <w:spacing w:line="240" w:lineRule="auto"/>
              <w:ind w:left="-57" w:right="-57"/>
              <w:jc w:val="center"/>
              <w:rPr>
                <w:sz w:val="20"/>
              </w:rPr>
            </w:pPr>
            <w:r w:rsidRPr="00305472">
              <w:rPr>
                <w:sz w:val="20"/>
              </w:rPr>
              <w:t>0</w:t>
            </w:r>
          </w:p>
        </w:tc>
        <w:tc>
          <w:tcPr>
            <w:tcW w:w="444" w:type="pct"/>
            <w:shd w:val="clear" w:color="auto" w:fill="FFFFFF"/>
          </w:tcPr>
          <w:p w:rsidR="00AF39F4" w:rsidRPr="00305472" w:rsidRDefault="00AF39F4" w:rsidP="001F1C55">
            <w:pPr>
              <w:spacing w:line="240" w:lineRule="auto"/>
              <w:ind w:left="-57" w:right="-57"/>
              <w:jc w:val="center"/>
              <w:rPr>
                <w:sz w:val="20"/>
              </w:rPr>
            </w:pPr>
            <w:r w:rsidRPr="00305472">
              <w:rPr>
                <w:sz w:val="20"/>
              </w:rPr>
              <w:t>0</w:t>
            </w:r>
          </w:p>
        </w:tc>
        <w:tc>
          <w:tcPr>
            <w:tcW w:w="444" w:type="pct"/>
            <w:shd w:val="clear" w:color="auto" w:fill="FFFFFF"/>
          </w:tcPr>
          <w:p w:rsidR="00AF39F4" w:rsidRPr="00305472" w:rsidRDefault="00AF39F4" w:rsidP="001F1C55">
            <w:pPr>
              <w:spacing w:line="240" w:lineRule="auto"/>
              <w:ind w:left="-57" w:right="-57"/>
              <w:jc w:val="center"/>
              <w:rPr>
                <w:sz w:val="20"/>
              </w:rPr>
            </w:pPr>
            <w:r w:rsidRPr="00305472">
              <w:rPr>
                <w:sz w:val="20"/>
              </w:rPr>
              <w:t>0</w:t>
            </w:r>
          </w:p>
        </w:tc>
        <w:tc>
          <w:tcPr>
            <w:tcW w:w="339" w:type="pct"/>
            <w:shd w:val="clear" w:color="auto" w:fill="D9D9D9" w:themeFill="background1" w:themeFillShade="D9"/>
          </w:tcPr>
          <w:p w:rsidR="00AF39F4" w:rsidRPr="00305472" w:rsidRDefault="00AF39F4" w:rsidP="001F1C55">
            <w:pPr>
              <w:spacing w:line="240" w:lineRule="auto"/>
              <w:ind w:left="-57" w:right="-57"/>
              <w:jc w:val="center"/>
              <w:rPr>
                <w:b/>
                <w:sz w:val="20"/>
              </w:rPr>
            </w:pPr>
            <w:r w:rsidRPr="00305472">
              <w:rPr>
                <w:b/>
                <w:sz w:val="20"/>
              </w:rPr>
              <w:t>0</w:t>
            </w:r>
          </w:p>
        </w:tc>
        <w:tc>
          <w:tcPr>
            <w:tcW w:w="444" w:type="pct"/>
            <w:shd w:val="clear" w:color="auto" w:fill="FFFFFF"/>
          </w:tcPr>
          <w:p w:rsidR="00AF39F4" w:rsidRPr="00305472" w:rsidRDefault="00BE1AD0" w:rsidP="001F1C55">
            <w:pPr>
              <w:spacing w:line="240" w:lineRule="auto"/>
              <w:ind w:left="-57" w:right="-57"/>
              <w:jc w:val="center"/>
              <w:rPr>
                <w:sz w:val="20"/>
              </w:rPr>
            </w:pPr>
            <w:r w:rsidRPr="00305472">
              <w:rPr>
                <w:sz w:val="20"/>
              </w:rPr>
              <w:t>0</w:t>
            </w:r>
          </w:p>
        </w:tc>
        <w:tc>
          <w:tcPr>
            <w:tcW w:w="444" w:type="pct"/>
            <w:shd w:val="clear" w:color="auto" w:fill="FFFFFF"/>
          </w:tcPr>
          <w:p w:rsidR="00AF39F4" w:rsidRPr="00305472" w:rsidRDefault="008E5AD2" w:rsidP="001F1C55">
            <w:pPr>
              <w:spacing w:line="240" w:lineRule="auto"/>
              <w:ind w:left="-57" w:right="-57"/>
              <w:jc w:val="center"/>
              <w:rPr>
                <w:sz w:val="20"/>
              </w:rPr>
            </w:pPr>
            <w:r w:rsidRPr="00305472">
              <w:rPr>
                <w:sz w:val="20"/>
              </w:rPr>
              <w:t>0</w:t>
            </w:r>
          </w:p>
        </w:tc>
        <w:tc>
          <w:tcPr>
            <w:tcW w:w="444" w:type="pct"/>
            <w:shd w:val="clear" w:color="auto" w:fill="FFFFFF"/>
          </w:tcPr>
          <w:p w:rsidR="00AF39F4" w:rsidRPr="00305472" w:rsidRDefault="00305472" w:rsidP="001F1C55">
            <w:pPr>
              <w:spacing w:line="240" w:lineRule="auto"/>
              <w:ind w:left="-57" w:right="-57"/>
              <w:jc w:val="center"/>
              <w:rPr>
                <w:sz w:val="20"/>
              </w:rPr>
            </w:pPr>
            <w:r w:rsidRPr="00305472">
              <w:rPr>
                <w:sz w:val="20"/>
              </w:rPr>
              <w:t>0</w:t>
            </w:r>
          </w:p>
        </w:tc>
        <w:tc>
          <w:tcPr>
            <w:tcW w:w="449" w:type="pct"/>
            <w:shd w:val="clear" w:color="auto" w:fill="FFFFFF"/>
          </w:tcPr>
          <w:p w:rsidR="00AF39F4" w:rsidRPr="00305472" w:rsidRDefault="00AF39F4" w:rsidP="001F1C55">
            <w:pPr>
              <w:spacing w:line="240" w:lineRule="auto"/>
              <w:ind w:left="-57" w:right="-57"/>
              <w:jc w:val="center"/>
              <w:rPr>
                <w:sz w:val="20"/>
              </w:rPr>
            </w:pPr>
          </w:p>
        </w:tc>
        <w:tc>
          <w:tcPr>
            <w:tcW w:w="288" w:type="pct"/>
            <w:shd w:val="clear" w:color="auto" w:fill="D9D9D9" w:themeFill="background1" w:themeFillShade="D9"/>
          </w:tcPr>
          <w:p w:rsidR="00AF39F4" w:rsidRPr="00305472" w:rsidRDefault="00AF39F4" w:rsidP="001F1C55">
            <w:pPr>
              <w:spacing w:line="240" w:lineRule="auto"/>
              <w:ind w:left="-57" w:right="-57"/>
              <w:jc w:val="center"/>
              <w:rPr>
                <w:b/>
                <w:sz w:val="20"/>
              </w:rPr>
            </w:pPr>
          </w:p>
        </w:tc>
      </w:tr>
    </w:tbl>
    <w:p w:rsidR="00EB28C6" w:rsidRPr="00F05666" w:rsidRDefault="00EB28C6">
      <w:pPr>
        <w:rPr>
          <w:sz w:val="16"/>
          <w:highlight w:val="yellow"/>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80"/>
      </w:tblGrid>
      <w:tr w:rsidR="00E63608" w:rsidRPr="00E63608" w:rsidTr="00E63608">
        <w:trPr>
          <w:trHeight w:val="227"/>
        </w:trPr>
        <w:tc>
          <w:tcPr>
            <w:tcW w:w="8789" w:type="dxa"/>
            <w:shd w:val="clear" w:color="000000" w:fill="D9D9D9"/>
            <w:vAlign w:val="center"/>
            <w:hideMark/>
          </w:tcPr>
          <w:p w:rsidR="00E63608" w:rsidRPr="00E63608" w:rsidRDefault="00E63608" w:rsidP="003B3255">
            <w:pPr>
              <w:rPr>
                <w:b/>
                <w:bCs/>
                <w:sz w:val="20"/>
              </w:rPr>
            </w:pPr>
            <w:r w:rsidRPr="00E63608">
              <w:rPr>
                <w:b/>
                <w:bCs/>
                <w:sz w:val="20"/>
              </w:rPr>
              <w:t>Поступило обращений, всего</w:t>
            </w:r>
          </w:p>
        </w:tc>
        <w:tc>
          <w:tcPr>
            <w:tcW w:w="1580" w:type="dxa"/>
            <w:shd w:val="clear" w:color="000000" w:fill="D9D9D9"/>
            <w:vAlign w:val="center"/>
            <w:hideMark/>
          </w:tcPr>
          <w:p w:rsidR="00E63608" w:rsidRPr="00E63608" w:rsidRDefault="00E63608" w:rsidP="003B3255">
            <w:pPr>
              <w:jc w:val="center"/>
              <w:rPr>
                <w:b/>
                <w:bCs/>
                <w:sz w:val="20"/>
              </w:rPr>
            </w:pPr>
            <w:r w:rsidRPr="00E63608">
              <w:rPr>
                <w:b/>
                <w:bCs/>
                <w:sz w:val="20"/>
              </w:rPr>
              <w:t>1715</w:t>
            </w:r>
          </w:p>
        </w:tc>
      </w:tr>
      <w:tr w:rsidR="00E63608" w:rsidRPr="00E63608" w:rsidTr="00E63608">
        <w:trPr>
          <w:trHeight w:val="227"/>
        </w:trPr>
        <w:tc>
          <w:tcPr>
            <w:tcW w:w="8789" w:type="dxa"/>
            <w:vAlign w:val="center"/>
            <w:hideMark/>
          </w:tcPr>
          <w:p w:rsidR="00E63608" w:rsidRPr="00E63608" w:rsidRDefault="00E63608" w:rsidP="003B3255">
            <w:pPr>
              <w:rPr>
                <w:color w:val="000000"/>
                <w:sz w:val="20"/>
              </w:rPr>
            </w:pPr>
            <w:r w:rsidRPr="00E63608">
              <w:rPr>
                <w:color w:val="000000"/>
                <w:sz w:val="20"/>
              </w:rPr>
              <w:t>из них:</w:t>
            </w:r>
          </w:p>
        </w:tc>
        <w:tc>
          <w:tcPr>
            <w:tcW w:w="1580" w:type="dxa"/>
            <w:vAlign w:val="center"/>
            <w:hideMark/>
          </w:tcPr>
          <w:p w:rsidR="00E63608" w:rsidRPr="00E63608" w:rsidRDefault="00E63608" w:rsidP="003B3255">
            <w:pPr>
              <w:rPr>
                <w:color w:val="000000"/>
                <w:sz w:val="20"/>
              </w:rPr>
            </w:pPr>
            <w:r w:rsidRPr="00E63608">
              <w:rPr>
                <w:color w:val="000000"/>
                <w:sz w:val="20"/>
              </w:rPr>
              <w:t> </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обращения по основной деятельности</w:t>
            </w:r>
          </w:p>
        </w:tc>
        <w:tc>
          <w:tcPr>
            <w:tcW w:w="1580" w:type="dxa"/>
            <w:vAlign w:val="center"/>
            <w:hideMark/>
          </w:tcPr>
          <w:p w:rsidR="00E63608" w:rsidRPr="00E63608" w:rsidRDefault="00E63608" w:rsidP="003B3255">
            <w:pPr>
              <w:jc w:val="center"/>
              <w:rPr>
                <w:sz w:val="20"/>
              </w:rPr>
            </w:pPr>
            <w:r w:rsidRPr="00E63608">
              <w:rPr>
                <w:sz w:val="20"/>
              </w:rPr>
              <w:t>1715</w:t>
            </w:r>
          </w:p>
        </w:tc>
      </w:tr>
      <w:tr w:rsidR="00E63608" w:rsidRPr="00E63608" w:rsidTr="00E63608">
        <w:trPr>
          <w:trHeight w:val="227"/>
        </w:trPr>
        <w:tc>
          <w:tcPr>
            <w:tcW w:w="8789" w:type="dxa"/>
            <w:vAlign w:val="center"/>
            <w:hideMark/>
          </w:tcPr>
          <w:p w:rsidR="00E63608" w:rsidRPr="00E63608" w:rsidRDefault="00E63608" w:rsidP="003B3255">
            <w:pPr>
              <w:rPr>
                <w:b/>
                <w:bCs/>
                <w:sz w:val="20"/>
              </w:rPr>
            </w:pPr>
            <w:r w:rsidRPr="00E63608">
              <w:rPr>
                <w:b/>
                <w:bCs/>
                <w:sz w:val="20"/>
              </w:rPr>
              <w:t>Тип доставки:</w:t>
            </w:r>
          </w:p>
        </w:tc>
        <w:tc>
          <w:tcPr>
            <w:tcW w:w="1580" w:type="dxa"/>
            <w:vAlign w:val="center"/>
            <w:hideMark/>
          </w:tcPr>
          <w:p w:rsidR="00E63608" w:rsidRPr="00E63608" w:rsidRDefault="00E63608" w:rsidP="003B3255">
            <w:pPr>
              <w:jc w:val="center"/>
              <w:rPr>
                <w:b/>
                <w:bCs/>
                <w:sz w:val="20"/>
              </w:rPr>
            </w:pPr>
            <w:r w:rsidRPr="00E63608">
              <w:rPr>
                <w:b/>
                <w:bCs/>
                <w:sz w:val="20"/>
              </w:rPr>
              <w:t> </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Заказная бандероль</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lastRenderedPageBreak/>
              <w:t>Заказное письмо</w:t>
            </w:r>
          </w:p>
        </w:tc>
        <w:tc>
          <w:tcPr>
            <w:tcW w:w="1580" w:type="dxa"/>
            <w:vAlign w:val="center"/>
            <w:hideMark/>
          </w:tcPr>
          <w:p w:rsidR="00E63608" w:rsidRPr="00E63608" w:rsidRDefault="00E63608" w:rsidP="003B3255">
            <w:pPr>
              <w:jc w:val="center"/>
              <w:rPr>
                <w:sz w:val="20"/>
              </w:rPr>
            </w:pPr>
            <w:r w:rsidRPr="00E63608">
              <w:rPr>
                <w:sz w:val="20"/>
              </w:rPr>
              <w:t>168</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Заказное письмо с уведомлением о вручении</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Курьер</w:t>
            </w:r>
          </w:p>
        </w:tc>
        <w:tc>
          <w:tcPr>
            <w:tcW w:w="1580" w:type="dxa"/>
            <w:vAlign w:val="center"/>
            <w:hideMark/>
          </w:tcPr>
          <w:p w:rsidR="00E63608" w:rsidRPr="00E63608" w:rsidRDefault="00E63608" w:rsidP="003B3255">
            <w:pPr>
              <w:jc w:val="center"/>
              <w:rPr>
                <w:sz w:val="20"/>
              </w:rPr>
            </w:pPr>
            <w:r w:rsidRPr="00E63608">
              <w:rPr>
                <w:sz w:val="20"/>
              </w:rPr>
              <w:t>4</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Нарочным</w:t>
            </w:r>
          </w:p>
        </w:tc>
        <w:tc>
          <w:tcPr>
            <w:tcW w:w="1580" w:type="dxa"/>
            <w:vAlign w:val="center"/>
            <w:hideMark/>
          </w:tcPr>
          <w:p w:rsidR="00E63608" w:rsidRPr="00E63608" w:rsidRDefault="00E63608" w:rsidP="003B3255">
            <w:pPr>
              <w:jc w:val="center"/>
              <w:rPr>
                <w:sz w:val="20"/>
              </w:rPr>
            </w:pPr>
            <w:r w:rsidRPr="00E63608">
              <w:rPr>
                <w:sz w:val="20"/>
              </w:rPr>
              <w:t>7</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Официальный сайт</w:t>
            </w:r>
          </w:p>
        </w:tc>
        <w:tc>
          <w:tcPr>
            <w:tcW w:w="1580" w:type="dxa"/>
            <w:vAlign w:val="center"/>
            <w:hideMark/>
          </w:tcPr>
          <w:p w:rsidR="00E63608" w:rsidRPr="00E63608" w:rsidRDefault="00E63608" w:rsidP="003B3255">
            <w:pPr>
              <w:jc w:val="center"/>
              <w:rPr>
                <w:sz w:val="20"/>
              </w:rPr>
            </w:pPr>
            <w:r w:rsidRPr="00E63608">
              <w:rPr>
                <w:sz w:val="20"/>
              </w:rPr>
              <w:t>1361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Простое письмо</w:t>
            </w:r>
          </w:p>
        </w:tc>
        <w:tc>
          <w:tcPr>
            <w:tcW w:w="1580" w:type="dxa"/>
            <w:vAlign w:val="center"/>
            <w:hideMark/>
          </w:tcPr>
          <w:p w:rsidR="00E63608" w:rsidRPr="00E63608" w:rsidRDefault="00E63608" w:rsidP="003B3255">
            <w:pPr>
              <w:jc w:val="center"/>
              <w:rPr>
                <w:sz w:val="20"/>
              </w:rPr>
            </w:pPr>
            <w:r w:rsidRPr="00E63608">
              <w:rPr>
                <w:sz w:val="20"/>
              </w:rPr>
              <w:t>53</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СЭД</w:t>
            </w:r>
          </w:p>
        </w:tc>
        <w:tc>
          <w:tcPr>
            <w:tcW w:w="1580" w:type="dxa"/>
            <w:vAlign w:val="center"/>
            <w:hideMark/>
          </w:tcPr>
          <w:p w:rsidR="00E63608" w:rsidRPr="00E63608" w:rsidRDefault="00E63608" w:rsidP="003B3255">
            <w:pPr>
              <w:jc w:val="center"/>
              <w:rPr>
                <w:sz w:val="20"/>
              </w:rPr>
            </w:pPr>
            <w:r w:rsidRPr="00E63608">
              <w:rPr>
                <w:sz w:val="20"/>
              </w:rPr>
              <w:t>66</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Устное обращение</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Фельдсвязь</w:t>
            </w:r>
          </w:p>
        </w:tc>
        <w:tc>
          <w:tcPr>
            <w:tcW w:w="1580" w:type="dxa"/>
            <w:vAlign w:val="center"/>
            <w:hideMark/>
          </w:tcPr>
          <w:p w:rsidR="00E63608" w:rsidRPr="00E63608" w:rsidRDefault="00E63608" w:rsidP="003B3255">
            <w:pPr>
              <w:jc w:val="center"/>
              <w:rPr>
                <w:sz w:val="20"/>
              </w:rPr>
            </w:pPr>
            <w:r w:rsidRPr="00E63608">
              <w:rPr>
                <w:sz w:val="20"/>
              </w:rPr>
              <w:t>16</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Электронная почта</w:t>
            </w:r>
          </w:p>
        </w:tc>
        <w:tc>
          <w:tcPr>
            <w:tcW w:w="1580" w:type="dxa"/>
            <w:vAlign w:val="center"/>
            <w:hideMark/>
          </w:tcPr>
          <w:p w:rsidR="00E63608" w:rsidRPr="00E63608" w:rsidRDefault="00E63608" w:rsidP="003B3255">
            <w:pPr>
              <w:jc w:val="center"/>
              <w:rPr>
                <w:sz w:val="20"/>
              </w:rPr>
            </w:pPr>
            <w:r w:rsidRPr="00E63608">
              <w:rPr>
                <w:sz w:val="20"/>
              </w:rPr>
              <w:t>37</w:t>
            </w:r>
          </w:p>
        </w:tc>
      </w:tr>
      <w:tr w:rsidR="00E63608" w:rsidRPr="00E63608" w:rsidTr="00E63608">
        <w:trPr>
          <w:trHeight w:val="227"/>
        </w:trPr>
        <w:tc>
          <w:tcPr>
            <w:tcW w:w="8789" w:type="dxa"/>
            <w:vAlign w:val="center"/>
            <w:hideMark/>
          </w:tcPr>
          <w:p w:rsidR="00E63608" w:rsidRPr="00E63608" w:rsidRDefault="00E63608" w:rsidP="003B3255">
            <w:pPr>
              <w:rPr>
                <w:b/>
                <w:bCs/>
                <w:sz w:val="20"/>
              </w:rPr>
            </w:pPr>
            <w:r w:rsidRPr="00E63608">
              <w:rPr>
                <w:b/>
                <w:bCs/>
                <w:sz w:val="20"/>
              </w:rPr>
              <w:t>Тематика поступивших обращений:</w:t>
            </w:r>
          </w:p>
        </w:tc>
        <w:tc>
          <w:tcPr>
            <w:tcW w:w="1580" w:type="dxa"/>
            <w:vAlign w:val="center"/>
            <w:hideMark/>
          </w:tcPr>
          <w:p w:rsidR="00E63608" w:rsidRPr="00E63608" w:rsidRDefault="00E63608" w:rsidP="003B3255">
            <w:pPr>
              <w:jc w:val="center"/>
              <w:rPr>
                <w:b/>
                <w:bCs/>
                <w:sz w:val="20"/>
              </w:rPr>
            </w:pPr>
            <w:r w:rsidRPr="00E63608">
              <w:rPr>
                <w:b/>
                <w:bCs/>
                <w:sz w:val="20"/>
              </w:rPr>
              <w:t> </w:t>
            </w:r>
          </w:p>
        </w:tc>
      </w:tr>
      <w:tr w:rsidR="00E63608" w:rsidRPr="00E63608" w:rsidTr="00E63608">
        <w:trPr>
          <w:trHeight w:val="227"/>
        </w:trPr>
        <w:tc>
          <w:tcPr>
            <w:tcW w:w="8789" w:type="dxa"/>
            <w:shd w:val="clear" w:color="000000" w:fill="D9D9D9"/>
            <w:vAlign w:val="center"/>
            <w:hideMark/>
          </w:tcPr>
          <w:p w:rsidR="00E63608" w:rsidRPr="00E63608" w:rsidRDefault="00E63608" w:rsidP="003B3255">
            <w:pPr>
              <w:rPr>
                <w:sz w:val="20"/>
              </w:rPr>
            </w:pPr>
            <w:r w:rsidRPr="00E63608">
              <w:rPr>
                <w:sz w:val="20"/>
              </w:rPr>
              <w:t>Обращения граждан по основной деятельности</w:t>
            </w:r>
          </w:p>
        </w:tc>
        <w:tc>
          <w:tcPr>
            <w:tcW w:w="1580" w:type="dxa"/>
            <w:shd w:val="clear" w:color="000000" w:fill="D9D9D9"/>
            <w:vAlign w:val="center"/>
            <w:hideMark/>
          </w:tcPr>
          <w:p w:rsidR="00E63608" w:rsidRPr="00E63608" w:rsidRDefault="00E63608" w:rsidP="003B3255">
            <w:pPr>
              <w:jc w:val="center"/>
              <w:rPr>
                <w:sz w:val="20"/>
              </w:rPr>
            </w:pPr>
            <w:r w:rsidRPr="00E63608">
              <w:rPr>
                <w:sz w:val="20"/>
              </w:rPr>
              <w:t>1715</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административного характера</w:t>
            </w:r>
          </w:p>
        </w:tc>
        <w:tc>
          <w:tcPr>
            <w:tcW w:w="1580" w:type="dxa"/>
            <w:vAlign w:val="center"/>
            <w:hideMark/>
          </w:tcPr>
          <w:p w:rsidR="00E63608" w:rsidRPr="00E63608" w:rsidRDefault="00E63608" w:rsidP="003B3255">
            <w:pPr>
              <w:jc w:val="center"/>
              <w:rPr>
                <w:sz w:val="20"/>
              </w:rPr>
            </w:pPr>
            <w:r w:rsidRPr="00E63608">
              <w:rPr>
                <w:sz w:val="20"/>
              </w:rPr>
              <w:t>35</w:t>
            </w:r>
          </w:p>
        </w:tc>
      </w:tr>
      <w:tr w:rsidR="00E63608" w:rsidRPr="00E63608" w:rsidTr="00E63608">
        <w:trPr>
          <w:trHeight w:val="227"/>
        </w:trPr>
        <w:tc>
          <w:tcPr>
            <w:tcW w:w="8789" w:type="dxa"/>
            <w:vAlign w:val="center"/>
            <w:hideMark/>
          </w:tcPr>
          <w:p w:rsidR="00E63608" w:rsidRPr="00E63608" w:rsidRDefault="00E63608" w:rsidP="003B3255">
            <w:pPr>
              <w:rPr>
                <w:sz w:val="20"/>
              </w:rPr>
            </w:pPr>
            <w:proofErr w:type="gramStart"/>
            <w:r w:rsidRPr="00E63608">
              <w:rPr>
                <w:sz w:val="20"/>
              </w:rPr>
              <w:t>Вопросы</w:t>
            </w:r>
            <w:proofErr w:type="gramEnd"/>
            <w:r w:rsidRPr="00E63608">
              <w:rPr>
                <w:sz w:val="20"/>
              </w:rPr>
              <w:t xml:space="preserve"> не относящиеся к деятельности Роскомнадзора</w:t>
            </w:r>
          </w:p>
        </w:tc>
        <w:tc>
          <w:tcPr>
            <w:tcW w:w="1580" w:type="dxa"/>
            <w:vAlign w:val="center"/>
            <w:hideMark/>
          </w:tcPr>
          <w:p w:rsidR="00E63608" w:rsidRPr="00E63608" w:rsidRDefault="00E63608" w:rsidP="003B3255">
            <w:pPr>
              <w:jc w:val="center"/>
              <w:rPr>
                <w:sz w:val="20"/>
              </w:rPr>
            </w:pPr>
            <w:r w:rsidRPr="00E63608">
              <w:rPr>
                <w:sz w:val="20"/>
              </w:rPr>
              <w:t>28</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организации работы справочных телефонов Роскомнадзора</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правового характера</w:t>
            </w:r>
          </w:p>
        </w:tc>
        <w:tc>
          <w:tcPr>
            <w:tcW w:w="1580" w:type="dxa"/>
            <w:vAlign w:val="center"/>
            <w:hideMark/>
          </w:tcPr>
          <w:p w:rsidR="00E63608" w:rsidRPr="00E63608" w:rsidRDefault="00E63608" w:rsidP="003B3255">
            <w:pPr>
              <w:jc w:val="center"/>
              <w:rPr>
                <w:sz w:val="20"/>
              </w:rPr>
            </w:pPr>
            <w:r w:rsidRPr="00E63608">
              <w:rPr>
                <w:sz w:val="20"/>
              </w:rPr>
              <w:t>2</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Отзыв обращения, заявления, жалобы</w:t>
            </w:r>
          </w:p>
        </w:tc>
        <w:tc>
          <w:tcPr>
            <w:tcW w:w="1580" w:type="dxa"/>
            <w:vAlign w:val="center"/>
            <w:hideMark/>
          </w:tcPr>
          <w:p w:rsidR="00E63608" w:rsidRPr="00E63608" w:rsidRDefault="00E63608" w:rsidP="003B3255">
            <w:pPr>
              <w:jc w:val="center"/>
              <w:rPr>
                <w:sz w:val="20"/>
              </w:rPr>
            </w:pPr>
            <w:r w:rsidRPr="00E63608">
              <w:rPr>
                <w:sz w:val="20"/>
              </w:rPr>
              <w:t>4</w:t>
            </w:r>
          </w:p>
        </w:tc>
      </w:tr>
      <w:tr w:rsidR="00E63608" w:rsidRPr="00E63608" w:rsidTr="00E63608">
        <w:trPr>
          <w:trHeight w:val="227"/>
        </w:trPr>
        <w:tc>
          <w:tcPr>
            <w:tcW w:w="8789" w:type="dxa"/>
            <w:shd w:val="clear" w:color="000000" w:fill="D9D9D9"/>
            <w:vAlign w:val="center"/>
            <w:hideMark/>
          </w:tcPr>
          <w:p w:rsidR="00E63608" w:rsidRPr="00E63608" w:rsidRDefault="00E63608" w:rsidP="003B3255">
            <w:pPr>
              <w:rPr>
                <w:sz w:val="20"/>
              </w:rPr>
            </w:pPr>
            <w:r w:rsidRPr="00E63608">
              <w:rPr>
                <w:sz w:val="20"/>
              </w:rPr>
              <w:t>Интернет и информационные технологии</w:t>
            </w:r>
          </w:p>
        </w:tc>
        <w:tc>
          <w:tcPr>
            <w:tcW w:w="1580" w:type="dxa"/>
            <w:shd w:val="clear" w:color="000000" w:fill="D9D9D9"/>
            <w:vAlign w:val="center"/>
            <w:hideMark/>
          </w:tcPr>
          <w:p w:rsidR="00E63608" w:rsidRPr="00E63608" w:rsidRDefault="00E63608" w:rsidP="003B3255">
            <w:pPr>
              <w:jc w:val="center"/>
              <w:rPr>
                <w:sz w:val="20"/>
              </w:rPr>
            </w:pPr>
            <w:r w:rsidRPr="00E63608">
              <w:rPr>
                <w:sz w:val="20"/>
              </w:rPr>
              <w:t>1111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Досыл документов по запросу</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организации деятельности сайтов (другие нарушения в социальных сетях, игровых серверах, сайтах и т.д.)</w:t>
            </w:r>
          </w:p>
        </w:tc>
        <w:tc>
          <w:tcPr>
            <w:tcW w:w="1580" w:type="dxa"/>
            <w:vAlign w:val="center"/>
            <w:hideMark/>
          </w:tcPr>
          <w:p w:rsidR="00E63608" w:rsidRPr="00E63608" w:rsidRDefault="00E63608" w:rsidP="003B3255">
            <w:pPr>
              <w:jc w:val="center"/>
              <w:rPr>
                <w:sz w:val="20"/>
              </w:rPr>
            </w:pPr>
            <w:r w:rsidRPr="00E63608">
              <w:rPr>
                <w:sz w:val="20"/>
              </w:rPr>
              <w:t>1108</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Регистрация доменных имен и другие вопросы информационных технологий</w:t>
            </w:r>
          </w:p>
        </w:tc>
        <w:tc>
          <w:tcPr>
            <w:tcW w:w="1580" w:type="dxa"/>
            <w:vAlign w:val="center"/>
            <w:hideMark/>
          </w:tcPr>
          <w:p w:rsidR="00E63608" w:rsidRPr="00E63608" w:rsidRDefault="00E63608" w:rsidP="003B3255">
            <w:pPr>
              <w:jc w:val="center"/>
              <w:rPr>
                <w:sz w:val="20"/>
              </w:rPr>
            </w:pPr>
            <w:r w:rsidRPr="00E63608">
              <w:rPr>
                <w:sz w:val="20"/>
              </w:rPr>
              <w:t>2</w:t>
            </w:r>
          </w:p>
        </w:tc>
      </w:tr>
      <w:tr w:rsidR="00E63608" w:rsidRPr="00E63608" w:rsidTr="00E63608">
        <w:trPr>
          <w:trHeight w:val="227"/>
        </w:trPr>
        <w:tc>
          <w:tcPr>
            <w:tcW w:w="8789" w:type="dxa"/>
            <w:shd w:val="clear" w:color="000000" w:fill="D9D9D9"/>
            <w:vAlign w:val="center"/>
            <w:hideMark/>
          </w:tcPr>
          <w:p w:rsidR="00E63608" w:rsidRPr="00E63608" w:rsidRDefault="00E63608" w:rsidP="003B3255">
            <w:pPr>
              <w:rPr>
                <w:sz w:val="20"/>
              </w:rPr>
            </w:pPr>
            <w:r w:rsidRPr="00E63608">
              <w:rPr>
                <w:sz w:val="20"/>
              </w:rPr>
              <w:t>Персональные данные</w:t>
            </w:r>
          </w:p>
        </w:tc>
        <w:tc>
          <w:tcPr>
            <w:tcW w:w="1580" w:type="dxa"/>
            <w:shd w:val="clear" w:color="000000" w:fill="D9D9D9"/>
            <w:vAlign w:val="center"/>
            <w:hideMark/>
          </w:tcPr>
          <w:p w:rsidR="00E63608" w:rsidRPr="00E63608" w:rsidRDefault="00E63608" w:rsidP="003B3255">
            <w:pPr>
              <w:jc w:val="center"/>
              <w:rPr>
                <w:sz w:val="20"/>
              </w:rPr>
            </w:pPr>
            <w:r w:rsidRPr="00E63608">
              <w:rPr>
                <w:sz w:val="20"/>
              </w:rPr>
              <w:t>353</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Обжалование в ТО ранее данных ответов</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Досыл документов по запросу</w:t>
            </w:r>
          </w:p>
        </w:tc>
        <w:tc>
          <w:tcPr>
            <w:tcW w:w="1580" w:type="dxa"/>
            <w:vAlign w:val="center"/>
            <w:hideMark/>
          </w:tcPr>
          <w:p w:rsidR="00E63608" w:rsidRPr="00E63608" w:rsidRDefault="00E63608" w:rsidP="003B3255">
            <w:pPr>
              <w:jc w:val="center"/>
              <w:rPr>
                <w:sz w:val="20"/>
              </w:rPr>
            </w:pPr>
            <w:r w:rsidRPr="00E63608">
              <w:rPr>
                <w:sz w:val="20"/>
              </w:rPr>
              <w:t>27</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защиты персональных данных</w:t>
            </w:r>
          </w:p>
        </w:tc>
        <w:tc>
          <w:tcPr>
            <w:tcW w:w="1580" w:type="dxa"/>
            <w:vAlign w:val="center"/>
            <w:hideMark/>
          </w:tcPr>
          <w:p w:rsidR="00E63608" w:rsidRPr="00E63608" w:rsidRDefault="00E63608" w:rsidP="003B3255">
            <w:pPr>
              <w:jc w:val="center"/>
              <w:rPr>
                <w:sz w:val="20"/>
              </w:rPr>
            </w:pPr>
            <w:r w:rsidRPr="00E63608">
              <w:rPr>
                <w:sz w:val="20"/>
              </w:rPr>
              <w:t>315</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по реестру операторов, обрабатывающих персональные данные</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Разъяснение вопросов по применению 152-ФЗ</w:t>
            </w:r>
          </w:p>
        </w:tc>
        <w:tc>
          <w:tcPr>
            <w:tcW w:w="1580" w:type="dxa"/>
            <w:vAlign w:val="center"/>
            <w:hideMark/>
          </w:tcPr>
          <w:p w:rsidR="00E63608" w:rsidRPr="00E63608" w:rsidRDefault="00E63608" w:rsidP="003B3255">
            <w:pPr>
              <w:jc w:val="center"/>
              <w:rPr>
                <w:sz w:val="20"/>
              </w:rPr>
            </w:pPr>
            <w:r w:rsidRPr="00E63608">
              <w:rPr>
                <w:sz w:val="20"/>
              </w:rPr>
              <w:t>9</w:t>
            </w:r>
          </w:p>
        </w:tc>
      </w:tr>
      <w:tr w:rsidR="00E63608" w:rsidRPr="00E63608" w:rsidTr="00E63608">
        <w:trPr>
          <w:trHeight w:val="227"/>
        </w:trPr>
        <w:tc>
          <w:tcPr>
            <w:tcW w:w="8789" w:type="dxa"/>
            <w:shd w:val="clear" w:color="000000" w:fill="D9D9D9"/>
            <w:vAlign w:val="center"/>
            <w:hideMark/>
          </w:tcPr>
          <w:p w:rsidR="00E63608" w:rsidRPr="00E63608" w:rsidRDefault="00E63608" w:rsidP="003B3255">
            <w:pPr>
              <w:rPr>
                <w:sz w:val="20"/>
              </w:rPr>
            </w:pPr>
            <w:r w:rsidRPr="00E63608">
              <w:rPr>
                <w:sz w:val="20"/>
              </w:rPr>
              <w:t>Связь</w:t>
            </w:r>
          </w:p>
        </w:tc>
        <w:tc>
          <w:tcPr>
            <w:tcW w:w="1580" w:type="dxa"/>
            <w:shd w:val="clear" w:color="000000" w:fill="D9D9D9"/>
            <w:vAlign w:val="center"/>
            <w:hideMark/>
          </w:tcPr>
          <w:p w:rsidR="00E63608" w:rsidRPr="00E63608" w:rsidRDefault="00E63608" w:rsidP="003B3255">
            <w:pPr>
              <w:jc w:val="center"/>
              <w:rPr>
                <w:sz w:val="20"/>
              </w:rPr>
            </w:pPr>
            <w:r w:rsidRPr="00E63608">
              <w:rPr>
                <w:sz w:val="20"/>
              </w:rPr>
              <w:t>205</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по пересылке, доставке и розыску почтовых отправлений</w:t>
            </w:r>
          </w:p>
        </w:tc>
        <w:tc>
          <w:tcPr>
            <w:tcW w:w="1580" w:type="dxa"/>
            <w:vAlign w:val="center"/>
            <w:hideMark/>
          </w:tcPr>
          <w:p w:rsidR="00E63608" w:rsidRPr="00E63608" w:rsidRDefault="00E63608" w:rsidP="003B3255">
            <w:pPr>
              <w:jc w:val="center"/>
              <w:rPr>
                <w:sz w:val="20"/>
              </w:rPr>
            </w:pPr>
            <w:r w:rsidRPr="00E63608">
              <w:rPr>
                <w:sz w:val="20"/>
              </w:rPr>
              <w:t>38</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организации работы почтовых отделений и их сотрудников</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эксплуатации оборудования связи</w:t>
            </w:r>
          </w:p>
        </w:tc>
        <w:tc>
          <w:tcPr>
            <w:tcW w:w="1580" w:type="dxa"/>
            <w:vAlign w:val="center"/>
            <w:hideMark/>
          </w:tcPr>
          <w:p w:rsidR="00E63608" w:rsidRPr="00E63608" w:rsidRDefault="00E63608" w:rsidP="003B3255">
            <w:pPr>
              <w:jc w:val="center"/>
              <w:rPr>
                <w:sz w:val="20"/>
              </w:rPr>
            </w:pPr>
            <w:r w:rsidRPr="00E63608">
              <w:rPr>
                <w:sz w:val="20"/>
              </w:rPr>
              <w:t>24</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качества оказания услуг связи</w:t>
            </w:r>
          </w:p>
        </w:tc>
        <w:tc>
          <w:tcPr>
            <w:tcW w:w="1580" w:type="dxa"/>
            <w:vAlign w:val="center"/>
            <w:hideMark/>
          </w:tcPr>
          <w:p w:rsidR="00E63608" w:rsidRPr="00E63608" w:rsidRDefault="00E63608" w:rsidP="003B3255">
            <w:pPr>
              <w:jc w:val="center"/>
              <w:rPr>
                <w:sz w:val="20"/>
              </w:rPr>
            </w:pPr>
            <w:r w:rsidRPr="00E63608">
              <w:rPr>
                <w:sz w:val="20"/>
              </w:rPr>
              <w:t>95</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Вопросы предоставления услуг связи</w:t>
            </w:r>
          </w:p>
        </w:tc>
        <w:tc>
          <w:tcPr>
            <w:tcW w:w="1580" w:type="dxa"/>
            <w:vAlign w:val="center"/>
            <w:hideMark/>
          </w:tcPr>
          <w:p w:rsidR="00E63608" w:rsidRPr="00E63608" w:rsidRDefault="00E63608" w:rsidP="003B3255">
            <w:pPr>
              <w:jc w:val="center"/>
              <w:rPr>
                <w:sz w:val="20"/>
              </w:rPr>
            </w:pPr>
            <w:r w:rsidRPr="00E63608">
              <w:rPr>
                <w:sz w:val="20"/>
              </w:rPr>
              <w:t>91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 xml:space="preserve">Жалобы на </w:t>
            </w:r>
            <w:proofErr w:type="gramStart"/>
            <w:r w:rsidRPr="00E63608">
              <w:rPr>
                <w:sz w:val="20"/>
              </w:rPr>
              <w:t xml:space="preserve">операторов:  </w:t>
            </w:r>
            <w:proofErr w:type="spellStart"/>
            <w:r w:rsidRPr="00E63608">
              <w:rPr>
                <w:sz w:val="20"/>
              </w:rPr>
              <w:t>Вымпелком</w:t>
            </w:r>
            <w:proofErr w:type="spellEnd"/>
            <w:proofErr w:type="gramEnd"/>
            <w:r w:rsidRPr="00E63608">
              <w:rPr>
                <w:sz w:val="20"/>
              </w:rPr>
              <w:t xml:space="preserve"> (Билайн), МТС, Мегафон</w:t>
            </w:r>
          </w:p>
        </w:tc>
        <w:tc>
          <w:tcPr>
            <w:tcW w:w="1580" w:type="dxa"/>
            <w:vAlign w:val="center"/>
            <w:hideMark/>
          </w:tcPr>
          <w:p w:rsidR="00E63608" w:rsidRPr="00E63608" w:rsidRDefault="00E63608" w:rsidP="003B3255">
            <w:pPr>
              <w:jc w:val="center"/>
              <w:rPr>
                <w:sz w:val="20"/>
              </w:rPr>
            </w:pPr>
            <w:r w:rsidRPr="00E63608">
              <w:rPr>
                <w:sz w:val="20"/>
              </w:rPr>
              <w:t>4</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Непричастность абонента к договору, по которому ему выставляется счет на оплату услуг</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Несогласие абонентов с суммой выставленного счета (несогласие с указанным в счете объемом и видами услуг)</w:t>
            </w:r>
          </w:p>
        </w:tc>
        <w:tc>
          <w:tcPr>
            <w:tcW w:w="1580" w:type="dxa"/>
            <w:vAlign w:val="center"/>
            <w:hideMark/>
          </w:tcPr>
          <w:p w:rsidR="00E63608" w:rsidRPr="00E63608" w:rsidRDefault="00E63608" w:rsidP="003B3255">
            <w:pPr>
              <w:jc w:val="center"/>
              <w:rPr>
                <w:sz w:val="20"/>
              </w:rPr>
            </w:pPr>
            <w:r w:rsidRPr="00E63608">
              <w:rPr>
                <w:sz w:val="20"/>
              </w:rPr>
              <w:t>2</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 xml:space="preserve">Предоставление контент-услуг без предупреждения о размере оплаты, списания денежных средств за </w:t>
            </w:r>
            <w:proofErr w:type="spellStart"/>
            <w:r w:rsidRPr="00E63608">
              <w:rPr>
                <w:sz w:val="20"/>
              </w:rPr>
              <w:t>непредоставленные</w:t>
            </w:r>
            <w:proofErr w:type="spellEnd"/>
            <w:r w:rsidRPr="00E63608">
              <w:rPr>
                <w:sz w:val="20"/>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lastRenderedPageBreak/>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580" w:type="dxa"/>
            <w:vAlign w:val="center"/>
            <w:hideMark/>
          </w:tcPr>
          <w:p w:rsidR="00E63608" w:rsidRPr="00E63608" w:rsidRDefault="00E63608" w:rsidP="003B3255">
            <w:pPr>
              <w:jc w:val="center"/>
              <w:rPr>
                <w:sz w:val="20"/>
              </w:rPr>
            </w:pPr>
            <w:r w:rsidRPr="00E63608">
              <w:rPr>
                <w:sz w:val="20"/>
              </w:rPr>
              <w:t>5</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Обжалование в ТО ранее данных ответов</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Досыл документов по запросу</w:t>
            </w:r>
          </w:p>
        </w:tc>
        <w:tc>
          <w:tcPr>
            <w:tcW w:w="1580" w:type="dxa"/>
            <w:vAlign w:val="center"/>
            <w:hideMark/>
          </w:tcPr>
          <w:p w:rsidR="00E63608" w:rsidRPr="00E63608" w:rsidRDefault="00E63608" w:rsidP="003B3255">
            <w:pPr>
              <w:jc w:val="center"/>
              <w:rPr>
                <w:sz w:val="20"/>
              </w:rPr>
            </w:pPr>
            <w:r w:rsidRPr="00E63608">
              <w:rPr>
                <w:sz w:val="20"/>
              </w:rPr>
              <w:t>22</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Другие вопросы в сфере связи</w:t>
            </w:r>
          </w:p>
        </w:tc>
        <w:tc>
          <w:tcPr>
            <w:tcW w:w="1580" w:type="dxa"/>
            <w:vAlign w:val="center"/>
            <w:hideMark/>
          </w:tcPr>
          <w:p w:rsidR="00E63608" w:rsidRPr="00E63608" w:rsidRDefault="00E63608" w:rsidP="003B3255">
            <w:pPr>
              <w:jc w:val="center"/>
              <w:rPr>
                <w:sz w:val="20"/>
              </w:rPr>
            </w:pPr>
            <w:r w:rsidRPr="00E63608">
              <w:rPr>
                <w:sz w:val="20"/>
              </w:rPr>
              <w:t>19</w:t>
            </w:r>
          </w:p>
        </w:tc>
      </w:tr>
      <w:tr w:rsidR="00E63608" w:rsidRPr="00E63608" w:rsidTr="00E63608">
        <w:trPr>
          <w:trHeight w:val="227"/>
        </w:trPr>
        <w:tc>
          <w:tcPr>
            <w:tcW w:w="8789" w:type="dxa"/>
            <w:shd w:val="clear" w:color="000000" w:fill="D9D9D9"/>
            <w:vAlign w:val="center"/>
            <w:hideMark/>
          </w:tcPr>
          <w:p w:rsidR="00E63608" w:rsidRPr="00E63608" w:rsidRDefault="00E63608" w:rsidP="003B3255">
            <w:pPr>
              <w:rPr>
                <w:sz w:val="20"/>
              </w:rPr>
            </w:pPr>
            <w:r w:rsidRPr="00E63608">
              <w:rPr>
                <w:sz w:val="20"/>
              </w:rPr>
              <w:t>СМИ</w:t>
            </w:r>
          </w:p>
        </w:tc>
        <w:tc>
          <w:tcPr>
            <w:tcW w:w="1580" w:type="dxa"/>
            <w:shd w:val="clear" w:color="000000" w:fill="D9D9D9"/>
            <w:vAlign w:val="center"/>
            <w:hideMark/>
          </w:tcPr>
          <w:p w:rsidR="00E63608" w:rsidRPr="00E63608" w:rsidRDefault="00E63608" w:rsidP="003B3255">
            <w:pPr>
              <w:jc w:val="center"/>
              <w:rPr>
                <w:sz w:val="20"/>
              </w:rPr>
            </w:pPr>
            <w:r w:rsidRPr="00E63608">
              <w:rPr>
                <w:sz w:val="20"/>
              </w:rPr>
              <w:t>11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 xml:space="preserve">Вопросы по содержанию материалов, публикуемых в СМИ, в </w:t>
            </w:r>
            <w:proofErr w:type="spellStart"/>
            <w:r w:rsidRPr="00E63608">
              <w:rPr>
                <w:sz w:val="20"/>
              </w:rPr>
              <w:t>т.ч</w:t>
            </w:r>
            <w:proofErr w:type="spellEnd"/>
            <w:r w:rsidRPr="00E63608">
              <w:rPr>
                <w:sz w:val="20"/>
              </w:rPr>
              <w:t>. телевизионных передач</w:t>
            </w:r>
          </w:p>
        </w:tc>
        <w:tc>
          <w:tcPr>
            <w:tcW w:w="1580" w:type="dxa"/>
            <w:vAlign w:val="center"/>
            <w:hideMark/>
          </w:tcPr>
          <w:p w:rsidR="00E63608" w:rsidRPr="00E63608" w:rsidRDefault="00E63608" w:rsidP="003B3255">
            <w:pPr>
              <w:jc w:val="center"/>
              <w:rPr>
                <w:sz w:val="20"/>
              </w:rPr>
            </w:pPr>
            <w:r w:rsidRPr="00E63608">
              <w:rPr>
                <w:sz w:val="20"/>
              </w:rPr>
              <w:t>9</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Разъяснение вопросов по разрешительной деятельности и лицензированию</w:t>
            </w:r>
          </w:p>
        </w:tc>
        <w:tc>
          <w:tcPr>
            <w:tcW w:w="1580" w:type="dxa"/>
            <w:vAlign w:val="center"/>
            <w:hideMark/>
          </w:tcPr>
          <w:p w:rsidR="00E63608" w:rsidRPr="00E63608" w:rsidRDefault="00E63608" w:rsidP="003B3255">
            <w:pPr>
              <w:jc w:val="center"/>
              <w:rPr>
                <w:sz w:val="20"/>
              </w:rPr>
            </w:pPr>
            <w:r w:rsidRPr="00E63608">
              <w:rPr>
                <w:sz w:val="20"/>
              </w:rPr>
              <w:t>2</w:t>
            </w:r>
          </w:p>
        </w:tc>
      </w:tr>
      <w:tr w:rsidR="00E63608" w:rsidRPr="00E63608" w:rsidTr="00E63608">
        <w:trPr>
          <w:trHeight w:val="227"/>
        </w:trPr>
        <w:tc>
          <w:tcPr>
            <w:tcW w:w="8789" w:type="dxa"/>
            <w:vAlign w:val="center"/>
            <w:hideMark/>
          </w:tcPr>
          <w:p w:rsidR="00E63608" w:rsidRPr="00E63608" w:rsidRDefault="00E63608" w:rsidP="003B3255">
            <w:pPr>
              <w:rPr>
                <w:b/>
                <w:bCs/>
                <w:sz w:val="20"/>
              </w:rPr>
            </w:pPr>
            <w:r w:rsidRPr="00E63608">
              <w:rPr>
                <w:b/>
                <w:bCs/>
                <w:sz w:val="20"/>
              </w:rPr>
              <w:t>Переслано, всего</w:t>
            </w:r>
          </w:p>
        </w:tc>
        <w:tc>
          <w:tcPr>
            <w:tcW w:w="1580" w:type="dxa"/>
            <w:vAlign w:val="center"/>
            <w:hideMark/>
          </w:tcPr>
          <w:p w:rsidR="00E63608" w:rsidRPr="00E63608" w:rsidRDefault="00E63608" w:rsidP="003B3255">
            <w:pPr>
              <w:jc w:val="center"/>
              <w:rPr>
                <w:b/>
                <w:bCs/>
                <w:sz w:val="20"/>
              </w:rPr>
            </w:pPr>
            <w:r w:rsidRPr="00E63608">
              <w:rPr>
                <w:b/>
                <w:bCs/>
                <w:sz w:val="20"/>
              </w:rPr>
              <w:t>303</w:t>
            </w:r>
          </w:p>
        </w:tc>
      </w:tr>
      <w:tr w:rsidR="00E63608" w:rsidRPr="00E63608" w:rsidTr="00E63608">
        <w:trPr>
          <w:trHeight w:val="227"/>
        </w:trPr>
        <w:tc>
          <w:tcPr>
            <w:tcW w:w="8789" w:type="dxa"/>
            <w:vAlign w:val="center"/>
            <w:hideMark/>
          </w:tcPr>
          <w:p w:rsidR="00E63608" w:rsidRPr="00E63608" w:rsidRDefault="00E63608" w:rsidP="003B3255">
            <w:pPr>
              <w:rPr>
                <w:b/>
                <w:bCs/>
                <w:sz w:val="20"/>
              </w:rPr>
            </w:pPr>
            <w:r w:rsidRPr="00E63608">
              <w:rPr>
                <w:b/>
                <w:bCs/>
                <w:sz w:val="20"/>
              </w:rPr>
              <w:t>Количество исполненных обращений</w:t>
            </w:r>
          </w:p>
        </w:tc>
        <w:tc>
          <w:tcPr>
            <w:tcW w:w="1580" w:type="dxa"/>
            <w:vAlign w:val="center"/>
            <w:hideMark/>
          </w:tcPr>
          <w:p w:rsidR="00E63608" w:rsidRPr="00E63608" w:rsidRDefault="00E63608" w:rsidP="003B3255">
            <w:pPr>
              <w:jc w:val="center"/>
              <w:rPr>
                <w:b/>
                <w:bCs/>
                <w:sz w:val="20"/>
              </w:rPr>
            </w:pPr>
            <w:r w:rsidRPr="00E63608">
              <w:rPr>
                <w:b/>
                <w:bCs/>
                <w:sz w:val="20"/>
              </w:rPr>
              <w:t>1493</w:t>
            </w:r>
          </w:p>
        </w:tc>
      </w:tr>
      <w:tr w:rsidR="00E63608" w:rsidRPr="00E63608" w:rsidTr="00E63608">
        <w:trPr>
          <w:trHeight w:val="227"/>
        </w:trPr>
        <w:tc>
          <w:tcPr>
            <w:tcW w:w="8789" w:type="dxa"/>
            <w:vAlign w:val="center"/>
            <w:hideMark/>
          </w:tcPr>
          <w:p w:rsidR="00E63608" w:rsidRPr="00E63608" w:rsidRDefault="00E63608" w:rsidP="003B3255">
            <w:pPr>
              <w:rPr>
                <w:color w:val="000000"/>
                <w:sz w:val="20"/>
              </w:rPr>
            </w:pPr>
            <w:r w:rsidRPr="00E63608">
              <w:rPr>
                <w:color w:val="000000"/>
                <w:sz w:val="20"/>
              </w:rPr>
              <w:t>из них:</w:t>
            </w:r>
          </w:p>
        </w:tc>
        <w:tc>
          <w:tcPr>
            <w:tcW w:w="1580" w:type="dxa"/>
            <w:vAlign w:val="center"/>
            <w:hideMark/>
          </w:tcPr>
          <w:p w:rsidR="00E63608" w:rsidRPr="00E63608" w:rsidRDefault="00E63608" w:rsidP="003B3255">
            <w:pPr>
              <w:rPr>
                <w:color w:val="000000"/>
                <w:sz w:val="20"/>
              </w:rPr>
            </w:pPr>
            <w:r w:rsidRPr="00E63608">
              <w:rPr>
                <w:color w:val="000000"/>
                <w:sz w:val="20"/>
              </w:rPr>
              <w:t> </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Поддержан</w:t>
            </w:r>
          </w:p>
        </w:tc>
        <w:tc>
          <w:tcPr>
            <w:tcW w:w="1580" w:type="dxa"/>
            <w:vAlign w:val="center"/>
            <w:hideMark/>
          </w:tcPr>
          <w:p w:rsidR="00E63608" w:rsidRPr="00E63608" w:rsidRDefault="00E63608" w:rsidP="003B3255">
            <w:pPr>
              <w:jc w:val="center"/>
              <w:rPr>
                <w:sz w:val="20"/>
              </w:rPr>
            </w:pPr>
            <w:r w:rsidRPr="00E63608">
              <w:rPr>
                <w:sz w:val="20"/>
              </w:rPr>
              <w:t>21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Не поддержан</w:t>
            </w:r>
          </w:p>
        </w:tc>
        <w:tc>
          <w:tcPr>
            <w:tcW w:w="1580" w:type="dxa"/>
            <w:vAlign w:val="center"/>
            <w:hideMark/>
          </w:tcPr>
          <w:p w:rsidR="00E63608" w:rsidRPr="00E63608" w:rsidRDefault="00E63608" w:rsidP="003B3255">
            <w:pPr>
              <w:jc w:val="center"/>
              <w:rPr>
                <w:sz w:val="20"/>
              </w:rPr>
            </w:pPr>
            <w:r w:rsidRPr="00E63608">
              <w:rPr>
                <w:sz w:val="20"/>
              </w:rPr>
              <w:t>317</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Разъяснено</w:t>
            </w:r>
          </w:p>
        </w:tc>
        <w:tc>
          <w:tcPr>
            <w:tcW w:w="1580" w:type="dxa"/>
            <w:vAlign w:val="center"/>
            <w:hideMark/>
          </w:tcPr>
          <w:p w:rsidR="00E63608" w:rsidRPr="00E63608" w:rsidRDefault="00E63608" w:rsidP="003B3255">
            <w:pPr>
              <w:jc w:val="center"/>
              <w:rPr>
                <w:sz w:val="20"/>
              </w:rPr>
            </w:pPr>
            <w:r w:rsidRPr="00E63608">
              <w:rPr>
                <w:sz w:val="20"/>
              </w:rPr>
              <w:t>1111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Переслано по принадлежности</w:t>
            </w:r>
          </w:p>
        </w:tc>
        <w:tc>
          <w:tcPr>
            <w:tcW w:w="1580" w:type="dxa"/>
            <w:vAlign w:val="center"/>
            <w:hideMark/>
          </w:tcPr>
          <w:p w:rsidR="00E63608" w:rsidRPr="00E63608" w:rsidRDefault="00E63608" w:rsidP="003B3255">
            <w:pPr>
              <w:jc w:val="center"/>
              <w:rPr>
                <w:sz w:val="20"/>
              </w:rPr>
            </w:pPr>
            <w:r w:rsidRPr="00E63608">
              <w:rPr>
                <w:sz w:val="20"/>
              </w:rPr>
              <w:t>35</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Направлено в ТО</w:t>
            </w:r>
          </w:p>
        </w:tc>
        <w:tc>
          <w:tcPr>
            <w:tcW w:w="1580" w:type="dxa"/>
            <w:vAlign w:val="center"/>
            <w:hideMark/>
          </w:tcPr>
          <w:p w:rsidR="00E63608" w:rsidRPr="00E63608" w:rsidRDefault="00E63608" w:rsidP="003B3255">
            <w:pPr>
              <w:jc w:val="center"/>
              <w:rPr>
                <w:sz w:val="20"/>
              </w:rPr>
            </w:pPr>
            <w:r w:rsidRPr="00E63608">
              <w:rPr>
                <w:sz w:val="20"/>
              </w:rPr>
              <w:t>3</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Направлено в ЦА</w:t>
            </w:r>
          </w:p>
        </w:tc>
        <w:tc>
          <w:tcPr>
            <w:tcW w:w="1580" w:type="dxa"/>
            <w:vAlign w:val="center"/>
            <w:hideMark/>
          </w:tcPr>
          <w:p w:rsidR="00E63608" w:rsidRPr="00E63608" w:rsidRDefault="00E63608" w:rsidP="003B3255">
            <w:pPr>
              <w:jc w:val="center"/>
              <w:rPr>
                <w:sz w:val="20"/>
              </w:rPr>
            </w:pPr>
            <w:r w:rsidRPr="00E63608">
              <w:rPr>
                <w:sz w:val="20"/>
              </w:rPr>
              <w:t>5</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Обращение отозвано гражданином</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sz w:val="20"/>
              </w:rPr>
            </w:pPr>
            <w:r w:rsidRPr="00E63608">
              <w:rPr>
                <w:sz w:val="20"/>
              </w:rPr>
              <w:t>не указано</w:t>
            </w:r>
          </w:p>
        </w:tc>
        <w:tc>
          <w:tcPr>
            <w:tcW w:w="1580" w:type="dxa"/>
            <w:vAlign w:val="center"/>
            <w:hideMark/>
          </w:tcPr>
          <w:p w:rsidR="00E63608" w:rsidRPr="00E63608" w:rsidRDefault="00E63608" w:rsidP="003B3255">
            <w:pPr>
              <w:jc w:val="center"/>
              <w:rPr>
                <w:sz w:val="20"/>
              </w:rPr>
            </w:pPr>
            <w:r w:rsidRPr="00E63608">
              <w:rPr>
                <w:sz w:val="20"/>
              </w:rPr>
              <w:t>1</w:t>
            </w:r>
          </w:p>
        </w:tc>
      </w:tr>
      <w:tr w:rsidR="00E63608" w:rsidRPr="00E63608" w:rsidTr="00E63608">
        <w:trPr>
          <w:trHeight w:val="227"/>
        </w:trPr>
        <w:tc>
          <w:tcPr>
            <w:tcW w:w="8789" w:type="dxa"/>
            <w:vAlign w:val="center"/>
            <w:hideMark/>
          </w:tcPr>
          <w:p w:rsidR="00E63608" w:rsidRPr="00E63608" w:rsidRDefault="00E63608" w:rsidP="003B3255">
            <w:pPr>
              <w:rPr>
                <w:b/>
                <w:bCs/>
                <w:sz w:val="20"/>
              </w:rPr>
            </w:pPr>
            <w:r w:rsidRPr="00E63608">
              <w:rPr>
                <w:b/>
                <w:bCs/>
                <w:sz w:val="20"/>
              </w:rPr>
              <w:t>Количество обращений на рассмотрении</w:t>
            </w:r>
          </w:p>
        </w:tc>
        <w:tc>
          <w:tcPr>
            <w:tcW w:w="1580" w:type="dxa"/>
            <w:vAlign w:val="center"/>
            <w:hideMark/>
          </w:tcPr>
          <w:p w:rsidR="00E63608" w:rsidRPr="00E63608" w:rsidRDefault="00E63608" w:rsidP="003B3255">
            <w:pPr>
              <w:jc w:val="center"/>
              <w:rPr>
                <w:b/>
                <w:bCs/>
                <w:sz w:val="20"/>
              </w:rPr>
            </w:pPr>
            <w:r w:rsidRPr="00E63608">
              <w:rPr>
                <w:b/>
                <w:bCs/>
                <w:sz w:val="20"/>
              </w:rPr>
              <w:t>222</w:t>
            </w:r>
          </w:p>
        </w:tc>
      </w:tr>
    </w:tbl>
    <w:p w:rsidR="00AF39F4" w:rsidRPr="00F05666" w:rsidRDefault="00AF39F4" w:rsidP="007D7A74">
      <w:pPr>
        <w:spacing w:line="240" w:lineRule="auto"/>
        <w:ind w:firstLine="709"/>
        <w:rPr>
          <w:i/>
          <w:sz w:val="16"/>
          <w:szCs w:val="27"/>
          <w:highlight w:val="yellow"/>
          <w:u w:val="single"/>
        </w:rPr>
      </w:pPr>
    </w:p>
    <w:p w:rsidR="00AF39F4" w:rsidRPr="00F579F0" w:rsidRDefault="00AF39F4" w:rsidP="00AF39F4">
      <w:pPr>
        <w:spacing w:line="240" w:lineRule="auto"/>
        <w:ind w:firstLine="709"/>
        <w:rPr>
          <w:sz w:val="27"/>
          <w:szCs w:val="27"/>
        </w:rPr>
      </w:pPr>
      <w:r w:rsidRPr="00F579F0">
        <w:rPr>
          <w:sz w:val="27"/>
          <w:szCs w:val="27"/>
        </w:rPr>
        <w:t>Сравнительные данные по количеству рассмотренных обращений приведены на диаграмме</w:t>
      </w:r>
      <w:r w:rsidR="008E5AD2" w:rsidRPr="00F579F0">
        <w:rPr>
          <w:sz w:val="27"/>
          <w:szCs w:val="27"/>
        </w:rPr>
        <w:t xml:space="preserve"> ниже</w:t>
      </w:r>
      <w:r w:rsidRPr="00F579F0">
        <w:rPr>
          <w:sz w:val="27"/>
          <w:szCs w:val="27"/>
        </w:rPr>
        <w:t>:</w:t>
      </w:r>
    </w:p>
    <w:p w:rsidR="00AF39F4" w:rsidRPr="00F05666" w:rsidRDefault="00AF39F4" w:rsidP="001F7082">
      <w:pPr>
        <w:spacing w:line="240" w:lineRule="auto"/>
        <w:rPr>
          <w:i/>
          <w:sz w:val="27"/>
          <w:szCs w:val="27"/>
          <w:highlight w:val="yellow"/>
          <w:u w:val="single"/>
        </w:rPr>
      </w:pPr>
      <w:r w:rsidRPr="00F579F0">
        <w:rPr>
          <w:b/>
          <w:noProof/>
          <w:sz w:val="27"/>
          <w:szCs w:val="27"/>
        </w:rPr>
        <w:drawing>
          <wp:inline distT="0" distB="0" distL="0" distR="0" wp14:anchorId="68AC856E" wp14:editId="3D87B423">
            <wp:extent cx="6443330" cy="1403350"/>
            <wp:effectExtent l="0" t="0" r="0" b="635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9F4" w:rsidRPr="00F05666" w:rsidRDefault="00AF39F4" w:rsidP="007D7A74">
      <w:pPr>
        <w:spacing w:line="240" w:lineRule="auto"/>
        <w:ind w:firstLine="709"/>
        <w:rPr>
          <w:i/>
          <w:sz w:val="14"/>
          <w:szCs w:val="27"/>
          <w:highlight w:val="yellow"/>
          <w:u w:val="single"/>
        </w:rPr>
      </w:pPr>
    </w:p>
    <w:p w:rsidR="000C70A5" w:rsidRPr="00F05666" w:rsidRDefault="000C70A5" w:rsidP="007D7A74">
      <w:pPr>
        <w:shd w:val="clear" w:color="auto" w:fill="FFFFFF"/>
        <w:spacing w:line="240" w:lineRule="auto"/>
        <w:ind w:firstLine="709"/>
        <w:rPr>
          <w:sz w:val="10"/>
          <w:szCs w:val="27"/>
          <w:highlight w:val="yellow"/>
        </w:rPr>
      </w:pPr>
    </w:p>
    <w:p w:rsidR="007D7A74" w:rsidRPr="00F05666" w:rsidRDefault="007D7A74" w:rsidP="007D7A74">
      <w:pPr>
        <w:spacing w:line="240" w:lineRule="auto"/>
        <w:ind w:firstLine="709"/>
        <w:rPr>
          <w:sz w:val="10"/>
          <w:szCs w:val="27"/>
          <w:highlight w:val="yellow"/>
        </w:rPr>
      </w:pPr>
      <w:bookmarkStart w:id="1" w:name="_GoBack"/>
      <w:bookmarkEnd w:id="1"/>
    </w:p>
    <w:p w:rsidR="00C31B0F" w:rsidRDefault="00C31B0F" w:rsidP="008773BD">
      <w:pPr>
        <w:pStyle w:val="afc"/>
        <w:spacing w:line="240" w:lineRule="auto"/>
        <w:ind w:left="928"/>
        <w:jc w:val="center"/>
        <w:rPr>
          <w:i/>
          <w:sz w:val="27"/>
          <w:szCs w:val="27"/>
          <w:highlight w:val="yellow"/>
        </w:rPr>
      </w:pPr>
    </w:p>
    <w:p w:rsidR="00EF2250" w:rsidRPr="00F05666" w:rsidRDefault="00EF2250" w:rsidP="004D4A65">
      <w:pPr>
        <w:spacing w:line="240" w:lineRule="auto"/>
        <w:rPr>
          <w:sz w:val="27"/>
          <w:szCs w:val="27"/>
          <w:highlight w:val="yellow"/>
        </w:rPr>
      </w:pPr>
    </w:p>
    <w:sectPr w:rsidR="00EF2250" w:rsidRPr="00F05666" w:rsidSect="00C038B0">
      <w:headerReference w:type="default" r:id="rId16"/>
      <w:pgSz w:w="11906" w:h="16838"/>
      <w:pgMar w:top="284" w:right="993" w:bottom="70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8C" w:rsidRDefault="000E1B8C" w:rsidP="00396939">
      <w:pPr>
        <w:spacing w:line="240" w:lineRule="auto"/>
      </w:pPr>
      <w:r>
        <w:separator/>
      </w:r>
    </w:p>
  </w:endnote>
  <w:endnote w:type="continuationSeparator" w:id="0">
    <w:p w:rsidR="000E1B8C" w:rsidRDefault="000E1B8C"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8C" w:rsidRDefault="000E1B8C" w:rsidP="00396939">
      <w:pPr>
        <w:spacing w:line="240" w:lineRule="auto"/>
      </w:pPr>
      <w:r>
        <w:separator/>
      </w:r>
    </w:p>
  </w:footnote>
  <w:footnote w:type="continuationSeparator" w:id="0">
    <w:p w:rsidR="000E1B8C" w:rsidRDefault="000E1B8C"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DE" w:rsidRDefault="009569DE">
    <w:pPr>
      <w:pStyle w:val="a7"/>
      <w:jc w:val="center"/>
    </w:pPr>
    <w:r>
      <w:fldChar w:fldCharType="begin"/>
    </w:r>
    <w:r>
      <w:instrText>PAGE   \* MERGEFORMAT</w:instrText>
    </w:r>
    <w:r>
      <w:fldChar w:fldCharType="separate"/>
    </w:r>
    <w:r w:rsidR="00E63608">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15:restartNumberingAfterBreak="0">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15:restartNumberingAfterBreak="0">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39048DD"/>
    <w:multiLevelType w:val="hybridMultilevel"/>
    <w:tmpl w:val="06DC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7C3182"/>
    <w:multiLevelType w:val="hybridMultilevel"/>
    <w:tmpl w:val="34D8C0C6"/>
    <w:lvl w:ilvl="0" w:tplc="6CE4E3BC">
      <w:start w:val="1"/>
      <w:numFmt w:val="upperRoman"/>
      <w:lvlText w:val="%1."/>
      <w:lvlJc w:val="left"/>
      <w:pPr>
        <w:ind w:left="153"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15:restartNumberingAfterBreak="0">
    <w:nsid w:val="487D1E9D"/>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C86405B"/>
    <w:multiLevelType w:val="hybridMultilevel"/>
    <w:tmpl w:val="39BE8E10"/>
    <w:lvl w:ilvl="0" w:tplc="6AFA902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EA7AB0"/>
    <w:multiLevelType w:val="hybridMultilevel"/>
    <w:tmpl w:val="067E571C"/>
    <w:lvl w:ilvl="0" w:tplc="6CE4E3BC">
      <w:start w:val="1"/>
      <w:numFmt w:val="upperRoman"/>
      <w:lvlText w:val="%1."/>
      <w:lvlJc w:val="left"/>
      <w:pPr>
        <w:ind w:left="720"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15:restartNumberingAfterBreak="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3"/>
  </w:num>
  <w:num w:numId="3">
    <w:abstractNumId w:val="3"/>
  </w:num>
  <w:num w:numId="4">
    <w:abstractNumId w:val="3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0"/>
  </w:num>
  <w:num w:numId="8">
    <w:abstractNumId w:val="2"/>
  </w:num>
  <w:num w:numId="9">
    <w:abstractNumId w:val="13"/>
  </w:num>
  <w:num w:numId="10">
    <w:abstractNumId w:val="40"/>
  </w:num>
  <w:num w:numId="11">
    <w:abstractNumId w:val="11"/>
  </w:num>
  <w:num w:numId="12">
    <w:abstractNumId w:val="16"/>
  </w:num>
  <w:num w:numId="13">
    <w:abstractNumId w:val="5"/>
  </w:num>
  <w:num w:numId="14">
    <w:abstractNumId w:val="8"/>
  </w:num>
  <w:num w:numId="15">
    <w:abstractNumId w:val="36"/>
  </w:num>
  <w:num w:numId="16">
    <w:abstractNumId w:val="14"/>
  </w:num>
  <w:num w:numId="17">
    <w:abstractNumId w:val="9"/>
  </w:num>
  <w:num w:numId="18">
    <w:abstractNumId w:val="28"/>
  </w:num>
  <w:num w:numId="19">
    <w:abstractNumId w:val="45"/>
  </w:num>
  <w:num w:numId="20">
    <w:abstractNumId w:val="42"/>
  </w:num>
  <w:num w:numId="21">
    <w:abstractNumId w:val="39"/>
  </w:num>
  <w:num w:numId="22">
    <w:abstractNumId w:val="1"/>
  </w:num>
  <w:num w:numId="23">
    <w:abstractNumId w:val="29"/>
  </w:num>
  <w:num w:numId="24">
    <w:abstractNumId w:val="26"/>
  </w:num>
  <w:num w:numId="25">
    <w:abstractNumId w:val="25"/>
  </w:num>
  <w:num w:numId="26">
    <w:abstractNumId w:val="27"/>
  </w:num>
  <w:num w:numId="27">
    <w:abstractNumId w:val="19"/>
  </w:num>
  <w:num w:numId="28">
    <w:abstractNumId w:val="18"/>
  </w:num>
  <w:num w:numId="29">
    <w:abstractNumId w:val="34"/>
  </w:num>
  <w:num w:numId="30">
    <w:abstractNumId w:val="31"/>
  </w:num>
  <w:num w:numId="31">
    <w:abstractNumId w:val="22"/>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3"/>
  </w:num>
  <w:num w:numId="37">
    <w:abstractNumId w:val="21"/>
  </w:num>
  <w:num w:numId="38">
    <w:abstractNumId w:val="46"/>
  </w:num>
  <w:num w:numId="39">
    <w:abstractNumId w:val="6"/>
  </w:num>
  <w:num w:numId="40">
    <w:abstractNumId w:val="30"/>
  </w:num>
  <w:num w:numId="41">
    <w:abstractNumId w:val="4"/>
  </w:num>
  <w:num w:numId="42">
    <w:abstractNumId w:val="20"/>
  </w:num>
  <w:num w:numId="43">
    <w:abstractNumId w:val="33"/>
  </w:num>
  <w:num w:numId="44">
    <w:abstractNumId w:val="32"/>
  </w:num>
  <w:num w:numId="45">
    <w:abstractNumId w:val="17"/>
  </w:num>
  <w:num w:numId="46">
    <w:abstractNumId w:val="41"/>
  </w:num>
  <w:num w:numId="47">
    <w:abstractNumId w:val="38"/>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6F"/>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1407"/>
    <w:rsid w:val="00021A54"/>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0E8D"/>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C31"/>
    <w:rsid w:val="00037D2C"/>
    <w:rsid w:val="00037ED1"/>
    <w:rsid w:val="00040196"/>
    <w:rsid w:val="00040312"/>
    <w:rsid w:val="00040968"/>
    <w:rsid w:val="00040DEF"/>
    <w:rsid w:val="0004170C"/>
    <w:rsid w:val="00041B42"/>
    <w:rsid w:val="000424AF"/>
    <w:rsid w:val="0004256E"/>
    <w:rsid w:val="000432A7"/>
    <w:rsid w:val="0004350C"/>
    <w:rsid w:val="00044382"/>
    <w:rsid w:val="000444B5"/>
    <w:rsid w:val="0004451D"/>
    <w:rsid w:val="000449FE"/>
    <w:rsid w:val="00045212"/>
    <w:rsid w:val="0004584E"/>
    <w:rsid w:val="000458AF"/>
    <w:rsid w:val="000463D9"/>
    <w:rsid w:val="000469AA"/>
    <w:rsid w:val="0004732B"/>
    <w:rsid w:val="000473F5"/>
    <w:rsid w:val="00047818"/>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00E"/>
    <w:rsid w:val="00070130"/>
    <w:rsid w:val="00070A73"/>
    <w:rsid w:val="00071E39"/>
    <w:rsid w:val="00072933"/>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30"/>
    <w:rsid w:val="00077BC4"/>
    <w:rsid w:val="00077DC0"/>
    <w:rsid w:val="000810BF"/>
    <w:rsid w:val="00081882"/>
    <w:rsid w:val="00081FC7"/>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4B7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72C"/>
    <w:rsid w:val="000C5E1C"/>
    <w:rsid w:val="000C5E3E"/>
    <w:rsid w:val="000C6D7D"/>
    <w:rsid w:val="000C70A5"/>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E071C"/>
    <w:rsid w:val="000E0BF2"/>
    <w:rsid w:val="000E12CA"/>
    <w:rsid w:val="000E1704"/>
    <w:rsid w:val="000E1911"/>
    <w:rsid w:val="000E1B8C"/>
    <w:rsid w:val="000E242E"/>
    <w:rsid w:val="000E2C17"/>
    <w:rsid w:val="000E2DAD"/>
    <w:rsid w:val="000E3C4F"/>
    <w:rsid w:val="000E4327"/>
    <w:rsid w:val="000E48DF"/>
    <w:rsid w:val="000E4C05"/>
    <w:rsid w:val="000E5193"/>
    <w:rsid w:val="000E552D"/>
    <w:rsid w:val="000E7021"/>
    <w:rsid w:val="000E7143"/>
    <w:rsid w:val="000E73B3"/>
    <w:rsid w:val="000E7EF4"/>
    <w:rsid w:val="000F06ED"/>
    <w:rsid w:val="000F1C62"/>
    <w:rsid w:val="000F1D0F"/>
    <w:rsid w:val="000F2456"/>
    <w:rsid w:val="000F2991"/>
    <w:rsid w:val="000F34C8"/>
    <w:rsid w:val="000F3A89"/>
    <w:rsid w:val="000F3B60"/>
    <w:rsid w:val="000F4009"/>
    <w:rsid w:val="000F4619"/>
    <w:rsid w:val="000F5C00"/>
    <w:rsid w:val="000F5EBA"/>
    <w:rsid w:val="000F6413"/>
    <w:rsid w:val="000F642F"/>
    <w:rsid w:val="000F6490"/>
    <w:rsid w:val="000F6903"/>
    <w:rsid w:val="000F6953"/>
    <w:rsid w:val="001001F5"/>
    <w:rsid w:val="001003BC"/>
    <w:rsid w:val="001004DC"/>
    <w:rsid w:val="0010052B"/>
    <w:rsid w:val="001008F7"/>
    <w:rsid w:val="00100B99"/>
    <w:rsid w:val="00100BCF"/>
    <w:rsid w:val="001013A4"/>
    <w:rsid w:val="001034C4"/>
    <w:rsid w:val="00103760"/>
    <w:rsid w:val="00103F1A"/>
    <w:rsid w:val="001045BA"/>
    <w:rsid w:val="001052FB"/>
    <w:rsid w:val="001055ED"/>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599"/>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CEC"/>
    <w:rsid w:val="00134DCF"/>
    <w:rsid w:val="00135880"/>
    <w:rsid w:val="00135960"/>
    <w:rsid w:val="00135DE5"/>
    <w:rsid w:val="00136115"/>
    <w:rsid w:val="00136AFF"/>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73C"/>
    <w:rsid w:val="00150E69"/>
    <w:rsid w:val="00151755"/>
    <w:rsid w:val="0015187F"/>
    <w:rsid w:val="001520DA"/>
    <w:rsid w:val="00152335"/>
    <w:rsid w:val="00152F8F"/>
    <w:rsid w:val="001534FF"/>
    <w:rsid w:val="00153EF0"/>
    <w:rsid w:val="00154DB4"/>
    <w:rsid w:val="00155954"/>
    <w:rsid w:val="001573C8"/>
    <w:rsid w:val="00157A9E"/>
    <w:rsid w:val="001603E9"/>
    <w:rsid w:val="00160BE2"/>
    <w:rsid w:val="0016183B"/>
    <w:rsid w:val="00161FD2"/>
    <w:rsid w:val="00162BBD"/>
    <w:rsid w:val="00162D5F"/>
    <w:rsid w:val="001641C3"/>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94"/>
    <w:rsid w:val="001A6FED"/>
    <w:rsid w:val="001A70AB"/>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098"/>
    <w:rsid w:val="001C1133"/>
    <w:rsid w:val="001C1197"/>
    <w:rsid w:val="001C124B"/>
    <w:rsid w:val="001C1801"/>
    <w:rsid w:val="001C2108"/>
    <w:rsid w:val="001C3E8F"/>
    <w:rsid w:val="001C474C"/>
    <w:rsid w:val="001C497A"/>
    <w:rsid w:val="001C4F76"/>
    <w:rsid w:val="001C515E"/>
    <w:rsid w:val="001C57C6"/>
    <w:rsid w:val="001C59E7"/>
    <w:rsid w:val="001C6202"/>
    <w:rsid w:val="001C6B3C"/>
    <w:rsid w:val="001C705E"/>
    <w:rsid w:val="001C74CE"/>
    <w:rsid w:val="001C7888"/>
    <w:rsid w:val="001C7EBD"/>
    <w:rsid w:val="001D01EA"/>
    <w:rsid w:val="001D0200"/>
    <w:rsid w:val="001D03C0"/>
    <w:rsid w:val="001D0AC5"/>
    <w:rsid w:val="001D0FF9"/>
    <w:rsid w:val="001D102F"/>
    <w:rsid w:val="001D13DE"/>
    <w:rsid w:val="001D2D42"/>
    <w:rsid w:val="001D32A1"/>
    <w:rsid w:val="001D3A9B"/>
    <w:rsid w:val="001D3DD1"/>
    <w:rsid w:val="001D505A"/>
    <w:rsid w:val="001D50F5"/>
    <w:rsid w:val="001D5D3B"/>
    <w:rsid w:val="001D601F"/>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082"/>
    <w:rsid w:val="001F767E"/>
    <w:rsid w:val="001F793A"/>
    <w:rsid w:val="001F7C71"/>
    <w:rsid w:val="00200481"/>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5D09"/>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27"/>
    <w:rsid w:val="00224378"/>
    <w:rsid w:val="00224797"/>
    <w:rsid w:val="00224D10"/>
    <w:rsid w:val="002262EE"/>
    <w:rsid w:val="002264F5"/>
    <w:rsid w:val="0022668F"/>
    <w:rsid w:val="002267C6"/>
    <w:rsid w:val="00227C9E"/>
    <w:rsid w:val="00227DD4"/>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2A6E"/>
    <w:rsid w:val="00272C66"/>
    <w:rsid w:val="00272C84"/>
    <w:rsid w:val="002730C4"/>
    <w:rsid w:val="00273AA0"/>
    <w:rsid w:val="00273EE1"/>
    <w:rsid w:val="00274306"/>
    <w:rsid w:val="00274369"/>
    <w:rsid w:val="00274A4F"/>
    <w:rsid w:val="00275178"/>
    <w:rsid w:val="00275222"/>
    <w:rsid w:val="002755D8"/>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1FA"/>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4129"/>
    <w:rsid w:val="002A5064"/>
    <w:rsid w:val="002A5137"/>
    <w:rsid w:val="002A5FD7"/>
    <w:rsid w:val="002A6172"/>
    <w:rsid w:val="002A6489"/>
    <w:rsid w:val="002A6587"/>
    <w:rsid w:val="002A6708"/>
    <w:rsid w:val="002A6E52"/>
    <w:rsid w:val="002A75E2"/>
    <w:rsid w:val="002A7ABB"/>
    <w:rsid w:val="002A7D90"/>
    <w:rsid w:val="002B0DDA"/>
    <w:rsid w:val="002B18CE"/>
    <w:rsid w:val="002B207F"/>
    <w:rsid w:val="002B2247"/>
    <w:rsid w:val="002B2552"/>
    <w:rsid w:val="002B25A1"/>
    <w:rsid w:val="002B2D0D"/>
    <w:rsid w:val="002B302D"/>
    <w:rsid w:val="002B3878"/>
    <w:rsid w:val="002B3DEC"/>
    <w:rsid w:val="002B458B"/>
    <w:rsid w:val="002B522C"/>
    <w:rsid w:val="002B5A23"/>
    <w:rsid w:val="002B6A35"/>
    <w:rsid w:val="002B7200"/>
    <w:rsid w:val="002B7632"/>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6129"/>
    <w:rsid w:val="002D69DA"/>
    <w:rsid w:val="002D6D58"/>
    <w:rsid w:val="002D72F0"/>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E6A58"/>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207B"/>
    <w:rsid w:val="0030224C"/>
    <w:rsid w:val="00302CA2"/>
    <w:rsid w:val="003031A5"/>
    <w:rsid w:val="00303D0F"/>
    <w:rsid w:val="0030443E"/>
    <w:rsid w:val="00305472"/>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622C"/>
    <w:rsid w:val="00317BCE"/>
    <w:rsid w:val="00317D3E"/>
    <w:rsid w:val="00317D90"/>
    <w:rsid w:val="003200C2"/>
    <w:rsid w:val="00320144"/>
    <w:rsid w:val="00320481"/>
    <w:rsid w:val="00320B22"/>
    <w:rsid w:val="00320CD2"/>
    <w:rsid w:val="00320F40"/>
    <w:rsid w:val="00321364"/>
    <w:rsid w:val="00321B59"/>
    <w:rsid w:val="003221F5"/>
    <w:rsid w:val="003227DA"/>
    <w:rsid w:val="00322CB3"/>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24E6"/>
    <w:rsid w:val="003328A4"/>
    <w:rsid w:val="00332920"/>
    <w:rsid w:val="00332EFD"/>
    <w:rsid w:val="003330F7"/>
    <w:rsid w:val="00333123"/>
    <w:rsid w:val="00333449"/>
    <w:rsid w:val="0033383E"/>
    <w:rsid w:val="00333F2F"/>
    <w:rsid w:val="00333FD7"/>
    <w:rsid w:val="003341C3"/>
    <w:rsid w:val="00334416"/>
    <w:rsid w:val="0033565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B41"/>
    <w:rsid w:val="00353C9D"/>
    <w:rsid w:val="00354227"/>
    <w:rsid w:val="0035452D"/>
    <w:rsid w:val="00354778"/>
    <w:rsid w:val="00354CFE"/>
    <w:rsid w:val="00355E2B"/>
    <w:rsid w:val="003564C9"/>
    <w:rsid w:val="003575F4"/>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513"/>
    <w:rsid w:val="00367640"/>
    <w:rsid w:val="00367B69"/>
    <w:rsid w:val="0037005F"/>
    <w:rsid w:val="003714DC"/>
    <w:rsid w:val="00371582"/>
    <w:rsid w:val="00371AE3"/>
    <w:rsid w:val="00371D8D"/>
    <w:rsid w:val="0037242A"/>
    <w:rsid w:val="003727F5"/>
    <w:rsid w:val="00372EB3"/>
    <w:rsid w:val="00372FA3"/>
    <w:rsid w:val="00374521"/>
    <w:rsid w:val="003748AD"/>
    <w:rsid w:val="00374C68"/>
    <w:rsid w:val="0037594D"/>
    <w:rsid w:val="00375BD5"/>
    <w:rsid w:val="00375EC1"/>
    <w:rsid w:val="003760C5"/>
    <w:rsid w:val="003763E3"/>
    <w:rsid w:val="003766E7"/>
    <w:rsid w:val="00376FE1"/>
    <w:rsid w:val="0037705D"/>
    <w:rsid w:val="003770E3"/>
    <w:rsid w:val="0037744C"/>
    <w:rsid w:val="00377A68"/>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4C5"/>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00"/>
    <w:rsid w:val="003B042E"/>
    <w:rsid w:val="003B06A0"/>
    <w:rsid w:val="003B0B58"/>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CA3"/>
    <w:rsid w:val="003E0D4D"/>
    <w:rsid w:val="003E1073"/>
    <w:rsid w:val="003E198D"/>
    <w:rsid w:val="003E1CF7"/>
    <w:rsid w:val="003E1F8F"/>
    <w:rsid w:val="003E2025"/>
    <w:rsid w:val="003E2EBA"/>
    <w:rsid w:val="003E2F78"/>
    <w:rsid w:val="003E39FD"/>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AB"/>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030"/>
    <w:rsid w:val="00413750"/>
    <w:rsid w:val="00413A7A"/>
    <w:rsid w:val="00413AFF"/>
    <w:rsid w:val="004149AC"/>
    <w:rsid w:val="00414F72"/>
    <w:rsid w:val="004152E9"/>
    <w:rsid w:val="004163C2"/>
    <w:rsid w:val="004170BC"/>
    <w:rsid w:val="004178FC"/>
    <w:rsid w:val="00417B2D"/>
    <w:rsid w:val="00420743"/>
    <w:rsid w:val="00420C43"/>
    <w:rsid w:val="00420E93"/>
    <w:rsid w:val="00421BC7"/>
    <w:rsid w:val="00421BF9"/>
    <w:rsid w:val="00422296"/>
    <w:rsid w:val="00422898"/>
    <w:rsid w:val="00423361"/>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5FEA"/>
    <w:rsid w:val="004368C3"/>
    <w:rsid w:val="00437B6F"/>
    <w:rsid w:val="00437D1E"/>
    <w:rsid w:val="00437DF5"/>
    <w:rsid w:val="00437FB3"/>
    <w:rsid w:val="00440304"/>
    <w:rsid w:val="0044057F"/>
    <w:rsid w:val="004408CD"/>
    <w:rsid w:val="004409E9"/>
    <w:rsid w:val="00441550"/>
    <w:rsid w:val="00441C8D"/>
    <w:rsid w:val="00441D25"/>
    <w:rsid w:val="00442C21"/>
    <w:rsid w:val="00442C75"/>
    <w:rsid w:val="00442F2A"/>
    <w:rsid w:val="0044312F"/>
    <w:rsid w:val="0044323F"/>
    <w:rsid w:val="0044357C"/>
    <w:rsid w:val="00443A58"/>
    <w:rsid w:val="004446BA"/>
    <w:rsid w:val="004447AE"/>
    <w:rsid w:val="00444806"/>
    <w:rsid w:val="004451BB"/>
    <w:rsid w:val="00445210"/>
    <w:rsid w:val="004458E1"/>
    <w:rsid w:val="00445FEB"/>
    <w:rsid w:val="00446454"/>
    <w:rsid w:val="00446594"/>
    <w:rsid w:val="004466F0"/>
    <w:rsid w:val="004469C8"/>
    <w:rsid w:val="004469DF"/>
    <w:rsid w:val="00447100"/>
    <w:rsid w:val="0044722E"/>
    <w:rsid w:val="00447625"/>
    <w:rsid w:val="00447913"/>
    <w:rsid w:val="00447B02"/>
    <w:rsid w:val="00447C88"/>
    <w:rsid w:val="00451A1A"/>
    <w:rsid w:val="00451E9E"/>
    <w:rsid w:val="00452118"/>
    <w:rsid w:val="00452277"/>
    <w:rsid w:val="00452542"/>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89C"/>
    <w:rsid w:val="0046196D"/>
    <w:rsid w:val="00462283"/>
    <w:rsid w:val="00463425"/>
    <w:rsid w:val="00463443"/>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5293"/>
    <w:rsid w:val="00485606"/>
    <w:rsid w:val="00485910"/>
    <w:rsid w:val="00485B4A"/>
    <w:rsid w:val="00485CE5"/>
    <w:rsid w:val="00486544"/>
    <w:rsid w:val="0048712D"/>
    <w:rsid w:val="0048714D"/>
    <w:rsid w:val="00490A0F"/>
    <w:rsid w:val="0049157B"/>
    <w:rsid w:val="00491910"/>
    <w:rsid w:val="004919B4"/>
    <w:rsid w:val="0049288E"/>
    <w:rsid w:val="00493692"/>
    <w:rsid w:val="00493A3C"/>
    <w:rsid w:val="004941E5"/>
    <w:rsid w:val="00494CE1"/>
    <w:rsid w:val="004952E5"/>
    <w:rsid w:val="00495465"/>
    <w:rsid w:val="00495EE0"/>
    <w:rsid w:val="0049699A"/>
    <w:rsid w:val="004975A5"/>
    <w:rsid w:val="00497729"/>
    <w:rsid w:val="00497B59"/>
    <w:rsid w:val="004A0814"/>
    <w:rsid w:val="004A0FEE"/>
    <w:rsid w:val="004A12DA"/>
    <w:rsid w:val="004A36FC"/>
    <w:rsid w:val="004A4190"/>
    <w:rsid w:val="004A5330"/>
    <w:rsid w:val="004A53E6"/>
    <w:rsid w:val="004A5927"/>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A81"/>
    <w:rsid w:val="004B3E83"/>
    <w:rsid w:val="004B42CE"/>
    <w:rsid w:val="004B4494"/>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4A65"/>
    <w:rsid w:val="004D6CBE"/>
    <w:rsid w:val="004D7139"/>
    <w:rsid w:val="004D7437"/>
    <w:rsid w:val="004D7AB8"/>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2C0"/>
    <w:rsid w:val="0050468E"/>
    <w:rsid w:val="00505AB1"/>
    <w:rsid w:val="00505C8B"/>
    <w:rsid w:val="00506180"/>
    <w:rsid w:val="005063D4"/>
    <w:rsid w:val="00506610"/>
    <w:rsid w:val="00506796"/>
    <w:rsid w:val="0050687D"/>
    <w:rsid w:val="00506EF0"/>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4B1"/>
    <w:rsid w:val="00537627"/>
    <w:rsid w:val="00537AE6"/>
    <w:rsid w:val="00537C76"/>
    <w:rsid w:val="00537D2A"/>
    <w:rsid w:val="0054090A"/>
    <w:rsid w:val="00540EF3"/>
    <w:rsid w:val="005410BC"/>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EA1"/>
    <w:rsid w:val="00550EAC"/>
    <w:rsid w:val="005518A4"/>
    <w:rsid w:val="00551E6A"/>
    <w:rsid w:val="00551F1F"/>
    <w:rsid w:val="00551F99"/>
    <w:rsid w:val="0055201B"/>
    <w:rsid w:val="00552536"/>
    <w:rsid w:val="005528E5"/>
    <w:rsid w:val="00552BF6"/>
    <w:rsid w:val="00552C98"/>
    <w:rsid w:val="005531E4"/>
    <w:rsid w:val="00553FF8"/>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DA"/>
    <w:rsid w:val="00561669"/>
    <w:rsid w:val="00561784"/>
    <w:rsid w:val="005617B6"/>
    <w:rsid w:val="00561A28"/>
    <w:rsid w:val="00561D28"/>
    <w:rsid w:val="00561DBD"/>
    <w:rsid w:val="00561F4D"/>
    <w:rsid w:val="00561FD3"/>
    <w:rsid w:val="00562083"/>
    <w:rsid w:val="00562B03"/>
    <w:rsid w:val="00563446"/>
    <w:rsid w:val="0056384F"/>
    <w:rsid w:val="00563F0F"/>
    <w:rsid w:val="00564161"/>
    <w:rsid w:val="005648D7"/>
    <w:rsid w:val="005652EE"/>
    <w:rsid w:val="00565743"/>
    <w:rsid w:val="00565A77"/>
    <w:rsid w:val="00565F54"/>
    <w:rsid w:val="00566890"/>
    <w:rsid w:val="00566AE5"/>
    <w:rsid w:val="005671EC"/>
    <w:rsid w:val="00567593"/>
    <w:rsid w:val="00567B9D"/>
    <w:rsid w:val="0057058A"/>
    <w:rsid w:val="00570888"/>
    <w:rsid w:val="00570DDA"/>
    <w:rsid w:val="00572028"/>
    <w:rsid w:val="005736AA"/>
    <w:rsid w:val="00573B63"/>
    <w:rsid w:val="00574C42"/>
    <w:rsid w:val="00574E34"/>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522"/>
    <w:rsid w:val="00584CCD"/>
    <w:rsid w:val="00585047"/>
    <w:rsid w:val="005850B3"/>
    <w:rsid w:val="00585223"/>
    <w:rsid w:val="005852A3"/>
    <w:rsid w:val="00585580"/>
    <w:rsid w:val="00585C7E"/>
    <w:rsid w:val="00586226"/>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679"/>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8C4"/>
    <w:rsid w:val="005B4CB2"/>
    <w:rsid w:val="005B52F9"/>
    <w:rsid w:val="005B53DD"/>
    <w:rsid w:val="005B585C"/>
    <w:rsid w:val="005B65BD"/>
    <w:rsid w:val="005B7D9E"/>
    <w:rsid w:val="005C0B49"/>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144D"/>
    <w:rsid w:val="005E2638"/>
    <w:rsid w:val="005E277C"/>
    <w:rsid w:val="005E34AB"/>
    <w:rsid w:val="005E4264"/>
    <w:rsid w:val="005E44C3"/>
    <w:rsid w:val="005E47B5"/>
    <w:rsid w:val="005E5247"/>
    <w:rsid w:val="005E5BE9"/>
    <w:rsid w:val="005E5EAD"/>
    <w:rsid w:val="005E625B"/>
    <w:rsid w:val="005E6658"/>
    <w:rsid w:val="005E666D"/>
    <w:rsid w:val="005E6C58"/>
    <w:rsid w:val="005E705F"/>
    <w:rsid w:val="005E781D"/>
    <w:rsid w:val="005F1378"/>
    <w:rsid w:val="005F2102"/>
    <w:rsid w:val="005F35A2"/>
    <w:rsid w:val="005F36C2"/>
    <w:rsid w:val="005F36CE"/>
    <w:rsid w:val="005F3887"/>
    <w:rsid w:val="005F3D66"/>
    <w:rsid w:val="005F3E9D"/>
    <w:rsid w:val="005F43DE"/>
    <w:rsid w:val="005F5233"/>
    <w:rsid w:val="005F5335"/>
    <w:rsid w:val="005F5F8F"/>
    <w:rsid w:val="005F6CF3"/>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0D0"/>
    <w:rsid w:val="0060613A"/>
    <w:rsid w:val="006064CA"/>
    <w:rsid w:val="0060660C"/>
    <w:rsid w:val="00610495"/>
    <w:rsid w:val="0061171E"/>
    <w:rsid w:val="00611DF2"/>
    <w:rsid w:val="006124DD"/>
    <w:rsid w:val="00612CB8"/>
    <w:rsid w:val="006133F2"/>
    <w:rsid w:val="00613C9E"/>
    <w:rsid w:val="00613F07"/>
    <w:rsid w:val="0061411C"/>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334"/>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F1"/>
    <w:rsid w:val="00640EE2"/>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454E"/>
    <w:rsid w:val="00646F7A"/>
    <w:rsid w:val="00650175"/>
    <w:rsid w:val="00650391"/>
    <w:rsid w:val="00650D8C"/>
    <w:rsid w:val="00652157"/>
    <w:rsid w:val="006526C0"/>
    <w:rsid w:val="00652B05"/>
    <w:rsid w:val="00652D22"/>
    <w:rsid w:val="00653CBB"/>
    <w:rsid w:val="0065434A"/>
    <w:rsid w:val="006546D3"/>
    <w:rsid w:val="00654977"/>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DE"/>
    <w:rsid w:val="00673CE8"/>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49CC"/>
    <w:rsid w:val="006850C4"/>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57BE"/>
    <w:rsid w:val="006960DD"/>
    <w:rsid w:val="00696438"/>
    <w:rsid w:val="0069689E"/>
    <w:rsid w:val="00696DA1"/>
    <w:rsid w:val="00697128"/>
    <w:rsid w:val="00697278"/>
    <w:rsid w:val="006975A2"/>
    <w:rsid w:val="0069794B"/>
    <w:rsid w:val="00697C16"/>
    <w:rsid w:val="006A0154"/>
    <w:rsid w:val="006A12BA"/>
    <w:rsid w:val="006A1ED2"/>
    <w:rsid w:val="006A2F13"/>
    <w:rsid w:val="006A4D94"/>
    <w:rsid w:val="006A59BE"/>
    <w:rsid w:val="006A6A08"/>
    <w:rsid w:val="006A7EFF"/>
    <w:rsid w:val="006B0AD3"/>
    <w:rsid w:val="006B0E07"/>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98"/>
    <w:rsid w:val="006C05B6"/>
    <w:rsid w:val="006C13B9"/>
    <w:rsid w:val="006C15D7"/>
    <w:rsid w:val="006C160A"/>
    <w:rsid w:val="006C2259"/>
    <w:rsid w:val="006C2334"/>
    <w:rsid w:val="006C2C43"/>
    <w:rsid w:val="006C2FA3"/>
    <w:rsid w:val="006C37E3"/>
    <w:rsid w:val="006C5044"/>
    <w:rsid w:val="006C5B22"/>
    <w:rsid w:val="006C5CA0"/>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08E"/>
    <w:rsid w:val="006D4269"/>
    <w:rsid w:val="006D46E3"/>
    <w:rsid w:val="006D49FA"/>
    <w:rsid w:val="006D4EA8"/>
    <w:rsid w:val="006D4EF8"/>
    <w:rsid w:val="006D5BF0"/>
    <w:rsid w:val="006D77FC"/>
    <w:rsid w:val="006D7C00"/>
    <w:rsid w:val="006D7FD0"/>
    <w:rsid w:val="006E009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5E4B"/>
    <w:rsid w:val="006F6032"/>
    <w:rsid w:val="006F67CC"/>
    <w:rsid w:val="006F74F0"/>
    <w:rsid w:val="006F7526"/>
    <w:rsid w:val="006F7725"/>
    <w:rsid w:val="006F7A18"/>
    <w:rsid w:val="006F7E58"/>
    <w:rsid w:val="006F7FBD"/>
    <w:rsid w:val="0070122C"/>
    <w:rsid w:val="00702BAB"/>
    <w:rsid w:val="007033E4"/>
    <w:rsid w:val="00703FDD"/>
    <w:rsid w:val="007040D5"/>
    <w:rsid w:val="007047FA"/>
    <w:rsid w:val="00704873"/>
    <w:rsid w:val="0070558D"/>
    <w:rsid w:val="00705894"/>
    <w:rsid w:val="0070594C"/>
    <w:rsid w:val="00705F04"/>
    <w:rsid w:val="00707F50"/>
    <w:rsid w:val="00710701"/>
    <w:rsid w:val="0071225C"/>
    <w:rsid w:val="0071389D"/>
    <w:rsid w:val="00713C53"/>
    <w:rsid w:val="00713DB9"/>
    <w:rsid w:val="00714030"/>
    <w:rsid w:val="00715491"/>
    <w:rsid w:val="00716168"/>
    <w:rsid w:val="00716B73"/>
    <w:rsid w:val="0071727F"/>
    <w:rsid w:val="0071769B"/>
    <w:rsid w:val="00717B0A"/>
    <w:rsid w:val="00717C73"/>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556"/>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2403"/>
    <w:rsid w:val="007A3207"/>
    <w:rsid w:val="007A36D6"/>
    <w:rsid w:val="007A39DD"/>
    <w:rsid w:val="007A3BA6"/>
    <w:rsid w:val="007A3D03"/>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60B0"/>
    <w:rsid w:val="007D6AE5"/>
    <w:rsid w:val="007D6DFD"/>
    <w:rsid w:val="007D6F24"/>
    <w:rsid w:val="007D76FC"/>
    <w:rsid w:val="007D7A74"/>
    <w:rsid w:val="007D7BFB"/>
    <w:rsid w:val="007E027B"/>
    <w:rsid w:val="007E03F6"/>
    <w:rsid w:val="007E0D1D"/>
    <w:rsid w:val="007E0F4B"/>
    <w:rsid w:val="007E1253"/>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66D"/>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7F7CF3"/>
    <w:rsid w:val="0080004A"/>
    <w:rsid w:val="00800D20"/>
    <w:rsid w:val="00801159"/>
    <w:rsid w:val="0080140F"/>
    <w:rsid w:val="008014ED"/>
    <w:rsid w:val="008031BF"/>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1B2"/>
    <w:rsid w:val="0081573A"/>
    <w:rsid w:val="00815AEE"/>
    <w:rsid w:val="0081607A"/>
    <w:rsid w:val="008169A2"/>
    <w:rsid w:val="0081733E"/>
    <w:rsid w:val="00817712"/>
    <w:rsid w:val="00817F08"/>
    <w:rsid w:val="00820F25"/>
    <w:rsid w:val="008210C0"/>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2827"/>
    <w:rsid w:val="00833131"/>
    <w:rsid w:val="008331B4"/>
    <w:rsid w:val="00833916"/>
    <w:rsid w:val="00834364"/>
    <w:rsid w:val="0083458B"/>
    <w:rsid w:val="0083469F"/>
    <w:rsid w:val="00835617"/>
    <w:rsid w:val="008367A0"/>
    <w:rsid w:val="00836C3A"/>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726A"/>
    <w:rsid w:val="0086036E"/>
    <w:rsid w:val="0086086A"/>
    <w:rsid w:val="00860F24"/>
    <w:rsid w:val="00861837"/>
    <w:rsid w:val="0086186D"/>
    <w:rsid w:val="00861AD1"/>
    <w:rsid w:val="00861E31"/>
    <w:rsid w:val="00862226"/>
    <w:rsid w:val="00862BF4"/>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1F55"/>
    <w:rsid w:val="008726A1"/>
    <w:rsid w:val="008726E8"/>
    <w:rsid w:val="008729DE"/>
    <w:rsid w:val="0087324A"/>
    <w:rsid w:val="00874F3D"/>
    <w:rsid w:val="00875797"/>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FC8"/>
    <w:rsid w:val="00887766"/>
    <w:rsid w:val="008903B5"/>
    <w:rsid w:val="00890AE6"/>
    <w:rsid w:val="00890F1B"/>
    <w:rsid w:val="008910A5"/>
    <w:rsid w:val="0089182D"/>
    <w:rsid w:val="008923E3"/>
    <w:rsid w:val="00892FC7"/>
    <w:rsid w:val="008935FD"/>
    <w:rsid w:val="00893844"/>
    <w:rsid w:val="008949B2"/>
    <w:rsid w:val="008949EA"/>
    <w:rsid w:val="00894C73"/>
    <w:rsid w:val="0089527C"/>
    <w:rsid w:val="00895966"/>
    <w:rsid w:val="0089694A"/>
    <w:rsid w:val="00896A96"/>
    <w:rsid w:val="00896E8C"/>
    <w:rsid w:val="00897055"/>
    <w:rsid w:val="0089792E"/>
    <w:rsid w:val="0089797C"/>
    <w:rsid w:val="008A11E1"/>
    <w:rsid w:val="008A25D2"/>
    <w:rsid w:val="008A2811"/>
    <w:rsid w:val="008A2EB7"/>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0F6D"/>
    <w:rsid w:val="008D114F"/>
    <w:rsid w:val="008D11BA"/>
    <w:rsid w:val="008D223D"/>
    <w:rsid w:val="008D2B73"/>
    <w:rsid w:val="008D3074"/>
    <w:rsid w:val="008D325D"/>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5AD2"/>
    <w:rsid w:val="008E6610"/>
    <w:rsid w:val="008E6D1B"/>
    <w:rsid w:val="008E76ED"/>
    <w:rsid w:val="008F02DA"/>
    <w:rsid w:val="008F17B6"/>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317A"/>
    <w:rsid w:val="00914E62"/>
    <w:rsid w:val="0091560E"/>
    <w:rsid w:val="00915E7D"/>
    <w:rsid w:val="00916753"/>
    <w:rsid w:val="00916FCC"/>
    <w:rsid w:val="0091750D"/>
    <w:rsid w:val="009179CB"/>
    <w:rsid w:val="00917AFE"/>
    <w:rsid w:val="00917F7C"/>
    <w:rsid w:val="009204A1"/>
    <w:rsid w:val="00920818"/>
    <w:rsid w:val="00920B22"/>
    <w:rsid w:val="0092231D"/>
    <w:rsid w:val="009230AE"/>
    <w:rsid w:val="00923B3E"/>
    <w:rsid w:val="009243C1"/>
    <w:rsid w:val="00924994"/>
    <w:rsid w:val="0092542C"/>
    <w:rsid w:val="00925EDE"/>
    <w:rsid w:val="00925FD0"/>
    <w:rsid w:val="009262F2"/>
    <w:rsid w:val="00926A93"/>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34"/>
    <w:rsid w:val="0094075D"/>
    <w:rsid w:val="00940911"/>
    <w:rsid w:val="00940C24"/>
    <w:rsid w:val="0094202A"/>
    <w:rsid w:val="00942B6C"/>
    <w:rsid w:val="00942D5D"/>
    <w:rsid w:val="00943A40"/>
    <w:rsid w:val="00944032"/>
    <w:rsid w:val="009440B2"/>
    <w:rsid w:val="00944955"/>
    <w:rsid w:val="00944F10"/>
    <w:rsid w:val="00945664"/>
    <w:rsid w:val="00946D7C"/>
    <w:rsid w:val="00950EE1"/>
    <w:rsid w:val="00951648"/>
    <w:rsid w:val="00951EBD"/>
    <w:rsid w:val="0095227B"/>
    <w:rsid w:val="0095288D"/>
    <w:rsid w:val="00952B84"/>
    <w:rsid w:val="009531E9"/>
    <w:rsid w:val="00953761"/>
    <w:rsid w:val="00953DA8"/>
    <w:rsid w:val="00954337"/>
    <w:rsid w:val="009543A8"/>
    <w:rsid w:val="00954842"/>
    <w:rsid w:val="009548B1"/>
    <w:rsid w:val="00955249"/>
    <w:rsid w:val="00956269"/>
    <w:rsid w:val="009564DD"/>
    <w:rsid w:val="00956909"/>
    <w:rsid w:val="009569DE"/>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A5"/>
    <w:rsid w:val="00967342"/>
    <w:rsid w:val="009677C2"/>
    <w:rsid w:val="0097027E"/>
    <w:rsid w:val="009703ED"/>
    <w:rsid w:val="00970487"/>
    <w:rsid w:val="00970655"/>
    <w:rsid w:val="00970AEC"/>
    <w:rsid w:val="00970D46"/>
    <w:rsid w:val="0097197D"/>
    <w:rsid w:val="009724ED"/>
    <w:rsid w:val="009735E7"/>
    <w:rsid w:val="009743FC"/>
    <w:rsid w:val="009745C9"/>
    <w:rsid w:val="00975CE3"/>
    <w:rsid w:val="00975EC3"/>
    <w:rsid w:val="009760C3"/>
    <w:rsid w:val="009765CC"/>
    <w:rsid w:val="00976C16"/>
    <w:rsid w:val="00977747"/>
    <w:rsid w:val="00981DCE"/>
    <w:rsid w:val="00981E66"/>
    <w:rsid w:val="00982F0C"/>
    <w:rsid w:val="009839CC"/>
    <w:rsid w:val="00983C00"/>
    <w:rsid w:val="009840E0"/>
    <w:rsid w:val="00984332"/>
    <w:rsid w:val="00984C4E"/>
    <w:rsid w:val="00984C5C"/>
    <w:rsid w:val="009850A7"/>
    <w:rsid w:val="00985237"/>
    <w:rsid w:val="009853D8"/>
    <w:rsid w:val="00985855"/>
    <w:rsid w:val="00985A64"/>
    <w:rsid w:val="0098628F"/>
    <w:rsid w:val="009865CB"/>
    <w:rsid w:val="009870A8"/>
    <w:rsid w:val="009876E5"/>
    <w:rsid w:val="00987BDE"/>
    <w:rsid w:val="00987F00"/>
    <w:rsid w:val="009904D3"/>
    <w:rsid w:val="0099086C"/>
    <w:rsid w:val="00990C75"/>
    <w:rsid w:val="00990DD4"/>
    <w:rsid w:val="00990F36"/>
    <w:rsid w:val="0099139E"/>
    <w:rsid w:val="00992357"/>
    <w:rsid w:val="009928C1"/>
    <w:rsid w:val="00992D5B"/>
    <w:rsid w:val="00993A85"/>
    <w:rsid w:val="00993E58"/>
    <w:rsid w:val="009946A0"/>
    <w:rsid w:val="009947C4"/>
    <w:rsid w:val="00995E71"/>
    <w:rsid w:val="009964D1"/>
    <w:rsid w:val="00997051"/>
    <w:rsid w:val="00997456"/>
    <w:rsid w:val="00997491"/>
    <w:rsid w:val="0099763D"/>
    <w:rsid w:val="009979DA"/>
    <w:rsid w:val="00997A28"/>
    <w:rsid w:val="009A193C"/>
    <w:rsid w:val="009A1D65"/>
    <w:rsid w:val="009A24D9"/>
    <w:rsid w:val="009A2A1B"/>
    <w:rsid w:val="009A2E6E"/>
    <w:rsid w:val="009A3061"/>
    <w:rsid w:val="009A3574"/>
    <w:rsid w:val="009A41AE"/>
    <w:rsid w:val="009A4402"/>
    <w:rsid w:val="009A4B62"/>
    <w:rsid w:val="009A51B6"/>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D9F"/>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175"/>
    <w:rsid w:val="00A2165B"/>
    <w:rsid w:val="00A21FB3"/>
    <w:rsid w:val="00A2259B"/>
    <w:rsid w:val="00A225CA"/>
    <w:rsid w:val="00A22C0C"/>
    <w:rsid w:val="00A22EFB"/>
    <w:rsid w:val="00A23331"/>
    <w:rsid w:val="00A23CEF"/>
    <w:rsid w:val="00A23EA8"/>
    <w:rsid w:val="00A23F71"/>
    <w:rsid w:val="00A241C6"/>
    <w:rsid w:val="00A24FB3"/>
    <w:rsid w:val="00A2645D"/>
    <w:rsid w:val="00A26687"/>
    <w:rsid w:val="00A266AA"/>
    <w:rsid w:val="00A267E8"/>
    <w:rsid w:val="00A26BE0"/>
    <w:rsid w:val="00A271CC"/>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FEE"/>
    <w:rsid w:val="00A407BD"/>
    <w:rsid w:val="00A41805"/>
    <w:rsid w:val="00A41BBF"/>
    <w:rsid w:val="00A41C05"/>
    <w:rsid w:val="00A41D00"/>
    <w:rsid w:val="00A41F1C"/>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50DF"/>
    <w:rsid w:val="00A5563C"/>
    <w:rsid w:val="00A562F6"/>
    <w:rsid w:val="00A56903"/>
    <w:rsid w:val="00A56970"/>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923"/>
    <w:rsid w:val="00A75B8D"/>
    <w:rsid w:val="00A75D9C"/>
    <w:rsid w:val="00A76311"/>
    <w:rsid w:val="00A77323"/>
    <w:rsid w:val="00A779BE"/>
    <w:rsid w:val="00A80058"/>
    <w:rsid w:val="00A80319"/>
    <w:rsid w:val="00A807FD"/>
    <w:rsid w:val="00A80FE2"/>
    <w:rsid w:val="00A813D0"/>
    <w:rsid w:val="00A818ED"/>
    <w:rsid w:val="00A8226D"/>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A05"/>
    <w:rsid w:val="00AA2140"/>
    <w:rsid w:val="00AA3154"/>
    <w:rsid w:val="00AA39AD"/>
    <w:rsid w:val="00AA3B01"/>
    <w:rsid w:val="00AA3D43"/>
    <w:rsid w:val="00AA3F5A"/>
    <w:rsid w:val="00AA49E7"/>
    <w:rsid w:val="00AA4A10"/>
    <w:rsid w:val="00AA4AA0"/>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5E32"/>
    <w:rsid w:val="00AB625C"/>
    <w:rsid w:val="00AB649B"/>
    <w:rsid w:val="00AB73B6"/>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B82"/>
    <w:rsid w:val="00AD1E4C"/>
    <w:rsid w:val="00AD1F08"/>
    <w:rsid w:val="00AD247F"/>
    <w:rsid w:val="00AD2C48"/>
    <w:rsid w:val="00AD3BF1"/>
    <w:rsid w:val="00AD4104"/>
    <w:rsid w:val="00AD4F99"/>
    <w:rsid w:val="00AD5762"/>
    <w:rsid w:val="00AD5FDC"/>
    <w:rsid w:val="00AD70C0"/>
    <w:rsid w:val="00AD7802"/>
    <w:rsid w:val="00AE0236"/>
    <w:rsid w:val="00AE1C82"/>
    <w:rsid w:val="00AE20A1"/>
    <w:rsid w:val="00AE24CA"/>
    <w:rsid w:val="00AE261F"/>
    <w:rsid w:val="00AE4725"/>
    <w:rsid w:val="00AE47E0"/>
    <w:rsid w:val="00AE576D"/>
    <w:rsid w:val="00AE6326"/>
    <w:rsid w:val="00AE78BA"/>
    <w:rsid w:val="00AE7C5B"/>
    <w:rsid w:val="00AF0F41"/>
    <w:rsid w:val="00AF0F66"/>
    <w:rsid w:val="00AF0F89"/>
    <w:rsid w:val="00AF1A3A"/>
    <w:rsid w:val="00AF2A38"/>
    <w:rsid w:val="00AF371D"/>
    <w:rsid w:val="00AF39F4"/>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658F"/>
    <w:rsid w:val="00B2659D"/>
    <w:rsid w:val="00B26A35"/>
    <w:rsid w:val="00B26B56"/>
    <w:rsid w:val="00B277A7"/>
    <w:rsid w:val="00B27835"/>
    <w:rsid w:val="00B3023D"/>
    <w:rsid w:val="00B30677"/>
    <w:rsid w:val="00B309CA"/>
    <w:rsid w:val="00B30D0D"/>
    <w:rsid w:val="00B318AB"/>
    <w:rsid w:val="00B32031"/>
    <w:rsid w:val="00B320BC"/>
    <w:rsid w:val="00B32185"/>
    <w:rsid w:val="00B3380A"/>
    <w:rsid w:val="00B338AD"/>
    <w:rsid w:val="00B33C13"/>
    <w:rsid w:val="00B33E93"/>
    <w:rsid w:val="00B349D9"/>
    <w:rsid w:val="00B35EE2"/>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A1C"/>
    <w:rsid w:val="00B63F5D"/>
    <w:rsid w:val="00B64020"/>
    <w:rsid w:val="00B65172"/>
    <w:rsid w:val="00B65DC8"/>
    <w:rsid w:val="00B664BB"/>
    <w:rsid w:val="00B66FA7"/>
    <w:rsid w:val="00B67644"/>
    <w:rsid w:val="00B678F7"/>
    <w:rsid w:val="00B67A9A"/>
    <w:rsid w:val="00B702A0"/>
    <w:rsid w:val="00B7042D"/>
    <w:rsid w:val="00B708CF"/>
    <w:rsid w:val="00B71342"/>
    <w:rsid w:val="00B717C1"/>
    <w:rsid w:val="00B71C3A"/>
    <w:rsid w:val="00B72231"/>
    <w:rsid w:val="00B72443"/>
    <w:rsid w:val="00B72942"/>
    <w:rsid w:val="00B73408"/>
    <w:rsid w:val="00B73F30"/>
    <w:rsid w:val="00B74392"/>
    <w:rsid w:val="00B74A07"/>
    <w:rsid w:val="00B74C33"/>
    <w:rsid w:val="00B750BC"/>
    <w:rsid w:val="00B76601"/>
    <w:rsid w:val="00B77B07"/>
    <w:rsid w:val="00B77FE4"/>
    <w:rsid w:val="00B8160B"/>
    <w:rsid w:val="00B81B75"/>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25B8"/>
    <w:rsid w:val="00B93138"/>
    <w:rsid w:val="00B95B90"/>
    <w:rsid w:val="00B95DD2"/>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3133"/>
    <w:rsid w:val="00BB447D"/>
    <w:rsid w:val="00BB45CC"/>
    <w:rsid w:val="00BB4D46"/>
    <w:rsid w:val="00BB656A"/>
    <w:rsid w:val="00BB6579"/>
    <w:rsid w:val="00BB6930"/>
    <w:rsid w:val="00BB69B2"/>
    <w:rsid w:val="00BB7221"/>
    <w:rsid w:val="00BB7721"/>
    <w:rsid w:val="00BB7F05"/>
    <w:rsid w:val="00BC0333"/>
    <w:rsid w:val="00BC0836"/>
    <w:rsid w:val="00BC0916"/>
    <w:rsid w:val="00BC10F1"/>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78E"/>
    <w:rsid w:val="00BD6908"/>
    <w:rsid w:val="00BD70F6"/>
    <w:rsid w:val="00BE03EA"/>
    <w:rsid w:val="00BE0949"/>
    <w:rsid w:val="00BE0D3F"/>
    <w:rsid w:val="00BE1347"/>
    <w:rsid w:val="00BE14EA"/>
    <w:rsid w:val="00BE1AD0"/>
    <w:rsid w:val="00BE2363"/>
    <w:rsid w:val="00BE2A50"/>
    <w:rsid w:val="00BE3430"/>
    <w:rsid w:val="00BE3B74"/>
    <w:rsid w:val="00BE3C9C"/>
    <w:rsid w:val="00BE3D7B"/>
    <w:rsid w:val="00BE43AF"/>
    <w:rsid w:val="00BE6A0A"/>
    <w:rsid w:val="00BE6A5E"/>
    <w:rsid w:val="00BE6FBB"/>
    <w:rsid w:val="00BE737E"/>
    <w:rsid w:val="00BE77B8"/>
    <w:rsid w:val="00BE77C0"/>
    <w:rsid w:val="00BF10F6"/>
    <w:rsid w:val="00BF14A6"/>
    <w:rsid w:val="00BF1B5F"/>
    <w:rsid w:val="00BF1BE6"/>
    <w:rsid w:val="00BF2CFD"/>
    <w:rsid w:val="00BF2D79"/>
    <w:rsid w:val="00BF3A8A"/>
    <w:rsid w:val="00BF4F61"/>
    <w:rsid w:val="00BF591E"/>
    <w:rsid w:val="00BF5980"/>
    <w:rsid w:val="00BF5CD8"/>
    <w:rsid w:val="00BF5F62"/>
    <w:rsid w:val="00BF64A4"/>
    <w:rsid w:val="00BF6D93"/>
    <w:rsid w:val="00BF6FA9"/>
    <w:rsid w:val="00BF7561"/>
    <w:rsid w:val="00C029F8"/>
    <w:rsid w:val="00C038B0"/>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90E"/>
    <w:rsid w:val="00C11D67"/>
    <w:rsid w:val="00C12F7F"/>
    <w:rsid w:val="00C133F3"/>
    <w:rsid w:val="00C13C78"/>
    <w:rsid w:val="00C15672"/>
    <w:rsid w:val="00C15D01"/>
    <w:rsid w:val="00C16008"/>
    <w:rsid w:val="00C16046"/>
    <w:rsid w:val="00C16213"/>
    <w:rsid w:val="00C165E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27225"/>
    <w:rsid w:val="00C27570"/>
    <w:rsid w:val="00C275CE"/>
    <w:rsid w:val="00C30C8F"/>
    <w:rsid w:val="00C3104F"/>
    <w:rsid w:val="00C31530"/>
    <w:rsid w:val="00C316CF"/>
    <w:rsid w:val="00C31A4C"/>
    <w:rsid w:val="00C31B0F"/>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AA"/>
    <w:rsid w:val="00C61CD8"/>
    <w:rsid w:val="00C62DEA"/>
    <w:rsid w:val="00C62F5B"/>
    <w:rsid w:val="00C63202"/>
    <w:rsid w:val="00C63B74"/>
    <w:rsid w:val="00C64668"/>
    <w:rsid w:val="00C649E1"/>
    <w:rsid w:val="00C64C37"/>
    <w:rsid w:val="00C65B7E"/>
    <w:rsid w:val="00C65D61"/>
    <w:rsid w:val="00C65FAE"/>
    <w:rsid w:val="00C66C80"/>
    <w:rsid w:val="00C66EFD"/>
    <w:rsid w:val="00C67499"/>
    <w:rsid w:val="00C67A6E"/>
    <w:rsid w:val="00C7039A"/>
    <w:rsid w:val="00C70776"/>
    <w:rsid w:val="00C708E5"/>
    <w:rsid w:val="00C7139A"/>
    <w:rsid w:val="00C71B3F"/>
    <w:rsid w:val="00C71EDB"/>
    <w:rsid w:val="00C721A9"/>
    <w:rsid w:val="00C72A3A"/>
    <w:rsid w:val="00C72D08"/>
    <w:rsid w:val="00C72F5C"/>
    <w:rsid w:val="00C7347A"/>
    <w:rsid w:val="00C73D52"/>
    <w:rsid w:val="00C750CB"/>
    <w:rsid w:val="00C75720"/>
    <w:rsid w:val="00C7589A"/>
    <w:rsid w:val="00C75D0C"/>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1D8"/>
    <w:rsid w:val="00C9290C"/>
    <w:rsid w:val="00C92DF4"/>
    <w:rsid w:val="00C935CC"/>
    <w:rsid w:val="00C93907"/>
    <w:rsid w:val="00C942A6"/>
    <w:rsid w:val="00C94358"/>
    <w:rsid w:val="00C94BA0"/>
    <w:rsid w:val="00C9514F"/>
    <w:rsid w:val="00C958CD"/>
    <w:rsid w:val="00C95CEB"/>
    <w:rsid w:val="00C965A9"/>
    <w:rsid w:val="00C9660D"/>
    <w:rsid w:val="00CA0757"/>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5243"/>
    <w:rsid w:val="00CB553A"/>
    <w:rsid w:val="00CB5658"/>
    <w:rsid w:val="00CB5A57"/>
    <w:rsid w:val="00CB66E0"/>
    <w:rsid w:val="00CB6F91"/>
    <w:rsid w:val="00CB77EA"/>
    <w:rsid w:val="00CB7948"/>
    <w:rsid w:val="00CB7A76"/>
    <w:rsid w:val="00CC030F"/>
    <w:rsid w:val="00CC0AD0"/>
    <w:rsid w:val="00CC0FE0"/>
    <w:rsid w:val="00CC1130"/>
    <w:rsid w:val="00CC1613"/>
    <w:rsid w:val="00CC1C09"/>
    <w:rsid w:val="00CC1CDF"/>
    <w:rsid w:val="00CC1D7C"/>
    <w:rsid w:val="00CC3F76"/>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B87"/>
    <w:rsid w:val="00CE50AE"/>
    <w:rsid w:val="00CE5850"/>
    <w:rsid w:val="00CE5A13"/>
    <w:rsid w:val="00CE627E"/>
    <w:rsid w:val="00CE6C12"/>
    <w:rsid w:val="00CE778A"/>
    <w:rsid w:val="00CE7FA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561"/>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2F9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6EE"/>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799"/>
    <w:rsid w:val="00D81AB1"/>
    <w:rsid w:val="00D821A2"/>
    <w:rsid w:val="00D824D6"/>
    <w:rsid w:val="00D835E5"/>
    <w:rsid w:val="00D842ED"/>
    <w:rsid w:val="00D8449D"/>
    <w:rsid w:val="00D85ABB"/>
    <w:rsid w:val="00D86B0B"/>
    <w:rsid w:val="00D8776A"/>
    <w:rsid w:val="00D878A1"/>
    <w:rsid w:val="00D879B4"/>
    <w:rsid w:val="00D87ECB"/>
    <w:rsid w:val="00D9018A"/>
    <w:rsid w:val="00D907D9"/>
    <w:rsid w:val="00D908EC"/>
    <w:rsid w:val="00D90AAF"/>
    <w:rsid w:val="00D91632"/>
    <w:rsid w:val="00D9174D"/>
    <w:rsid w:val="00D91920"/>
    <w:rsid w:val="00D91E5E"/>
    <w:rsid w:val="00D92197"/>
    <w:rsid w:val="00D922CE"/>
    <w:rsid w:val="00D92FCE"/>
    <w:rsid w:val="00D935FB"/>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209"/>
    <w:rsid w:val="00DD437E"/>
    <w:rsid w:val="00DD470D"/>
    <w:rsid w:val="00DD4974"/>
    <w:rsid w:val="00DD50D6"/>
    <w:rsid w:val="00DD537E"/>
    <w:rsid w:val="00DD5450"/>
    <w:rsid w:val="00DD6A0A"/>
    <w:rsid w:val="00DD7ED9"/>
    <w:rsid w:val="00DE07F6"/>
    <w:rsid w:val="00DE1169"/>
    <w:rsid w:val="00DE3066"/>
    <w:rsid w:val="00DE317A"/>
    <w:rsid w:val="00DE3A33"/>
    <w:rsid w:val="00DE3C9A"/>
    <w:rsid w:val="00DE3F08"/>
    <w:rsid w:val="00DE40FB"/>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2B2"/>
    <w:rsid w:val="00E04404"/>
    <w:rsid w:val="00E047AC"/>
    <w:rsid w:val="00E04E47"/>
    <w:rsid w:val="00E06518"/>
    <w:rsid w:val="00E0668A"/>
    <w:rsid w:val="00E06ECB"/>
    <w:rsid w:val="00E0721A"/>
    <w:rsid w:val="00E07253"/>
    <w:rsid w:val="00E07972"/>
    <w:rsid w:val="00E07D7F"/>
    <w:rsid w:val="00E07F30"/>
    <w:rsid w:val="00E10504"/>
    <w:rsid w:val="00E114C8"/>
    <w:rsid w:val="00E1214B"/>
    <w:rsid w:val="00E1251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4B82"/>
    <w:rsid w:val="00E25E18"/>
    <w:rsid w:val="00E26320"/>
    <w:rsid w:val="00E26760"/>
    <w:rsid w:val="00E26AA5"/>
    <w:rsid w:val="00E2740D"/>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4A2"/>
    <w:rsid w:val="00E57A23"/>
    <w:rsid w:val="00E60314"/>
    <w:rsid w:val="00E60957"/>
    <w:rsid w:val="00E609C2"/>
    <w:rsid w:val="00E60B5B"/>
    <w:rsid w:val="00E61416"/>
    <w:rsid w:val="00E615BA"/>
    <w:rsid w:val="00E61CFA"/>
    <w:rsid w:val="00E624D7"/>
    <w:rsid w:val="00E6288C"/>
    <w:rsid w:val="00E63608"/>
    <w:rsid w:val="00E63FC4"/>
    <w:rsid w:val="00E651AD"/>
    <w:rsid w:val="00E652D7"/>
    <w:rsid w:val="00E65A52"/>
    <w:rsid w:val="00E65BB7"/>
    <w:rsid w:val="00E6613C"/>
    <w:rsid w:val="00E6636E"/>
    <w:rsid w:val="00E664E9"/>
    <w:rsid w:val="00E66BB9"/>
    <w:rsid w:val="00E66D80"/>
    <w:rsid w:val="00E66F60"/>
    <w:rsid w:val="00E67C8C"/>
    <w:rsid w:val="00E70376"/>
    <w:rsid w:val="00E7158C"/>
    <w:rsid w:val="00E71A9A"/>
    <w:rsid w:val="00E71F0D"/>
    <w:rsid w:val="00E73C7C"/>
    <w:rsid w:val="00E73E08"/>
    <w:rsid w:val="00E73EF8"/>
    <w:rsid w:val="00E74059"/>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2B8"/>
    <w:rsid w:val="00EA0753"/>
    <w:rsid w:val="00EA0B82"/>
    <w:rsid w:val="00EA0EB3"/>
    <w:rsid w:val="00EA15F8"/>
    <w:rsid w:val="00EA1715"/>
    <w:rsid w:val="00EA17A5"/>
    <w:rsid w:val="00EA17D9"/>
    <w:rsid w:val="00EA182A"/>
    <w:rsid w:val="00EA1E5A"/>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8C6"/>
    <w:rsid w:val="00EB2D80"/>
    <w:rsid w:val="00EB3EAE"/>
    <w:rsid w:val="00EB3F80"/>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43EF"/>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266"/>
    <w:rsid w:val="00EF08C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754"/>
    <w:rsid w:val="00F00969"/>
    <w:rsid w:val="00F01148"/>
    <w:rsid w:val="00F01D5E"/>
    <w:rsid w:val="00F026D4"/>
    <w:rsid w:val="00F03895"/>
    <w:rsid w:val="00F043C2"/>
    <w:rsid w:val="00F04790"/>
    <w:rsid w:val="00F04D25"/>
    <w:rsid w:val="00F05040"/>
    <w:rsid w:val="00F052A8"/>
    <w:rsid w:val="00F05666"/>
    <w:rsid w:val="00F07097"/>
    <w:rsid w:val="00F07184"/>
    <w:rsid w:val="00F10059"/>
    <w:rsid w:val="00F10246"/>
    <w:rsid w:val="00F106E3"/>
    <w:rsid w:val="00F10996"/>
    <w:rsid w:val="00F115B9"/>
    <w:rsid w:val="00F1178F"/>
    <w:rsid w:val="00F11A4C"/>
    <w:rsid w:val="00F11B9A"/>
    <w:rsid w:val="00F11E8B"/>
    <w:rsid w:val="00F122D7"/>
    <w:rsid w:val="00F12C36"/>
    <w:rsid w:val="00F12ED4"/>
    <w:rsid w:val="00F13355"/>
    <w:rsid w:val="00F142FE"/>
    <w:rsid w:val="00F15474"/>
    <w:rsid w:val="00F154EB"/>
    <w:rsid w:val="00F16D07"/>
    <w:rsid w:val="00F16E0E"/>
    <w:rsid w:val="00F171B9"/>
    <w:rsid w:val="00F17863"/>
    <w:rsid w:val="00F17B50"/>
    <w:rsid w:val="00F20244"/>
    <w:rsid w:val="00F20964"/>
    <w:rsid w:val="00F20EC3"/>
    <w:rsid w:val="00F20F2B"/>
    <w:rsid w:val="00F21204"/>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62E"/>
    <w:rsid w:val="00F33771"/>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47B4A"/>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579F0"/>
    <w:rsid w:val="00F60044"/>
    <w:rsid w:val="00F602BA"/>
    <w:rsid w:val="00F60A3F"/>
    <w:rsid w:val="00F60F21"/>
    <w:rsid w:val="00F61257"/>
    <w:rsid w:val="00F61903"/>
    <w:rsid w:val="00F61B91"/>
    <w:rsid w:val="00F62953"/>
    <w:rsid w:val="00F62F01"/>
    <w:rsid w:val="00F63435"/>
    <w:rsid w:val="00F63726"/>
    <w:rsid w:val="00F64802"/>
    <w:rsid w:val="00F6495B"/>
    <w:rsid w:val="00F64D23"/>
    <w:rsid w:val="00F67087"/>
    <w:rsid w:val="00F70218"/>
    <w:rsid w:val="00F70767"/>
    <w:rsid w:val="00F70C3E"/>
    <w:rsid w:val="00F70E5E"/>
    <w:rsid w:val="00F71C0C"/>
    <w:rsid w:val="00F71C39"/>
    <w:rsid w:val="00F72124"/>
    <w:rsid w:val="00F7213D"/>
    <w:rsid w:val="00F724CD"/>
    <w:rsid w:val="00F726B7"/>
    <w:rsid w:val="00F727D7"/>
    <w:rsid w:val="00F72C0D"/>
    <w:rsid w:val="00F72DAD"/>
    <w:rsid w:val="00F738ED"/>
    <w:rsid w:val="00F73D40"/>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27D2"/>
    <w:rsid w:val="00F830B7"/>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5C8E"/>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94D"/>
    <w:rsid w:val="00FA6F93"/>
    <w:rsid w:val="00FA7390"/>
    <w:rsid w:val="00FB05E1"/>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5BD"/>
    <w:rsid w:val="00FE6831"/>
    <w:rsid w:val="00FF051F"/>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978CCB1-6297-447A-8E42-B4A573C6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22"/>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09779144">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30.09.2020 г. </c:v>
                </c:pt>
                <c:pt idx="1">
                  <c:v>30.09.2021 г.</c:v>
                </c:pt>
              </c:strCache>
            </c:strRef>
          </c:cat>
          <c:val>
            <c:numRef>
              <c:f>Лист1!$B$2:$B$3</c:f>
              <c:numCache>
                <c:formatCode>0%</c:formatCode>
                <c:ptCount val="2"/>
                <c:pt idx="0">
                  <c:v>0.84</c:v>
                </c:pt>
                <c:pt idx="1">
                  <c:v>0.47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30.09.2020 г. </c:v>
                </c:pt>
                <c:pt idx="1">
                  <c:v>30.09.2021 г.</c:v>
                </c:pt>
              </c:strCache>
            </c:strRef>
          </c:cat>
          <c:val>
            <c:numRef>
              <c:f>Лист1!$C$2:$C$3</c:f>
              <c:numCache>
                <c:formatCode>0%</c:formatCode>
                <c:ptCount val="2"/>
                <c:pt idx="0">
                  <c:v>0.23</c:v>
                </c:pt>
                <c:pt idx="1">
                  <c:v>0.53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30.09.2020 г. </c:v>
                </c:pt>
                <c:pt idx="1">
                  <c:v>30.09.2021 г.</c:v>
                </c:pt>
              </c:strCache>
            </c:strRef>
          </c:cat>
          <c:val>
            <c:numRef>
              <c:f>Лист1!$D$2:$D$3</c:f>
            </c:numRef>
          </c:val>
        </c:ser>
        <c:dLbls>
          <c:showLegendKey val="0"/>
          <c:showVal val="0"/>
          <c:showCatName val="0"/>
          <c:showSerName val="0"/>
          <c:showPercent val="0"/>
          <c:showBubbleSize val="0"/>
        </c:dLbls>
        <c:gapWidth val="75"/>
        <c:shape val="box"/>
        <c:axId val="124387384"/>
        <c:axId val="125042024"/>
        <c:axId val="0"/>
      </c:bar3DChart>
      <c:catAx>
        <c:axId val="12438738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25042024"/>
        <c:crosses val="autoZero"/>
        <c:auto val="1"/>
        <c:lblAlgn val="ctr"/>
        <c:lblOffset val="100"/>
        <c:noMultiLvlLbl val="0"/>
      </c:catAx>
      <c:valAx>
        <c:axId val="12504202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4387384"/>
        <c:crosses val="autoZero"/>
        <c:crossBetween val="between"/>
      </c:valAx>
      <c:spPr>
        <a:noFill/>
        <a:ln w="25398">
          <a:noFill/>
        </a:ln>
      </c:spPr>
    </c:plotArea>
    <c:legend>
      <c:legendPos val="b"/>
      <c:layout>
        <c:manualLayout>
          <c:xMode val="edge"/>
          <c:yMode val="edge"/>
          <c:x val="0.27023840769903762"/>
          <c:y val="0.92146216097987754"/>
          <c:w val="0.72804152085156026"/>
          <c:h val="7.8537839020122485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30.09.2020 г.</c:v>
                </c:pt>
                <c:pt idx="1">
                  <c:v>30.09.2021 г.</c:v>
                </c:pt>
              </c:strCache>
            </c:strRef>
          </c:cat>
          <c:val>
            <c:numRef>
              <c:f>Лист1!$B$2:$B$3</c:f>
              <c:numCache>
                <c:formatCode>General</c:formatCode>
                <c:ptCount val="2"/>
                <c:pt idx="0">
                  <c:v>79</c:v>
                </c:pt>
                <c:pt idx="1">
                  <c:v>58</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30.09.2020 г.</c:v>
                </c:pt>
                <c:pt idx="1">
                  <c:v>30.09.2021 г.</c:v>
                </c:pt>
              </c:strCache>
            </c:strRef>
          </c:cat>
          <c:val>
            <c:numRef>
              <c:f>Лист1!$C$2:$C$3</c:f>
              <c:numCache>
                <c:formatCode>General</c:formatCode>
                <c:ptCount val="2"/>
                <c:pt idx="0">
                  <c:v>9</c:v>
                </c:pt>
                <c:pt idx="1">
                  <c:v>7</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30.09.2020 г.</c:v>
                </c:pt>
                <c:pt idx="1">
                  <c:v>30.09.2021 г.</c:v>
                </c:pt>
              </c:strCache>
            </c:strRef>
          </c:cat>
          <c:val>
            <c:numRef>
              <c:f>Лист1!$D$2:$D$3</c:f>
              <c:numCache>
                <c:formatCode>General</c:formatCode>
                <c:ptCount val="2"/>
                <c:pt idx="0">
                  <c:v>2</c:v>
                </c:pt>
                <c:pt idx="1">
                  <c:v>3</c:v>
                </c:pt>
              </c:numCache>
            </c:numRef>
          </c:val>
        </c:ser>
        <c:dLbls>
          <c:showLegendKey val="0"/>
          <c:showVal val="0"/>
          <c:showCatName val="0"/>
          <c:showSerName val="0"/>
          <c:showPercent val="0"/>
          <c:showBubbleSize val="0"/>
        </c:dLbls>
        <c:gapWidth val="75"/>
        <c:shape val="box"/>
        <c:axId val="125076696"/>
        <c:axId val="125142400"/>
        <c:axId val="0"/>
      </c:bar3DChart>
      <c:catAx>
        <c:axId val="12507669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25142400"/>
        <c:crosses val="autoZero"/>
        <c:auto val="1"/>
        <c:lblAlgn val="ctr"/>
        <c:lblOffset val="100"/>
        <c:noMultiLvlLbl val="0"/>
      </c:catAx>
      <c:valAx>
        <c:axId val="125142400"/>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25076696"/>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4</c:v>
                </c:pt>
                <c:pt idx="1">
                  <c:v>6</c:v>
                </c:pt>
                <c:pt idx="2">
                  <c:v>0</c:v>
                </c:pt>
                <c:pt idx="3">
                  <c:v>3</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30.09.2020г.</c:v>
                </c:pt>
                <c:pt idx="1">
                  <c:v>30.09.2021 г.</c:v>
                </c:pt>
              </c:strCache>
            </c:strRef>
          </c:cat>
          <c:val>
            <c:numRef>
              <c:f>Лист1!$B$2:$B$3</c:f>
              <c:numCache>
                <c:formatCode>0%</c:formatCode>
                <c:ptCount val="2"/>
                <c:pt idx="0">
                  <c:v>0.97</c:v>
                </c:pt>
                <c:pt idx="1">
                  <c:v>0.46</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30.09.2020г.</c:v>
                </c:pt>
                <c:pt idx="1">
                  <c:v>30.09.2021 г.</c:v>
                </c:pt>
              </c:strCache>
            </c:strRef>
          </c:cat>
          <c:val>
            <c:numRef>
              <c:f>Лист1!$C$2:$C$3</c:f>
              <c:numCache>
                <c:formatCode>0%</c:formatCode>
                <c:ptCount val="2"/>
                <c:pt idx="0">
                  <c:v>0.03</c:v>
                </c:pt>
                <c:pt idx="1">
                  <c:v>0.54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30.09.2020г.</c:v>
                </c:pt>
                <c:pt idx="1">
                  <c:v>30.09.2021 г.</c:v>
                </c:pt>
              </c:strCache>
            </c:strRef>
          </c:cat>
          <c:val>
            <c:numRef>
              <c:f>Лист1!$D$2:$D$3</c:f>
            </c:numRef>
          </c:val>
        </c:ser>
        <c:dLbls>
          <c:showLegendKey val="0"/>
          <c:showVal val="0"/>
          <c:showCatName val="0"/>
          <c:showSerName val="0"/>
          <c:showPercent val="0"/>
          <c:showBubbleSize val="0"/>
        </c:dLbls>
        <c:gapWidth val="75"/>
        <c:shape val="box"/>
        <c:axId val="125171600"/>
        <c:axId val="125171992"/>
        <c:axId val="0"/>
      </c:bar3DChart>
      <c:catAx>
        <c:axId val="12517160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5171992"/>
        <c:crosses val="autoZero"/>
        <c:auto val="1"/>
        <c:lblAlgn val="ctr"/>
        <c:lblOffset val="100"/>
        <c:noMultiLvlLbl val="0"/>
      </c:catAx>
      <c:valAx>
        <c:axId val="12517199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5171600"/>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30.09.2020 г.</c:v>
                </c:pt>
                <c:pt idx="1">
                  <c:v>30.09.2021 г. </c:v>
                </c:pt>
              </c:strCache>
            </c:strRef>
          </c:cat>
          <c:val>
            <c:numRef>
              <c:f>Лист1!$B$2:$B$3</c:f>
              <c:numCache>
                <c:formatCode>General</c:formatCode>
                <c:ptCount val="2"/>
                <c:pt idx="0">
                  <c:v>6</c:v>
                </c:pt>
                <c:pt idx="1">
                  <c:v>4</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30.09.2020 г.</c:v>
                </c:pt>
                <c:pt idx="1">
                  <c:v>30.09.2021 г. </c:v>
                </c:pt>
              </c:strCache>
            </c:strRef>
          </c:cat>
          <c:val>
            <c:numRef>
              <c:f>Лист1!$C$2:$C$3</c:f>
              <c:numCache>
                <c:formatCode>General</c:formatCode>
                <c:ptCount val="2"/>
                <c:pt idx="0">
                  <c:v>0</c:v>
                </c:pt>
                <c:pt idx="1">
                  <c:v>109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30.09.2020 г.</c:v>
                </c:pt>
                <c:pt idx="1">
                  <c:v>30.09.2021 г. </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25172776"/>
        <c:axId val="125394472"/>
        <c:axId val="0"/>
      </c:bar3DChart>
      <c:catAx>
        <c:axId val="12517277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25394472"/>
        <c:crosses val="autoZero"/>
        <c:auto val="1"/>
        <c:lblAlgn val="ctr"/>
        <c:lblOffset val="100"/>
        <c:noMultiLvlLbl val="0"/>
      </c:catAx>
      <c:valAx>
        <c:axId val="12539447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25172776"/>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manualLayout>
          <c:layoutTarget val="inner"/>
          <c:xMode val="edge"/>
          <c:yMode val="edge"/>
          <c:x val="8.830334190231362E-2"/>
          <c:y val="8.2800593234395869E-2"/>
          <c:w val="0.82975013701654843"/>
          <c:h val="0.83665419982803391"/>
        </c:manualLayout>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11"/>
          <c:dPt>
            <c:idx val="0"/>
            <c:bubble3D val="0"/>
            <c:explosion val="35"/>
            <c:spPr>
              <a:solidFill>
                <a:srgbClr val="0070C0"/>
              </a:solidFill>
              <a:scene3d>
                <a:camera prst="orthographicFront"/>
                <a:lightRig rig="threePt" dir="t">
                  <a:rot lat="0" lon="0" rev="1200000"/>
                </a:lightRig>
              </a:scene3d>
              <a:sp3d>
                <a:bevelT w="63500" h="25400"/>
              </a:sp3d>
            </c:spPr>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bubble3D val="0"/>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Lbls>
            <c:dLbl>
              <c:idx val="0"/>
              <c:layout>
                <c:manualLayout>
                  <c:x val="6.9044871735698926E-2"/>
                  <c:y val="-0.36513523094095995"/>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2413051787572514E-2"/>
                  <c:y val="-6.4817852450735278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453897907524076E-2"/>
                  <c:y val="9.5825916170983131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9992841817139954E-2"/>
                  <c:y val="-3.712033911854915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1.35189515672897E-3"/>
                  <c:y val="-0.12097233352636885"/>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layout>
                <c:manualLayout>
                  <c:x val="0.19196338031445767"/>
                  <c:y val="-0.11615716990439867"/>
                </c:manualLayout>
              </c:layou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7.99774363826192E-4"/>
                  <c:y val="-4.0111414638331393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11583814549453417"/>
                  <c:y val="-9.2754538771865173E-3"/>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Лист1!$A$2:$A$11</c:f>
              <c:strCache>
                <c:ptCount val="10"/>
                <c:pt idx="0">
                  <c:v>газеты</c:v>
                </c:pt>
                <c:pt idx="1">
                  <c:v>журналы</c:v>
                </c:pt>
                <c:pt idx="2">
                  <c:v>альманахи</c:v>
                </c:pt>
                <c:pt idx="3">
                  <c:v>телеканалы</c:v>
                </c:pt>
                <c:pt idx="4">
                  <c:v>бюллетени</c:v>
                </c:pt>
                <c:pt idx="6">
                  <c:v>информ.агентства</c:v>
                </c:pt>
                <c:pt idx="7">
                  <c:v>телепрограммы</c:v>
                </c:pt>
                <c:pt idx="8">
                  <c:v>радиоканалы</c:v>
                </c:pt>
                <c:pt idx="9">
                  <c:v>радиопрограммы</c:v>
                </c:pt>
              </c:strCache>
            </c:strRef>
          </c:cat>
          <c:val>
            <c:numRef>
              <c:f>Лист1!$B$2:$B$11</c:f>
              <c:numCache>
                <c:formatCode>General</c:formatCode>
                <c:ptCount val="10"/>
                <c:pt idx="0">
                  <c:v>143</c:v>
                </c:pt>
                <c:pt idx="1">
                  <c:v>34</c:v>
                </c:pt>
                <c:pt idx="2">
                  <c:v>1</c:v>
                </c:pt>
                <c:pt idx="3">
                  <c:v>24</c:v>
                </c:pt>
                <c:pt idx="4">
                  <c:v>1</c:v>
                </c:pt>
                <c:pt idx="6">
                  <c:v>2</c:v>
                </c:pt>
                <c:pt idx="7">
                  <c:v>1</c:v>
                </c:pt>
                <c:pt idx="8">
                  <c:v>67</c:v>
                </c:pt>
                <c:pt idx="9">
                  <c:v>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2020г.</c:v>
                </c:pt>
                <c:pt idx="1">
                  <c:v>3 кв. 2021г.</c:v>
                </c:pt>
              </c:strCache>
            </c:strRef>
          </c:cat>
          <c:val>
            <c:numRef>
              <c:f>Лист1!$B$2:$B$3</c:f>
              <c:numCache>
                <c:formatCode>General</c:formatCode>
                <c:ptCount val="2"/>
                <c:pt idx="0">
                  <c:v>192</c:v>
                </c:pt>
                <c:pt idx="1">
                  <c:v>220</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131384153562706E-2"/>
                  <c:y val="0.235438058930416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2020г.</c:v>
                </c:pt>
                <c:pt idx="1">
                  <c:v>3 кв. 2021г.</c:v>
                </c:pt>
              </c:strCache>
            </c:strRef>
          </c:cat>
          <c:val>
            <c:numRef>
              <c:f>Лист1!$C$2:$C$3</c:f>
              <c:numCache>
                <c:formatCode>General</c:formatCode>
                <c:ptCount val="2"/>
                <c:pt idx="0">
                  <c:v>617</c:v>
                </c:pt>
                <c:pt idx="1">
                  <c:v>1495</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2.238840487931321E-2"/>
                  <c:y val="4.596857519506894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386691314679762E-2"/>
                  <c:y val="5.09587772116720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2020г.</c:v>
                </c:pt>
                <c:pt idx="1">
                  <c:v>3 кв. 2021г.</c:v>
                </c:pt>
              </c:strCache>
            </c:strRef>
          </c:cat>
          <c:val>
            <c:numRef>
              <c:f>Лист1!$D$2:$D$3</c:f>
              <c:numCache>
                <c:formatCode>General</c:formatCode>
                <c:ptCount val="2"/>
                <c:pt idx="0">
                  <c:v>809</c:v>
                </c:pt>
                <c:pt idx="1">
                  <c:v>1715</c:v>
                </c:pt>
              </c:numCache>
            </c:numRef>
          </c:val>
        </c:ser>
        <c:dLbls>
          <c:showLegendKey val="0"/>
          <c:showVal val="0"/>
          <c:showCatName val="0"/>
          <c:showSerName val="0"/>
          <c:showPercent val="0"/>
          <c:showBubbleSize val="0"/>
        </c:dLbls>
        <c:gapWidth val="150"/>
        <c:shape val="box"/>
        <c:axId val="125395648"/>
        <c:axId val="125396040"/>
        <c:axId val="124992424"/>
      </c:bar3DChart>
      <c:catAx>
        <c:axId val="12539564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5396040"/>
        <c:crosses val="autoZero"/>
        <c:auto val="1"/>
        <c:lblAlgn val="ctr"/>
        <c:lblOffset val="100"/>
        <c:noMultiLvlLbl val="0"/>
      </c:catAx>
      <c:valAx>
        <c:axId val="1253960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5395648"/>
        <c:crosses val="autoZero"/>
        <c:crossBetween val="between"/>
      </c:valAx>
      <c:serAx>
        <c:axId val="124992424"/>
        <c:scaling>
          <c:orientation val="minMax"/>
        </c:scaling>
        <c:delete val="1"/>
        <c:axPos val="b"/>
        <c:majorTickMark val="out"/>
        <c:minorTickMark val="none"/>
        <c:tickLblPos val="nextTo"/>
        <c:crossAx val="125396040"/>
        <c:crosses val="autoZero"/>
      </c:serAx>
      <c:spPr>
        <a:noFill/>
        <a:ln w="25398">
          <a:noFill/>
        </a:ln>
      </c:spPr>
    </c:plotArea>
    <c:legend>
      <c:legendPos val="r"/>
      <c:layout>
        <c:manualLayout>
          <c:xMode val="edge"/>
          <c:yMode val="edge"/>
          <c:x val="0.78805661700375684"/>
          <c:y val="5.99501193572523E-2"/>
          <c:w val="0.1792636444341516"/>
          <c:h val="0.8894865856700039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6E0C-D5BE-4E7A-8C2F-1FC47ADA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8</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Кирмасова</cp:lastModifiedBy>
  <cp:revision>63</cp:revision>
  <cp:lastPrinted>2021-10-07T11:22:00Z</cp:lastPrinted>
  <dcterms:created xsi:type="dcterms:W3CDTF">2021-01-15T08:50:00Z</dcterms:created>
  <dcterms:modified xsi:type="dcterms:W3CDTF">2021-10-08T06:12:00Z</dcterms:modified>
</cp:coreProperties>
</file>