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6A614A" w:rsidRDefault="00FB237E" w:rsidP="004D099B">
      <w:pPr>
        <w:spacing w:line="240" w:lineRule="auto"/>
        <w:jc w:val="center"/>
        <w:rPr>
          <w:sz w:val="27"/>
          <w:szCs w:val="27"/>
        </w:rPr>
      </w:pPr>
      <w:r w:rsidRPr="006A614A">
        <w:rPr>
          <w:noProof/>
          <w:sz w:val="27"/>
          <w:szCs w:val="27"/>
        </w:rPr>
        <w:drawing>
          <wp:anchor distT="0" distB="0" distL="114300" distR="114300" simplePos="0" relativeHeight="251659776" behindDoc="0" locked="0" layoutInCell="1" allowOverlap="1">
            <wp:simplePos x="2581275" y="542925"/>
            <wp:positionH relativeFrom="margin">
              <wp:align>center</wp:align>
            </wp:positionH>
            <wp:positionV relativeFrom="margin">
              <wp:align>top</wp:align>
            </wp:positionV>
            <wp:extent cx="2124075" cy="6381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anchor>
        </w:drawing>
      </w:r>
    </w:p>
    <w:p w:rsidR="00BF5CD8" w:rsidRPr="006A614A" w:rsidRDefault="00BF5CD8" w:rsidP="00364011">
      <w:pPr>
        <w:spacing w:line="240" w:lineRule="auto"/>
        <w:ind w:firstLine="709"/>
        <w:rPr>
          <w:sz w:val="27"/>
          <w:szCs w:val="27"/>
        </w:rPr>
      </w:pPr>
    </w:p>
    <w:p w:rsidR="00BF5CD8" w:rsidRPr="006A614A" w:rsidRDefault="00BF5CD8" w:rsidP="00364011">
      <w:pPr>
        <w:spacing w:line="240" w:lineRule="auto"/>
        <w:ind w:firstLine="709"/>
        <w:rPr>
          <w:sz w:val="27"/>
          <w:szCs w:val="27"/>
        </w:rPr>
      </w:pPr>
    </w:p>
    <w:p w:rsidR="00BF5CD8" w:rsidRPr="006A614A" w:rsidRDefault="00BF5CD8" w:rsidP="00364011">
      <w:pPr>
        <w:spacing w:line="240" w:lineRule="auto"/>
        <w:ind w:firstLine="709"/>
        <w:rPr>
          <w:sz w:val="27"/>
          <w:szCs w:val="27"/>
        </w:rPr>
      </w:pPr>
    </w:p>
    <w:p w:rsidR="004D099B" w:rsidRPr="006A614A" w:rsidRDefault="004D099B" w:rsidP="00364011">
      <w:pPr>
        <w:spacing w:line="240" w:lineRule="auto"/>
        <w:ind w:firstLine="709"/>
        <w:jc w:val="center"/>
        <w:rPr>
          <w:sz w:val="27"/>
          <w:szCs w:val="27"/>
        </w:rPr>
      </w:pPr>
    </w:p>
    <w:p w:rsidR="003C36C5" w:rsidRPr="006A614A" w:rsidRDefault="003C36C5" w:rsidP="004D099B">
      <w:pPr>
        <w:spacing w:line="240" w:lineRule="auto"/>
        <w:jc w:val="center"/>
        <w:rPr>
          <w:b/>
          <w:spacing w:val="10"/>
          <w:sz w:val="27"/>
          <w:szCs w:val="27"/>
        </w:rPr>
      </w:pPr>
      <w:r w:rsidRPr="006A614A">
        <w:rPr>
          <w:b/>
          <w:spacing w:val="10"/>
          <w:sz w:val="27"/>
          <w:szCs w:val="27"/>
        </w:rPr>
        <w:t>ОТЧЕТ</w:t>
      </w:r>
    </w:p>
    <w:p w:rsidR="003C36C5" w:rsidRPr="006A614A" w:rsidRDefault="003C36C5" w:rsidP="004D099B">
      <w:pPr>
        <w:spacing w:line="240" w:lineRule="auto"/>
        <w:jc w:val="center"/>
        <w:rPr>
          <w:b/>
          <w:spacing w:val="10"/>
          <w:sz w:val="27"/>
          <w:szCs w:val="27"/>
        </w:rPr>
      </w:pPr>
      <w:r w:rsidRPr="006A614A">
        <w:rPr>
          <w:b/>
          <w:spacing w:val="10"/>
          <w:sz w:val="27"/>
          <w:szCs w:val="27"/>
        </w:rPr>
        <w:t>о результатах деятельности</w:t>
      </w:r>
    </w:p>
    <w:p w:rsidR="003C36C5" w:rsidRPr="006A614A" w:rsidRDefault="003C36C5" w:rsidP="004D099B">
      <w:pPr>
        <w:spacing w:line="240" w:lineRule="auto"/>
        <w:jc w:val="center"/>
        <w:rPr>
          <w:b/>
          <w:spacing w:val="10"/>
          <w:sz w:val="27"/>
          <w:szCs w:val="27"/>
        </w:rPr>
      </w:pPr>
      <w:r w:rsidRPr="006A614A">
        <w:rPr>
          <w:b/>
          <w:spacing w:val="10"/>
          <w:sz w:val="27"/>
          <w:szCs w:val="27"/>
        </w:rPr>
        <w:t>Управления Роскомнадзора по Ростовской области</w:t>
      </w:r>
    </w:p>
    <w:p w:rsidR="00BF5CD8" w:rsidRPr="006A614A" w:rsidRDefault="00383B95" w:rsidP="004D099B">
      <w:pPr>
        <w:spacing w:line="240" w:lineRule="auto"/>
        <w:jc w:val="center"/>
        <w:rPr>
          <w:sz w:val="27"/>
          <w:szCs w:val="27"/>
        </w:rPr>
      </w:pPr>
      <w:r w:rsidRPr="006A614A">
        <w:rPr>
          <w:b/>
          <w:spacing w:val="10"/>
          <w:sz w:val="27"/>
          <w:szCs w:val="27"/>
        </w:rPr>
        <w:t>з</w:t>
      </w:r>
      <w:r w:rsidR="00B3380A" w:rsidRPr="006A614A">
        <w:rPr>
          <w:b/>
          <w:spacing w:val="10"/>
          <w:sz w:val="27"/>
          <w:szCs w:val="27"/>
        </w:rPr>
        <w:t>а</w:t>
      </w:r>
      <w:r w:rsidRPr="006A614A">
        <w:rPr>
          <w:b/>
          <w:spacing w:val="10"/>
          <w:sz w:val="27"/>
          <w:szCs w:val="27"/>
        </w:rPr>
        <w:t xml:space="preserve"> </w:t>
      </w:r>
      <w:r w:rsidR="00A83011" w:rsidRPr="006A614A">
        <w:rPr>
          <w:b/>
          <w:spacing w:val="10"/>
          <w:sz w:val="27"/>
          <w:szCs w:val="27"/>
        </w:rPr>
        <w:t xml:space="preserve">1 квартал </w:t>
      </w:r>
      <w:r w:rsidR="00D170C1" w:rsidRPr="006A614A">
        <w:rPr>
          <w:b/>
          <w:spacing w:val="10"/>
          <w:sz w:val="27"/>
          <w:szCs w:val="27"/>
        </w:rPr>
        <w:t>202</w:t>
      </w:r>
      <w:r w:rsidR="00A83011" w:rsidRPr="006A614A">
        <w:rPr>
          <w:b/>
          <w:spacing w:val="10"/>
          <w:sz w:val="27"/>
          <w:szCs w:val="27"/>
        </w:rPr>
        <w:t>3</w:t>
      </w:r>
      <w:r w:rsidR="00D170C1" w:rsidRPr="006A614A">
        <w:rPr>
          <w:b/>
          <w:spacing w:val="10"/>
          <w:sz w:val="27"/>
          <w:szCs w:val="27"/>
        </w:rPr>
        <w:t xml:space="preserve"> год</w:t>
      </w:r>
      <w:r w:rsidR="00A83011" w:rsidRPr="006A614A">
        <w:rPr>
          <w:b/>
          <w:spacing w:val="10"/>
          <w:sz w:val="27"/>
          <w:szCs w:val="27"/>
        </w:rPr>
        <w:t>а</w:t>
      </w:r>
    </w:p>
    <w:p w:rsidR="00BF5CD8" w:rsidRPr="006A614A" w:rsidRDefault="00BF5CD8" w:rsidP="004D099B">
      <w:pPr>
        <w:spacing w:line="240" w:lineRule="auto"/>
        <w:rPr>
          <w:sz w:val="27"/>
          <w:szCs w:val="27"/>
        </w:rPr>
      </w:pPr>
    </w:p>
    <w:p w:rsidR="00BF5CD8" w:rsidRPr="006A614A" w:rsidRDefault="00BF5CD8" w:rsidP="00364011">
      <w:pPr>
        <w:spacing w:line="240" w:lineRule="auto"/>
        <w:ind w:firstLine="709"/>
        <w:rPr>
          <w:sz w:val="27"/>
          <w:szCs w:val="27"/>
        </w:rPr>
      </w:pPr>
    </w:p>
    <w:p w:rsidR="00100BCF" w:rsidRPr="00C43180" w:rsidRDefault="007A032B" w:rsidP="00AA5402">
      <w:pPr>
        <w:pStyle w:val="afc"/>
        <w:numPr>
          <w:ilvl w:val="0"/>
          <w:numId w:val="9"/>
        </w:numPr>
        <w:spacing w:line="240" w:lineRule="auto"/>
        <w:jc w:val="center"/>
        <w:rPr>
          <w:b/>
          <w:i/>
          <w:sz w:val="27"/>
          <w:szCs w:val="27"/>
          <w:u w:val="single"/>
        </w:rPr>
      </w:pPr>
      <w:bookmarkStart w:id="0" w:name="_Toc369087111"/>
      <w:r w:rsidRPr="00C43180">
        <w:rPr>
          <w:b/>
          <w:i/>
          <w:sz w:val="27"/>
          <w:szCs w:val="27"/>
          <w:u w:val="single"/>
        </w:rPr>
        <w:t>Государственный контроль (надзор)</w:t>
      </w:r>
    </w:p>
    <w:p w:rsidR="00793F78" w:rsidRPr="00C43180" w:rsidRDefault="00793F78" w:rsidP="00824E8B">
      <w:pPr>
        <w:pStyle w:val="afc"/>
        <w:spacing w:line="240" w:lineRule="auto"/>
        <w:ind w:left="153"/>
        <w:jc w:val="center"/>
        <w:rPr>
          <w:b/>
          <w:i/>
          <w:sz w:val="27"/>
          <w:szCs w:val="27"/>
        </w:rPr>
      </w:pPr>
      <w:r w:rsidRPr="00C43180">
        <w:rPr>
          <w:b/>
          <w:i/>
          <w:sz w:val="27"/>
          <w:szCs w:val="27"/>
        </w:rPr>
        <w:t>Итоги государственного контроля (надзора)</w:t>
      </w:r>
    </w:p>
    <w:p w:rsidR="007A032B" w:rsidRPr="00C43180" w:rsidRDefault="007A032B" w:rsidP="007A032B">
      <w:pPr>
        <w:pStyle w:val="afc"/>
        <w:spacing w:line="240" w:lineRule="auto"/>
        <w:ind w:left="153"/>
        <w:rPr>
          <w:b/>
          <w:i/>
          <w:sz w:val="18"/>
          <w:szCs w:val="27"/>
        </w:rPr>
      </w:pPr>
    </w:p>
    <w:p w:rsidR="007A032B" w:rsidRPr="00C43180" w:rsidRDefault="007A032B" w:rsidP="007A032B">
      <w:pPr>
        <w:pStyle w:val="afc"/>
        <w:spacing w:line="240" w:lineRule="auto"/>
        <w:ind w:left="153"/>
        <w:jc w:val="center"/>
        <w:rPr>
          <w:b/>
          <w:i/>
          <w:sz w:val="27"/>
          <w:szCs w:val="27"/>
          <w:u w:val="single"/>
        </w:rPr>
      </w:pPr>
      <w:r w:rsidRPr="00C43180">
        <w:rPr>
          <w:b/>
          <w:i/>
          <w:sz w:val="27"/>
          <w:szCs w:val="27"/>
          <w:u w:val="single"/>
        </w:rPr>
        <w:t>1.1 Результаты проведения плановых мероприятий по контролю (надзору)</w:t>
      </w:r>
    </w:p>
    <w:p w:rsidR="007A032B" w:rsidRPr="00C43180" w:rsidRDefault="007A032B" w:rsidP="007A032B">
      <w:pPr>
        <w:pStyle w:val="afc"/>
        <w:spacing w:line="240" w:lineRule="auto"/>
        <w:ind w:left="153"/>
        <w:rPr>
          <w:sz w:val="16"/>
          <w:szCs w:val="27"/>
        </w:rPr>
      </w:pPr>
    </w:p>
    <w:p w:rsidR="007A032B" w:rsidRPr="00C43180" w:rsidRDefault="007A032B" w:rsidP="007A032B">
      <w:pPr>
        <w:spacing w:line="240" w:lineRule="auto"/>
        <w:ind w:firstLine="709"/>
        <w:rPr>
          <w:bCs/>
          <w:sz w:val="27"/>
          <w:szCs w:val="27"/>
        </w:rPr>
      </w:pPr>
      <w:r w:rsidRPr="00C43180">
        <w:rPr>
          <w:sz w:val="27"/>
          <w:szCs w:val="27"/>
        </w:rPr>
        <w:t xml:space="preserve">В </w:t>
      </w:r>
      <w:r w:rsidR="00B6749B" w:rsidRPr="00C43180">
        <w:rPr>
          <w:sz w:val="27"/>
          <w:szCs w:val="27"/>
        </w:rPr>
        <w:t xml:space="preserve">1 квартале </w:t>
      </w:r>
      <w:r w:rsidR="00D91E5E" w:rsidRPr="00C43180">
        <w:rPr>
          <w:sz w:val="27"/>
          <w:szCs w:val="27"/>
        </w:rPr>
        <w:t>202</w:t>
      </w:r>
      <w:r w:rsidR="00B6749B" w:rsidRPr="00C43180">
        <w:rPr>
          <w:sz w:val="27"/>
          <w:szCs w:val="27"/>
        </w:rPr>
        <w:t>3</w:t>
      </w:r>
      <w:r w:rsidR="00D91E5E" w:rsidRPr="00C43180">
        <w:rPr>
          <w:sz w:val="27"/>
          <w:szCs w:val="27"/>
        </w:rPr>
        <w:t xml:space="preserve"> го</w:t>
      </w:r>
      <w:r w:rsidR="00B6749B" w:rsidRPr="00C43180">
        <w:rPr>
          <w:sz w:val="27"/>
          <w:szCs w:val="27"/>
        </w:rPr>
        <w:t>да</w:t>
      </w:r>
      <w:r w:rsidRPr="00C43180">
        <w:rPr>
          <w:sz w:val="27"/>
          <w:szCs w:val="27"/>
        </w:rPr>
        <w:t xml:space="preserve"> было запланировано </w:t>
      </w:r>
      <w:r w:rsidR="0081131B" w:rsidRPr="00C43180">
        <w:rPr>
          <w:sz w:val="27"/>
          <w:szCs w:val="27"/>
        </w:rPr>
        <w:t>57</w:t>
      </w:r>
      <w:r w:rsidR="00F61FE3" w:rsidRPr="00C43180">
        <w:rPr>
          <w:sz w:val="27"/>
          <w:szCs w:val="27"/>
        </w:rPr>
        <w:t xml:space="preserve"> </w:t>
      </w:r>
      <w:r w:rsidRPr="00C43180">
        <w:rPr>
          <w:sz w:val="27"/>
          <w:szCs w:val="27"/>
        </w:rPr>
        <w:t>мероприяти</w:t>
      </w:r>
      <w:r w:rsidR="0081131B" w:rsidRPr="00C43180">
        <w:rPr>
          <w:sz w:val="27"/>
          <w:szCs w:val="27"/>
        </w:rPr>
        <w:t>й</w:t>
      </w:r>
      <w:r w:rsidRPr="00C43180">
        <w:rPr>
          <w:sz w:val="27"/>
          <w:szCs w:val="27"/>
        </w:rPr>
        <w:t xml:space="preserve"> по контролю (надзору), из них: </w:t>
      </w:r>
      <w:r w:rsidR="0081131B" w:rsidRPr="00C43180">
        <w:rPr>
          <w:sz w:val="27"/>
          <w:szCs w:val="27"/>
        </w:rPr>
        <w:t>0</w:t>
      </w:r>
      <w:r w:rsidR="00D91E5E" w:rsidRPr="00C43180">
        <w:rPr>
          <w:sz w:val="27"/>
          <w:szCs w:val="27"/>
        </w:rPr>
        <w:t xml:space="preserve"> </w:t>
      </w:r>
      <w:r w:rsidRPr="00C43180">
        <w:rPr>
          <w:sz w:val="27"/>
          <w:szCs w:val="27"/>
        </w:rPr>
        <w:t xml:space="preserve">проверок во взаимодействии с проверяемыми лицами </w:t>
      </w:r>
      <w:r w:rsidRPr="00C43180">
        <w:rPr>
          <w:bCs/>
          <w:sz w:val="27"/>
          <w:szCs w:val="27"/>
        </w:rPr>
        <w:t xml:space="preserve">и </w:t>
      </w:r>
      <w:r w:rsidR="0081131B" w:rsidRPr="00C43180">
        <w:rPr>
          <w:bCs/>
          <w:sz w:val="27"/>
          <w:szCs w:val="27"/>
        </w:rPr>
        <w:t>57</w:t>
      </w:r>
      <w:r w:rsidRPr="00C43180">
        <w:rPr>
          <w:bCs/>
          <w:sz w:val="27"/>
          <w:szCs w:val="27"/>
        </w:rPr>
        <w:t xml:space="preserve"> мероприяти</w:t>
      </w:r>
      <w:r w:rsidR="007015AC" w:rsidRPr="00C43180">
        <w:rPr>
          <w:bCs/>
          <w:sz w:val="27"/>
          <w:szCs w:val="27"/>
        </w:rPr>
        <w:t>й</w:t>
      </w:r>
      <w:r w:rsidRPr="00C43180">
        <w:rPr>
          <w:bCs/>
          <w:sz w:val="27"/>
          <w:szCs w:val="27"/>
        </w:rPr>
        <w:t xml:space="preserve"> систематического наблюдения. </w:t>
      </w:r>
    </w:p>
    <w:p w:rsidR="00F61FE3" w:rsidRPr="00C43180" w:rsidRDefault="007A032B" w:rsidP="007A032B">
      <w:pPr>
        <w:spacing w:line="240" w:lineRule="auto"/>
        <w:ind w:firstLine="709"/>
        <w:rPr>
          <w:bCs/>
          <w:sz w:val="14"/>
          <w:szCs w:val="27"/>
        </w:rPr>
      </w:pPr>
      <w:r w:rsidRPr="00C43180">
        <w:rPr>
          <w:bCs/>
          <w:sz w:val="27"/>
          <w:szCs w:val="27"/>
        </w:rPr>
        <w:t xml:space="preserve">Фактически проведено </w:t>
      </w:r>
      <w:r w:rsidR="0081131B" w:rsidRPr="00C43180">
        <w:rPr>
          <w:bCs/>
          <w:sz w:val="27"/>
          <w:szCs w:val="27"/>
        </w:rPr>
        <w:t>54</w:t>
      </w:r>
      <w:r w:rsidRPr="00C43180">
        <w:rPr>
          <w:bCs/>
          <w:sz w:val="27"/>
          <w:szCs w:val="27"/>
        </w:rPr>
        <w:t xml:space="preserve"> мероприяти</w:t>
      </w:r>
      <w:r w:rsidR="0081131B" w:rsidRPr="00C43180">
        <w:rPr>
          <w:bCs/>
          <w:sz w:val="27"/>
          <w:szCs w:val="27"/>
        </w:rPr>
        <w:t>я</w:t>
      </w:r>
      <w:r w:rsidRPr="00C43180">
        <w:rPr>
          <w:bCs/>
          <w:sz w:val="27"/>
          <w:szCs w:val="27"/>
        </w:rPr>
        <w:t xml:space="preserve"> в отчетном периоде</w:t>
      </w:r>
      <w:r w:rsidR="00D91E5E" w:rsidRPr="00C43180">
        <w:rPr>
          <w:bCs/>
          <w:sz w:val="27"/>
          <w:szCs w:val="27"/>
        </w:rPr>
        <w:t>, отменен</w:t>
      </w:r>
      <w:r w:rsidR="006A614A">
        <w:rPr>
          <w:bCs/>
          <w:sz w:val="27"/>
          <w:szCs w:val="27"/>
        </w:rPr>
        <w:t>о</w:t>
      </w:r>
      <w:r w:rsidR="006A614A">
        <w:rPr>
          <w:bCs/>
          <w:sz w:val="27"/>
          <w:szCs w:val="27"/>
        </w:rPr>
        <w:br/>
        <w:t>3</w:t>
      </w:r>
      <w:r w:rsidR="00F60EC6" w:rsidRPr="00C43180">
        <w:rPr>
          <w:bCs/>
          <w:sz w:val="27"/>
          <w:szCs w:val="27"/>
        </w:rPr>
        <w:t xml:space="preserve"> </w:t>
      </w:r>
      <w:r w:rsidR="00D91E5E" w:rsidRPr="00C43180">
        <w:rPr>
          <w:bCs/>
          <w:sz w:val="27"/>
          <w:szCs w:val="27"/>
        </w:rPr>
        <w:t>мероприяти</w:t>
      </w:r>
      <w:r w:rsidR="006A614A">
        <w:rPr>
          <w:bCs/>
          <w:sz w:val="27"/>
          <w:szCs w:val="27"/>
        </w:rPr>
        <w:t>я</w:t>
      </w:r>
      <w:r w:rsidR="00F61FE3" w:rsidRPr="00C43180">
        <w:rPr>
          <w:bCs/>
          <w:sz w:val="27"/>
          <w:szCs w:val="27"/>
        </w:rPr>
        <w:t>, причины приведены в таблице ниже</w:t>
      </w:r>
      <w:r w:rsidR="0081131B" w:rsidRPr="00C43180">
        <w:rPr>
          <w:bCs/>
          <w:sz w:val="27"/>
          <w:szCs w:val="27"/>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59"/>
        <w:gridCol w:w="1273"/>
        <w:gridCol w:w="3402"/>
        <w:gridCol w:w="3543"/>
      </w:tblGrid>
      <w:tr w:rsidR="00F61FE3" w:rsidRPr="00C43180" w:rsidTr="0081131B">
        <w:trPr>
          <w:cantSplit/>
          <w:trHeight w:val="506"/>
          <w:tblHeader/>
        </w:trPr>
        <w:tc>
          <w:tcPr>
            <w:tcW w:w="209" w:type="pct"/>
            <w:vAlign w:val="center"/>
          </w:tcPr>
          <w:p w:rsidR="00F61FE3" w:rsidRPr="00C43180" w:rsidRDefault="00F61FE3" w:rsidP="001A5C4C">
            <w:pPr>
              <w:spacing w:line="240" w:lineRule="auto"/>
              <w:jc w:val="center"/>
              <w:rPr>
                <w:b/>
                <w:sz w:val="20"/>
                <w:szCs w:val="22"/>
              </w:rPr>
            </w:pPr>
            <w:r w:rsidRPr="00C43180">
              <w:rPr>
                <w:b/>
                <w:sz w:val="20"/>
                <w:szCs w:val="22"/>
              </w:rPr>
              <w:t>№ п/п</w:t>
            </w:r>
          </w:p>
        </w:tc>
        <w:tc>
          <w:tcPr>
            <w:tcW w:w="764" w:type="pct"/>
            <w:vAlign w:val="center"/>
          </w:tcPr>
          <w:p w:rsidR="00F61FE3" w:rsidRPr="00C43180" w:rsidRDefault="00F61FE3" w:rsidP="001A5C4C">
            <w:pPr>
              <w:spacing w:line="240" w:lineRule="auto"/>
              <w:ind w:left="-51"/>
              <w:jc w:val="center"/>
              <w:rPr>
                <w:b/>
                <w:sz w:val="20"/>
                <w:szCs w:val="22"/>
              </w:rPr>
            </w:pPr>
            <w:r w:rsidRPr="00C43180">
              <w:rPr>
                <w:b/>
                <w:sz w:val="20"/>
                <w:szCs w:val="22"/>
              </w:rPr>
              <w:t>Тип мероприятия</w:t>
            </w:r>
          </w:p>
        </w:tc>
        <w:tc>
          <w:tcPr>
            <w:tcW w:w="624" w:type="pct"/>
            <w:vAlign w:val="center"/>
          </w:tcPr>
          <w:p w:rsidR="00F61FE3" w:rsidRPr="00C43180" w:rsidRDefault="00F61FE3" w:rsidP="001A5C4C">
            <w:pPr>
              <w:spacing w:line="240" w:lineRule="auto"/>
              <w:ind w:left="-108" w:right="-107"/>
              <w:jc w:val="center"/>
              <w:rPr>
                <w:b/>
                <w:sz w:val="20"/>
                <w:szCs w:val="22"/>
              </w:rPr>
            </w:pPr>
            <w:r w:rsidRPr="00C43180">
              <w:rPr>
                <w:b/>
                <w:sz w:val="20"/>
                <w:szCs w:val="22"/>
              </w:rPr>
              <w:t>Отменено/</w:t>
            </w:r>
          </w:p>
          <w:p w:rsidR="00F61FE3" w:rsidRPr="00C43180" w:rsidRDefault="00F61FE3" w:rsidP="001A5C4C">
            <w:pPr>
              <w:spacing w:line="240" w:lineRule="auto"/>
              <w:ind w:left="-108" w:right="-107"/>
              <w:jc w:val="center"/>
              <w:rPr>
                <w:b/>
                <w:sz w:val="20"/>
                <w:szCs w:val="22"/>
              </w:rPr>
            </w:pPr>
            <w:r w:rsidRPr="00C43180">
              <w:rPr>
                <w:b/>
                <w:sz w:val="20"/>
                <w:szCs w:val="22"/>
              </w:rPr>
              <w:t>не проведено</w:t>
            </w:r>
          </w:p>
        </w:tc>
        <w:tc>
          <w:tcPr>
            <w:tcW w:w="1667" w:type="pct"/>
            <w:vAlign w:val="center"/>
          </w:tcPr>
          <w:p w:rsidR="00F61FE3" w:rsidRPr="00C43180" w:rsidRDefault="00F61FE3" w:rsidP="001A5C4C">
            <w:pPr>
              <w:spacing w:line="240" w:lineRule="auto"/>
              <w:jc w:val="center"/>
              <w:rPr>
                <w:b/>
                <w:sz w:val="20"/>
                <w:szCs w:val="22"/>
              </w:rPr>
            </w:pPr>
            <w:r w:rsidRPr="00C43180">
              <w:rPr>
                <w:b/>
                <w:sz w:val="20"/>
                <w:szCs w:val="22"/>
              </w:rPr>
              <w:t>Наименование</w:t>
            </w:r>
          </w:p>
          <w:p w:rsidR="00F61FE3" w:rsidRPr="00C43180" w:rsidRDefault="00F61FE3" w:rsidP="001A5C4C">
            <w:pPr>
              <w:spacing w:line="240" w:lineRule="auto"/>
              <w:jc w:val="center"/>
              <w:rPr>
                <w:b/>
                <w:sz w:val="20"/>
                <w:szCs w:val="22"/>
              </w:rPr>
            </w:pPr>
            <w:r w:rsidRPr="00C43180">
              <w:rPr>
                <w:b/>
                <w:sz w:val="20"/>
                <w:szCs w:val="22"/>
              </w:rPr>
              <w:t>проверяемого лица/</w:t>
            </w:r>
          </w:p>
          <w:p w:rsidR="00F61FE3" w:rsidRPr="00C43180" w:rsidRDefault="00F61FE3" w:rsidP="001A5C4C">
            <w:pPr>
              <w:spacing w:line="240" w:lineRule="auto"/>
              <w:jc w:val="center"/>
              <w:rPr>
                <w:b/>
                <w:sz w:val="20"/>
                <w:szCs w:val="22"/>
              </w:rPr>
            </w:pPr>
            <w:r w:rsidRPr="00C43180">
              <w:rPr>
                <w:b/>
                <w:sz w:val="20"/>
                <w:szCs w:val="22"/>
              </w:rPr>
              <w:t>Наименование СМИ</w:t>
            </w:r>
          </w:p>
        </w:tc>
        <w:tc>
          <w:tcPr>
            <w:tcW w:w="1736" w:type="pct"/>
            <w:vAlign w:val="center"/>
          </w:tcPr>
          <w:p w:rsidR="00F61FE3" w:rsidRPr="00C43180" w:rsidRDefault="00F61FE3" w:rsidP="001A5C4C">
            <w:pPr>
              <w:spacing w:line="240" w:lineRule="auto"/>
              <w:jc w:val="center"/>
              <w:rPr>
                <w:b/>
                <w:sz w:val="20"/>
                <w:szCs w:val="22"/>
              </w:rPr>
            </w:pPr>
            <w:r w:rsidRPr="00C43180">
              <w:rPr>
                <w:b/>
                <w:sz w:val="20"/>
                <w:szCs w:val="22"/>
              </w:rPr>
              <w:t>Причина отмены</w:t>
            </w:r>
          </w:p>
          <w:p w:rsidR="00F61FE3" w:rsidRPr="00C43180" w:rsidRDefault="00F61FE3" w:rsidP="001A5C4C">
            <w:pPr>
              <w:spacing w:line="240" w:lineRule="auto"/>
              <w:jc w:val="center"/>
              <w:rPr>
                <w:b/>
                <w:sz w:val="20"/>
                <w:szCs w:val="22"/>
              </w:rPr>
            </w:pPr>
            <w:r w:rsidRPr="00C43180">
              <w:rPr>
                <w:b/>
                <w:sz w:val="20"/>
                <w:szCs w:val="22"/>
              </w:rPr>
              <w:t>либо не проведения</w:t>
            </w:r>
          </w:p>
        </w:tc>
      </w:tr>
      <w:tr w:rsidR="0071232E" w:rsidRPr="00C43180" w:rsidTr="0081131B">
        <w:trPr>
          <w:cantSplit/>
          <w:trHeight w:val="506"/>
          <w:tblHeader/>
        </w:trPr>
        <w:tc>
          <w:tcPr>
            <w:tcW w:w="209" w:type="pct"/>
            <w:vAlign w:val="center"/>
          </w:tcPr>
          <w:p w:rsidR="0071232E" w:rsidRPr="00C43180" w:rsidRDefault="0071232E" w:rsidP="0071232E">
            <w:pPr>
              <w:spacing w:line="240" w:lineRule="auto"/>
              <w:jc w:val="center"/>
              <w:rPr>
                <w:b/>
                <w:sz w:val="21"/>
                <w:szCs w:val="21"/>
              </w:rPr>
            </w:pPr>
            <w:r w:rsidRPr="00C43180">
              <w:rPr>
                <w:b/>
                <w:sz w:val="21"/>
                <w:szCs w:val="21"/>
              </w:rPr>
              <w:t>1</w:t>
            </w:r>
          </w:p>
        </w:tc>
        <w:tc>
          <w:tcPr>
            <w:tcW w:w="764" w:type="pct"/>
            <w:vAlign w:val="center"/>
          </w:tcPr>
          <w:p w:rsidR="0071232E" w:rsidRPr="00C43180" w:rsidRDefault="0071232E" w:rsidP="0071232E">
            <w:pPr>
              <w:spacing w:line="240" w:lineRule="auto"/>
              <w:jc w:val="center"/>
              <w:rPr>
                <w:sz w:val="21"/>
                <w:szCs w:val="21"/>
              </w:rPr>
            </w:pPr>
            <w:r w:rsidRPr="00C43180">
              <w:rPr>
                <w:sz w:val="21"/>
                <w:szCs w:val="21"/>
              </w:rPr>
              <w:t>Мероприятие СН</w:t>
            </w:r>
          </w:p>
        </w:tc>
        <w:tc>
          <w:tcPr>
            <w:tcW w:w="624" w:type="pct"/>
            <w:vAlign w:val="center"/>
          </w:tcPr>
          <w:p w:rsidR="0071232E" w:rsidRPr="00C43180" w:rsidRDefault="0071232E" w:rsidP="0071232E">
            <w:pPr>
              <w:spacing w:line="240" w:lineRule="auto"/>
              <w:jc w:val="center"/>
              <w:rPr>
                <w:sz w:val="21"/>
                <w:szCs w:val="21"/>
              </w:rPr>
            </w:pPr>
            <w:r w:rsidRPr="00C43180">
              <w:rPr>
                <w:sz w:val="21"/>
                <w:szCs w:val="21"/>
              </w:rPr>
              <w:t>отменено</w:t>
            </w:r>
          </w:p>
        </w:tc>
        <w:tc>
          <w:tcPr>
            <w:tcW w:w="1667" w:type="pct"/>
            <w:vAlign w:val="center"/>
          </w:tcPr>
          <w:p w:rsidR="0071232E" w:rsidRPr="00C43180" w:rsidRDefault="0081131B" w:rsidP="0071232E">
            <w:pPr>
              <w:spacing w:line="240" w:lineRule="auto"/>
              <w:jc w:val="center"/>
              <w:rPr>
                <w:sz w:val="21"/>
                <w:szCs w:val="21"/>
              </w:rPr>
            </w:pPr>
            <w:r w:rsidRPr="00C43180">
              <w:rPr>
                <w:sz w:val="21"/>
                <w:szCs w:val="21"/>
              </w:rPr>
              <w:t xml:space="preserve">печатное СМИ журнал </w:t>
            </w:r>
            <w:r w:rsidR="0071232E" w:rsidRPr="00C43180">
              <w:rPr>
                <w:sz w:val="21"/>
                <w:szCs w:val="21"/>
              </w:rPr>
              <w:t>«</w:t>
            </w:r>
            <w:r w:rsidRPr="00C43180">
              <w:rPr>
                <w:sz w:val="21"/>
                <w:szCs w:val="21"/>
              </w:rPr>
              <w:t>Реальное право - Ваш выбор</w:t>
            </w:r>
            <w:r w:rsidR="0071232E" w:rsidRPr="00C43180">
              <w:rPr>
                <w:sz w:val="21"/>
                <w:szCs w:val="21"/>
              </w:rPr>
              <w:t>»</w:t>
            </w:r>
          </w:p>
          <w:p w:rsidR="0071232E" w:rsidRPr="00C43180" w:rsidRDefault="0071232E" w:rsidP="00741AF8">
            <w:pPr>
              <w:spacing w:line="240" w:lineRule="auto"/>
              <w:jc w:val="center"/>
              <w:rPr>
                <w:sz w:val="21"/>
                <w:szCs w:val="21"/>
              </w:rPr>
            </w:pPr>
            <w:r w:rsidRPr="00C43180">
              <w:rPr>
                <w:sz w:val="21"/>
                <w:szCs w:val="21"/>
              </w:rPr>
              <w:t xml:space="preserve">(регистрационный номер от </w:t>
            </w:r>
            <w:r w:rsidR="00741AF8" w:rsidRPr="00C43180">
              <w:rPr>
                <w:sz w:val="21"/>
                <w:szCs w:val="21"/>
              </w:rPr>
              <w:t xml:space="preserve">05.06.2019 </w:t>
            </w:r>
            <w:r w:rsidRPr="00C43180">
              <w:rPr>
                <w:sz w:val="21"/>
                <w:szCs w:val="21"/>
              </w:rPr>
              <w:t xml:space="preserve">№ </w:t>
            </w:r>
            <w:r w:rsidR="00741AF8" w:rsidRPr="00C43180">
              <w:rPr>
                <w:sz w:val="21"/>
                <w:szCs w:val="21"/>
              </w:rPr>
              <w:t>ТУ 61 - 01349</w:t>
            </w:r>
            <w:r w:rsidRPr="00C43180">
              <w:rPr>
                <w:sz w:val="21"/>
                <w:szCs w:val="21"/>
              </w:rPr>
              <w:t>)</w:t>
            </w:r>
          </w:p>
        </w:tc>
        <w:tc>
          <w:tcPr>
            <w:tcW w:w="1736" w:type="pct"/>
            <w:vAlign w:val="center"/>
          </w:tcPr>
          <w:p w:rsidR="0071232E" w:rsidRPr="00C43180" w:rsidRDefault="00741AF8" w:rsidP="0071232E">
            <w:pPr>
              <w:spacing w:line="240" w:lineRule="auto"/>
              <w:jc w:val="center"/>
              <w:rPr>
                <w:sz w:val="21"/>
                <w:szCs w:val="21"/>
              </w:rPr>
            </w:pPr>
            <w:r w:rsidRPr="00C43180">
              <w:rPr>
                <w:sz w:val="21"/>
                <w:szCs w:val="21"/>
              </w:rPr>
              <w:t xml:space="preserve">В связи с прекращением (приостановлением) деятельности средства массовой информации </w:t>
            </w:r>
            <w:r w:rsidR="0071232E" w:rsidRPr="00C43180">
              <w:rPr>
                <w:sz w:val="21"/>
                <w:szCs w:val="21"/>
              </w:rPr>
              <w:t xml:space="preserve">(приказ от </w:t>
            </w:r>
            <w:r w:rsidRPr="00C43180">
              <w:rPr>
                <w:sz w:val="21"/>
                <w:szCs w:val="21"/>
              </w:rPr>
              <w:t xml:space="preserve">13.01.2023 </w:t>
            </w:r>
            <w:r w:rsidR="0071232E" w:rsidRPr="00C43180">
              <w:rPr>
                <w:sz w:val="21"/>
                <w:szCs w:val="21"/>
              </w:rPr>
              <w:t>№10-нд)</w:t>
            </w:r>
          </w:p>
        </w:tc>
      </w:tr>
      <w:tr w:rsidR="0081131B" w:rsidRPr="00C43180" w:rsidTr="0081131B">
        <w:trPr>
          <w:cantSplit/>
          <w:trHeight w:val="506"/>
          <w:tblHeader/>
        </w:trPr>
        <w:tc>
          <w:tcPr>
            <w:tcW w:w="209" w:type="pct"/>
            <w:vAlign w:val="center"/>
          </w:tcPr>
          <w:p w:rsidR="0081131B" w:rsidRPr="00C43180" w:rsidRDefault="0081131B" w:rsidP="0081131B">
            <w:pPr>
              <w:spacing w:line="240" w:lineRule="auto"/>
              <w:jc w:val="center"/>
              <w:rPr>
                <w:b/>
                <w:sz w:val="21"/>
                <w:szCs w:val="21"/>
              </w:rPr>
            </w:pPr>
            <w:r w:rsidRPr="00C43180">
              <w:rPr>
                <w:b/>
                <w:sz w:val="21"/>
                <w:szCs w:val="21"/>
              </w:rPr>
              <w:t>2</w:t>
            </w:r>
          </w:p>
        </w:tc>
        <w:tc>
          <w:tcPr>
            <w:tcW w:w="764" w:type="pct"/>
            <w:vAlign w:val="center"/>
          </w:tcPr>
          <w:p w:rsidR="0081131B" w:rsidRPr="00C43180" w:rsidRDefault="0081131B" w:rsidP="0081131B">
            <w:pPr>
              <w:spacing w:line="240" w:lineRule="auto"/>
              <w:jc w:val="center"/>
              <w:rPr>
                <w:sz w:val="21"/>
                <w:szCs w:val="21"/>
              </w:rPr>
            </w:pPr>
            <w:r w:rsidRPr="00C43180">
              <w:rPr>
                <w:sz w:val="21"/>
                <w:szCs w:val="21"/>
              </w:rPr>
              <w:t>Мероприятие СН</w:t>
            </w:r>
          </w:p>
        </w:tc>
        <w:tc>
          <w:tcPr>
            <w:tcW w:w="624" w:type="pct"/>
            <w:vAlign w:val="center"/>
          </w:tcPr>
          <w:p w:rsidR="0081131B" w:rsidRPr="00C43180" w:rsidRDefault="0081131B" w:rsidP="0081131B">
            <w:pPr>
              <w:spacing w:line="240" w:lineRule="auto"/>
              <w:jc w:val="center"/>
              <w:rPr>
                <w:sz w:val="21"/>
                <w:szCs w:val="21"/>
              </w:rPr>
            </w:pPr>
            <w:r w:rsidRPr="00C43180">
              <w:rPr>
                <w:sz w:val="21"/>
                <w:szCs w:val="21"/>
              </w:rPr>
              <w:t>отменено</w:t>
            </w:r>
          </w:p>
        </w:tc>
        <w:tc>
          <w:tcPr>
            <w:tcW w:w="1667" w:type="pct"/>
            <w:vAlign w:val="center"/>
          </w:tcPr>
          <w:p w:rsidR="0081131B" w:rsidRPr="00C43180" w:rsidRDefault="00741AF8" w:rsidP="0081131B">
            <w:pPr>
              <w:spacing w:line="240" w:lineRule="auto"/>
              <w:jc w:val="center"/>
              <w:rPr>
                <w:sz w:val="21"/>
                <w:szCs w:val="21"/>
              </w:rPr>
            </w:pPr>
            <w:r w:rsidRPr="00C43180">
              <w:rPr>
                <w:sz w:val="21"/>
                <w:szCs w:val="21"/>
              </w:rPr>
              <w:t>Сетевое издание «Luga1News»</w:t>
            </w:r>
          </w:p>
          <w:p w:rsidR="00926753" w:rsidRPr="00C43180" w:rsidRDefault="00926753" w:rsidP="0081131B">
            <w:pPr>
              <w:spacing w:line="240" w:lineRule="auto"/>
              <w:jc w:val="center"/>
              <w:rPr>
                <w:sz w:val="21"/>
                <w:szCs w:val="21"/>
              </w:rPr>
            </w:pPr>
            <w:r w:rsidRPr="00C43180">
              <w:rPr>
                <w:sz w:val="21"/>
                <w:szCs w:val="21"/>
              </w:rPr>
              <w:t>(регистрационный номер от  25.11.2019 ФС 77 – 77233)</w:t>
            </w:r>
          </w:p>
        </w:tc>
        <w:tc>
          <w:tcPr>
            <w:tcW w:w="1736" w:type="pct"/>
            <w:vAlign w:val="center"/>
          </w:tcPr>
          <w:p w:rsidR="0081131B" w:rsidRPr="00C43180" w:rsidRDefault="00926753" w:rsidP="0081131B">
            <w:pPr>
              <w:spacing w:line="240" w:lineRule="auto"/>
              <w:jc w:val="center"/>
              <w:rPr>
                <w:sz w:val="21"/>
                <w:szCs w:val="21"/>
              </w:rPr>
            </w:pPr>
            <w:r w:rsidRPr="00C43180">
              <w:rPr>
                <w:sz w:val="21"/>
                <w:szCs w:val="21"/>
              </w:rPr>
              <w:t>прекращением действия по решению учредителя/суда свидетельства о регистрации средства массовой информации</w:t>
            </w:r>
          </w:p>
          <w:p w:rsidR="00926753" w:rsidRPr="00C43180" w:rsidRDefault="00926753" w:rsidP="00926753">
            <w:pPr>
              <w:spacing w:line="240" w:lineRule="auto"/>
              <w:jc w:val="center"/>
              <w:rPr>
                <w:sz w:val="21"/>
                <w:szCs w:val="21"/>
              </w:rPr>
            </w:pPr>
            <w:r w:rsidRPr="00C43180">
              <w:rPr>
                <w:sz w:val="21"/>
                <w:szCs w:val="21"/>
              </w:rPr>
              <w:t>(приказ от 23.01.2023 №14-нд)</w:t>
            </w:r>
          </w:p>
        </w:tc>
      </w:tr>
      <w:tr w:rsidR="0081131B" w:rsidRPr="00C43180" w:rsidTr="0081131B">
        <w:trPr>
          <w:cantSplit/>
          <w:trHeight w:val="506"/>
          <w:tblHeader/>
        </w:trPr>
        <w:tc>
          <w:tcPr>
            <w:tcW w:w="209" w:type="pct"/>
            <w:vAlign w:val="center"/>
          </w:tcPr>
          <w:p w:rsidR="0081131B" w:rsidRPr="00C43180" w:rsidRDefault="0081131B" w:rsidP="0081131B">
            <w:pPr>
              <w:spacing w:line="240" w:lineRule="auto"/>
              <w:jc w:val="center"/>
              <w:rPr>
                <w:b/>
                <w:sz w:val="21"/>
                <w:szCs w:val="21"/>
              </w:rPr>
            </w:pPr>
            <w:r w:rsidRPr="00C43180">
              <w:rPr>
                <w:b/>
                <w:sz w:val="21"/>
                <w:szCs w:val="21"/>
              </w:rPr>
              <w:t>3</w:t>
            </w:r>
          </w:p>
        </w:tc>
        <w:tc>
          <w:tcPr>
            <w:tcW w:w="764" w:type="pct"/>
            <w:vAlign w:val="center"/>
          </w:tcPr>
          <w:p w:rsidR="0081131B" w:rsidRPr="00C43180" w:rsidRDefault="0081131B" w:rsidP="0081131B">
            <w:pPr>
              <w:spacing w:line="240" w:lineRule="auto"/>
              <w:jc w:val="center"/>
              <w:rPr>
                <w:sz w:val="21"/>
                <w:szCs w:val="21"/>
              </w:rPr>
            </w:pPr>
            <w:r w:rsidRPr="00C43180">
              <w:rPr>
                <w:sz w:val="21"/>
                <w:szCs w:val="21"/>
              </w:rPr>
              <w:t>Мероприятие СН</w:t>
            </w:r>
          </w:p>
        </w:tc>
        <w:tc>
          <w:tcPr>
            <w:tcW w:w="624" w:type="pct"/>
            <w:vAlign w:val="center"/>
          </w:tcPr>
          <w:p w:rsidR="0081131B" w:rsidRPr="00C43180" w:rsidRDefault="0081131B" w:rsidP="0081131B">
            <w:pPr>
              <w:spacing w:line="240" w:lineRule="auto"/>
              <w:jc w:val="center"/>
              <w:rPr>
                <w:sz w:val="21"/>
                <w:szCs w:val="21"/>
              </w:rPr>
            </w:pPr>
            <w:r w:rsidRPr="00C43180">
              <w:rPr>
                <w:sz w:val="21"/>
                <w:szCs w:val="21"/>
              </w:rPr>
              <w:t>отменено</w:t>
            </w:r>
          </w:p>
        </w:tc>
        <w:tc>
          <w:tcPr>
            <w:tcW w:w="1667" w:type="pct"/>
            <w:vAlign w:val="center"/>
          </w:tcPr>
          <w:p w:rsidR="0081131B" w:rsidRPr="00C43180" w:rsidRDefault="00926753" w:rsidP="0081131B">
            <w:pPr>
              <w:spacing w:line="240" w:lineRule="auto"/>
              <w:jc w:val="center"/>
              <w:rPr>
                <w:sz w:val="21"/>
                <w:szCs w:val="21"/>
              </w:rPr>
            </w:pPr>
            <w:r w:rsidRPr="00C43180">
              <w:rPr>
                <w:sz w:val="21"/>
                <w:szCs w:val="21"/>
              </w:rPr>
              <w:t>печатное СМИ газета «</w:t>
            </w:r>
            <w:proofErr w:type="spellStart"/>
            <w:r w:rsidRPr="00C43180">
              <w:rPr>
                <w:sz w:val="21"/>
                <w:szCs w:val="21"/>
              </w:rPr>
              <w:t>Таганiй</w:t>
            </w:r>
            <w:proofErr w:type="spellEnd"/>
            <w:r w:rsidRPr="00C43180">
              <w:rPr>
                <w:sz w:val="21"/>
                <w:szCs w:val="21"/>
              </w:rPr>
              <w:t xml:space="preserve"> </w:t>
            </w:r>
            <w:proofErr w:type="spellStart"/>
            <w:r w:rsidRPr="00C43180">
              <w:rPr>
                <w:sz w:val="21"/>
                <w:szCs w:val="21"/>
              </w:rPr>
              <w:t>Рогъ</w:t>
            </w:r>
            <w:proofErr w:type="spellEnd"/>
            <w:r w:rsidRPr="00C43180">
              <w:rPr>
                <w:sz w:val="21"/>
                <w:szCs w:val="21"/>
              </w:rPr>
              <w:t xml:space="preserve">» </w:t>
            </w:r>
          </w:p>
          <w:p w:rsidR="00926753" w:rsidRPr="00C43180" w:rsidRDefault="00926753" w:rsidP="0081131B">
            <w:pPr>
              <w:spacing w:line="240" w:lineRule="auto"/>
              <w:jc w:val="center"/>
              <w:rPr>
                <w:sz w:val="21"/>
                <w:szCs w:val="21"/>
              </w:rPr>
            </w:pPr>
            <w:r w:rsidRPr="00C43180">
              <w:rPr>
                <w:sz w:val="21"/>
                <w:szCs w:val="21"/>
              </w:rPr>
              <w:t>(регистрационный номер от 22.04.2021 № ТУ 61 - 01428)</w:t>
            </w:r>
          </w:p>
        </w:tc>
        <w:tc>
          <w:tcPr>
            <w:tcW w:w="1736" w:type="pct"/>
            <w:vAlign w:val="center"/>
          </w:tcPr>
          <w:p w:rsidR="0081131B" w:rsidRPr="00C43180" w:rsidRDefault="00926753" w:rsidP="0081131B">
            <w:pPr>
              <w:spacing w:line="240" w:lineRule="auto"/>
              <w:jc w:val="center"/>
              <w:rPr>
                <w:sz w:val="21"/>
                <w:szCs w:val="21"/>
              </w:rPr>
            </w:pPr>
            <w:r w:rsidRPr="00C43180">
              <w:rPr>
                <w:sz w:val="21"/>
                <w:szCs w:val="21"/>
              </w:rPr>
              <w:t>прекращением действия по решению учредителя/суда свидетельства о регистрации средства массовой информации</w:t>
            </w:r>
          </w:p>
          <w:p w:rsidR="00926753" w:rsidRPr="00C43180" w:rsidRDefault="00926753" w:rsidP="00926753">
            <w:pPr>
              <w:spacing w:line="240" w:lineRule="auto"/>
              <w:jc w:val="center"/>
              <w:rPr>
                <w:sz w:val="21"/>
                <w:szCs w:val="21"/>
              </w:rPr>
            </w:pPr>
            <w:r w:rsidRPr="00C43180">
              <w:rPr>
                <w:sz w:val="21"/>
                <w:szCs w:val="21"/>
              </w:rPr>
              <w:t>(приказ от 09.01.2023№1-нд)</w:t>
            </w:r>
          </w:p>
        </w:tc>
      </w:tr>
    </w:tbl>
    <w:p w:rsidR="00F61FE3" w:rsidRPr="00C43180" w:rsidRDefault="00F61FE3" w:rsidP="007A032B">
      <w:pPr>
        <w:spacing w:line="240" w:lineRule="auto"/>
        <w:ind w:firstLine="709"/>
        <w:rPr>
          <w:bCs/>
          <w:sz w:val="14"/>
          <w:szCs w:val="27"/>
        </w:rPr>
      </w:pPr>
    </w:p>
    <w:p w:rsidR="007A032B" w:rsidRPr="00C43180" w:rsidRDefault="007A032B" w:rsidP="007A032B">
      <w:pPr>
        <w:tabs>
          <w:tab w:val="left" w:pos="3480"/>
        </w:tabs>
        <w:spacing w:line="240" w:lineRule="auto"/>
        <w:ind w:firstLine="709"/>
        <w:rPr>
          <w:sz w:val="27"/>
          <w:szCs w:val="27"/>
        </w:rPr>
      </w:pPr>
      <w:r w:rsidRPr="00C43180">
        <w:rPr>
          <w:sz w:val="27"/>
          <w:szCs w:val="27"/>
        </w:rPr>
        <w:t>Доля результативных плановых мероприятий по контролю (надзору) в отчетном периоде в сравнении с соответст</w:t>
      </w:r>
      <w:r w:rsidR="00E3695D" w:rsidRPr="00C43180">
        <w:rPr>
          <w:sz w:val="27"/>
          <w:szCs w:val="27"/>
        </w:rPr>
        <w:t xml:space="preserve">вующим периодом прошлого года </w:t>
      </w:r>
      <w:r w:rsidR="00CE365F" w:rsidRPr="00C43180">
        <w:rPr>
          <w:sz w:val="27"/>
          <w:szCs w:val="27"/>
        </w:rPr>
        <w:t xml:space="preserve">уменьшилась на </w:t>
      </w:r>
      <w:r w:rsidR="00A83011" w:rsidRPr="00C43180">
        <w:rPr>
          <w:sz w:val="27"/>
          <w:szCs w:val="27"/>
        </w:rPr>
        <w:t>19</w:t>
      </w:r>
      <w:r w:rsidR="00CE365F" w:rsidRPr="00C43180">
        <w:rPr>
          <w:sz w:val="27"/>
          <w:szCs w:val="27"/>
        </w:rPr>
        <w:t>%</w:t>
      </w:r>
      <w:r w:rsidR="00C764D0" w:rsidRPr="00C43180">
        <w:rPr>
          <w:sz w:val="27"/>
          <w:szCs w:val="27"/>
        </w:rPr>
        <w:t>:</w:t>
      </w:r>
    </w:p>
    <w:p w:rsidR="007A032B" w:rsidRPr="00C43180" w:rsidRDefault="007A032B" w:rsidP="007A032B">
      <w:pPr>
        <w:spacing w:line="240" w:lineRule="auto"/>
        <w:ind w:hanging="284"/>
        <w:jc w:val="center"/>
        <w:rPr>
          <w:sz w:val="27"/>
          <w:szCs w:val="27"/>
        </w:rPr>
      </w:pPr>
      <w:r w:rsidRPr="00C43180">
        <w:rPr>
          <w:noProof/>
          <w:sz w:val="27"/>
          <w:szCs w:val="27"/>
        </w:rPr>
        <w:drawing>
          <wp:inline distT="0" distB="0" distL="0" distR="0" wp14:anchorId="729FE112" wp14:editId="7A8A6A58">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C43180" w:rsidRDefault="007A032B" w:rsidP="007A032B">
      <w:pPr>
        <w:spacing w:line="240" w:lineRule="auto"/>
        <w:ind w:firstLine="709"/>
        <w:rPr>
          <w:sz w:val="27"/>
          <w:szCs w:val="27"/>
        </w:rPr>
      </w:pPr>
      <w:r w:rsidRPr="00C43180">
        <w:rPr>
          <w:sz w:val="27"/>
          <w:szCs w:val="27"/>
        </w:rPr>
        <w:t xml:space="preserve">По результатам плановых мероприятий по контролю (надзору) в </w:t>
      </w:r>
      <w:r w:rsidR="00A83011" w:rsidRPr="00C43180">
        <w:rPr>
          <w:sz w:val="27"/>
          <w:szCs w:val="27"/>
        </w:rPr>
        <w:t xml:space="preserve">1 квартале </w:t>
      </w:r>
      <w:r w:rsidR="003A0554" w:rsidRPr="00C43180">
        <w:rPr>
          <w:sz w:val="27"/>
          <w:szCs w:val="27"/>
        </w:rPr>
        <w:t>202</w:t>
      </w:r>
      <w:r w:rsidR="00A83011" w:rsidRPr="00C43180">
        <w:rPr>
          <w:sz w:val="27"/>
          <w:szCs w:val="27"/>
        </w:rPr>
        <w:t>3</w:t>
      </w:r>
      <w:r w:rsidR="003A0554" w:rsidRPr="00C43180">
        <w:rPr>
          <w:sz w:val="27"/>
          <w:szCs w:val="27"/>
        </w:rPr>
        <w:t xml:space="preserve"> год</w:t>
      </w:r>
      <w:r w:rsidR="00A83011" w:rsidRPr="00C43180">
        <w:rPr>
          <w:sz w:val="27"/>
          <w:szCs w:val="27"/>
        </w:rPr>
        <w:t>а</w:t>
      </w:r>
      <w:r w:rsidRPr="00C43180">
        <w:rPr>
          <w:sz w:val="27"/>
          <w:szCs w:val="27"/>
        </w:rPr>
        <w:t xml:space="preserve"> выявлено </w:t>
      </w:r>
      <w:r w:rsidR="00A83011" w:rsidRPr="00C43180">
        <w:rPr>
          <w:sz w:val="27"/>
          <w:szCs w:val="27"/>
        </w:rPr>
        <w:t>34</w:t>
      </w:r>
      <w:r w:rsidR="003A0554" w:rsidRPr="00C43180">
        <w:rPr>
          <w:sz w:val="27"/>
          <w:szCs w:val="27"/>
        </w:rPr>
        <w:t xml:space="preserve"> нарушени</w:t>
      </w:r>
      <w:r w:rsidR="00CE365F" w:rsidRPr="00C43180">
        <w:rPr>
          <w:sz w:val="27"/>
          <w:szCs w:val="27"/>
        </w:rPr>
        <w:t>я</w:t>
      </w:r>
      <w:r w:rsidRPr="00C43180">
        <w:rPr>
          <w:sz w:val="27"/>
          <w:szCs w:val="27"/>
        </w:rPr>
        <w:t xml:space="preserve"> норм действующего законодательства, в том числе, по сферам контроля (надзора) в сравнении с 20</w:t>
      </w:r>
      <w:r w:rsidR="003A0554" w:rsidRPr="00C43180">
        <w:rPr>
          <w:sz w:val="27"/>
          <w:szCs w:val="27"/>
        </w:rPr>
        <w:t>2</w:t>
      </w:r>
      <w:r w:rsidR="00A83011" w:rsidRPr="00C43180">
        <w:rPr>
          <w:sz w:val="27"/>
          <w:szCs w:val="27"/>
        </w:rPr>
        <w:t>2</w:t>
      </w:r>
      <w:r w:rsidRPr="00C43180">
        <w:rPr>
          <w:sz w:val="27"/>
          <w:szCs w:val="27"/>
        </w:rPr>
        <w:t xml:space="preserve"> год</w:t>
      </w:r>
      <w:r w:rsidR="00685360" w:rsidRPr="00C43180">
        <w:rPr>
          <w:sz w:val="27"/>
          <w:szCs w:val="27"/>
        </w:rPr>
        <w:t>ом</w:t>
      </w:r>
      <w:r w:rsidRPr="00C43180">
        <w:rPr>
          <w:sz w:val="27"/>
          <w:szCs w:val="27"/>
        </w:rPr>
        <w:t>:</w:t>
      </w:r>
    </w:p>
    <w:p w:rsidR="007A032B" w:rsidRPr="00C43180" w:rsidRDefault="007A032B" w:rsidP="007A032B">
      <w:pPr>
        <w:spacing w:line="240" w:lineRule="auto"/>
        <w:ind w:firstLine="993"/>
        <w:rPr>
          <w:sz w:val="27"/>
          <w:szCs w:val="27"/>
        </w:rPr>
      </w:pPr>
      <w:r w:rsidRPr="00C43180">
        <w:rPr>
          <w:noProof/>
          <w:sz w:val="27"/>
          <w:szCs w:val="27"/>
        </w:rPr>
        <w:lastRenderedPageBreak/>
        <w:drawing>
          <wp:inline distT="0" distB="0" distL="0" distR="0" wp14:anchorId="2B1EA715" wp14:editId="51FCA6D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032B" w:rsidRPr="00C43180" w:rsidRDefault="007A032B" w:rsidP="007A032B">
      <w:pPr>
        <w:spacing w:line="240" w:lineRule="auto"/>
        <w:ind w:firstLine="709"/>
        <w:rPr>
          <w:sz w:val="27"/>
          <w:szCs w:val="27"/>
        </w:rPr>
      </w:pPr>
      <w:r w:rsidRPr="00C43180">
        <w:rPr>
          <w:sz w:val="27"/>
          <w:szCs w:val="27"/>
        </w:rPr>
        <w:t xml:space="preserve">По фактам выявленных нарушений </w:t>
      </w:r>
      <w:r w:rsidR="004A001F" w:rsidRPr="00C43180">
        <w:rPr>
          <w:sz w:val="27"/>
          <w:szCs w:val="27"/>
        </w:rPr>
        <w:t>предписания не выдавались</w:t>
      </w:r>
      <w:r w:rsidRPr="00C43180">
        <w:rPr>
          <w:sz w:val="27"/>
          <w:szCs w:val="27"/>
        </w:rPr>
        <w:t xml:space="preserve">, </w:t>
      </w:r>
      <w:r w:rsidR="00DE0A1D" w:rsidRPr="00C43180">
        <w:rPr>
          <w:sz w:val="27"/>
          <w:szCs w:val="27"/>
        </w:rPr>
        <w:t xml:space="preserve">составлено </w:t>
      </w:r>
      <w:r w:rsidR="00A83011" w:rsidRPr="00C43180">
        <w:rPr>
          <w:sz w:val="27"/>
          <w:szCs w:val="27"/>
        </w:rPr>
        <w:br/>
      </w:r>
      <w:r w:rsidR="00DE0A1D" w:rsidRPr="00C43180">
        <w:rPr>
          <w:sz w:val="27"/>
          <w:szCs w:val="27"/>
        </w:rPr>
        <w:t>4 протокола</w:t>
      </w:r>
      <w:r w:rsidR="001B550B" w:rsidRPr="00C43180">
        <w:rPr>
          <w:sz w:val="27"/>
          <w:szCs w:val="27"/>
        </w:rPr>
        <w:t xml:space="preserve"> об административных правонарушениях</w:t>
      </w:r>
      <w:r w:rsidRPr="00C43180">
        <w:rPr>
          <w:sz w:val="27"/>
          <w:szCs w:val="27"/>
        </w:rPr>
        <w:t>.</w:t>
      </w:r>
    </w:p>
    <w:p w:rsidR="00A83011" w:rsidRPr="00C43180" w:rsidRDefault="00A83011" w:rsidP="007A032B">
      <w:pPr>
        <w:spacing w:line="240" w:lineRule="auto"/>
        <w:ind w:firstLine="709"/>
        <w:rPr>
          <w:sz w:val="27"/>
          <w:szCs w:val="27"/>
          <w:highlight w:val="yellow"/>
        </w:rPr>
      </w:pPr>
    </w:p>
    <w:p w:rsidR="0080162E" w:rsidRPr="00C43180" w:rsidRDefault="0080162E" w:rsidP="00364011">
      <w:pPr>
        <w:spacing w:line="240" w:lineRule="auto"/>
        <w:ind w:firstLine="709"/>
        <w:rPr>
          <w:sz w:val="12"/>
          <w:szCs w:val="27"/>
          <w:highlight w:val="yellow"/>
        </w:rPr>
      </w:pPr>
    </w:p>
    <w:bookmarkEnd w:id="0"/>
    <w:p w:rsidR="009C2BA6" w:rsidRPr="00C43180" w:rsidRDefault="007A032B" w:rsidP="007A032B">
      <w:pPr>
        <w:spacing w:line="240" w:lineRule="auto"/>
        <w:jc w:val="center"/>
        <w:rPr>
          <w:b/>
          <w:i/>
          <w:sz w:val="27"/>
          <w:szCs w:val="27"/>
          <w:u w:val="single"/>
        </w:rPr>
      </w:pPr>
      <w:r w:rsidRPr="00C43180">
        <w:rPr>
          <w:b/>
          <w:i/>
          <w:sz w:val="27"/>
          <w:szCs w:val="27"/>
          <w:u w:val="single"/>
        </w:rPr>
        <w:t>1.2 Результаты проведения внеплановых мероприятий по контролю (надзору)</w:t>
      </w:r>
    </w:p>
    <w:p w:rsidR="007A032B" w:rsidRPr="00C43180" w:rsidRDefault="007A032B" w:rsidP="007A032B">
      <w:pPr>
        <w:spacing w:line="240" w:lineRule="auto"/>
        <w:jc w:val="center"/>
        <w:rPr>
          <w:b/>
          <w:i/>
          <w:sz w:val="16"/>
          <w:szCs w:val="27"/>
          <w:u w:val="single"/>
        </w:rPr>
      </w:pPr>
    </w:p>
    <w:p w:rsidR="007A032B" w:rsidRPr="00C43180" w:rsidRDefault="007A032B" w:rsidP="007A032B">
      <w:pPr>
        <w:spacing w:line="240" w:lineRule="auto"/>
        <w:ind w:firstLine="709"/>
        <w:rPr>
          <w:sz w:val="27"/>
          <w:szCs w:val="27"/>
        </w:rPr>
      </w:pPr>
      <w:r w:rsidRPr="00C43180">
        <w:rPr>
          <w:sz w:val="27"/>
          <w:szCs w:val="27"/>
        </w:rPr>
        <w:t xml:space="preserve">В отчетном периоде проведено </w:t>
      </w:r>
      <w:r w:rsidR="00A83011" w:rsidRPr="00C43180">
        <w:rPr>
          <w:sz w:val="27"/>
          <w:szCs w:val="27"/>
        </w:rPr>
        <w:t>19</w:t>
      </w:r>
      <w:r w:rsidRPr="00C43180">
        <w:rPr>
          <w:sz w:val="27"/>
          <w:szCs w:val="27"/>
        </w:rPr>
        <w:t xml:space="preserve"> внеплановых мер</w:t>
      </w:r>
      <w:r w:rsidR="00421BC7" w:rsidRPr="00C43180">
        <w:rPr>
          <w:sz w:val="27"/>
          <w:szCs w:val="27"/>
        </w:rPr>
        <w:t>оприяти</w:t>
      </w:r>
      <w:r w:rsidR="00550BE2" w:rsidRPr="00C43180">
        <w:rPr>
          <w:sz w:val="27"/>
          <w:szCs w:val="27"/>
        </w:rPr>
        <w:t>я</w:t>
      </w:r>
      <w:r w:rsidR="00421BC7" w:rsidRPr="00C43180">
        <w:rPr>
          <w:sz w:val="27"/>
          <w:szCs w:val="27"/>
        </w:rPr>
        <w:t xml:space="preserve"> по контролю (надзору)</w:t>
      </w:r>
      <w:r w:rsidRPr="00C43180">
        <w:rPr>
          <w:sz w:val="27"/>
          <w:szCs w:val="27"/>
        </w:rPr>
        <w:t>, в том числе по сферам контроля:</w:t>
      </w:r>
    </w:p>
    <w:p w:rsidR="007E15E2" w:rsidRPr="00C43180" w:rsidRDefault="007A032B" w:rsidP="00F7213D">
      <w:pPr>
        <w:spacing w:line="240" w:lineRule="auto"/>
        <w:rPr>
          <w:sz w:val="16"/>
          <w:szCs w:val="27"/>
        </w:rPr>
      </w:pPr>
      <w:r w:rsidRPr="00C43180">
        <w:rPr>
          <w:noProof/>
          <w:sz w:val="27"/>
          <w:szCs w:val="27"/>
        </w:rPr>
        <w:drawing>
          <wp:anchor distT="0" distB="0" distL="114300" distR="114300" simplePos="0" relativeHeight="251658752" behindDoc="0" locked="0" layoutInCell="1" allowOverlap="1" wp14:anchorId="649A9579" wp14:editId="19652258">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margin">
              <wp14:pctHeight>0</wp14:pctHeight>
            </wp14:sizeRelV>
          </wp:anchor>
        </w:drawing>
      </w:r>
      <w:r w:rsidR="009C2BC6" w:rsidRPr="00C43180">
        <w:rPr>
          <w:sz w:val="27"/>
          <w:szCs w:val="27"/>
        </w:rPr>
        <w:t xml:space="preserve">  </w:t>
      </w:r>
    </w:p>
    <w:p w:rsidR="007E15E2" w:rsidRPr="00C43180" w:rsidRDefault="007E15E2" w:rsidP="007E15E2">
      <w:pPr>
        <w:spacing w:line="240" w:lineRule="auto"/>
        <w:ind w:firstLine="709"/>
        <w:rPr>
          <w:sz w:val="27"/>
          <w:szCs w:val="27"/>
        </w:rPr>
      </w:pPr>
      <w:r w:rsidRPr="00C43180">
        <w:rPr>
          <w:sz w:val="27"/>
          <w:szCs w:val="27"/>
        </w:rPr>
        <w:t xml:space="preserve">Доля результативных </w:t>
      </w:r>
      <w:r w:rsidR="00F7213D" w:rsidRPr="00C43180">
        <w:rPr>
          <w:sz w:val="27"/>
          <w:szCs w:val="27"/>
        </w:rPr>
        <w:t>в</w:t>
      </w:r>
      <w:r w:rsidRPr="00C43180">
        <w:rPr>
          <w:sz w:val="27"/>
          <w:szCs w:val="27"/>
        </w:rPr>
        <w:t>неплановых мероприятий по контролю (надзору) в отчетном периоде у</w:t>
      </w:r>
      <w:r w:rsidR="00AE5DDB" w:rsidRPr="00C43180">
        <w:rPr>
          <w:sz w:val="27"/>
          <w:szCs w:val="27"/>
        </w:rPr>
        <w:t>величилась</w:t>
      </w:r>
      <w:r w:rsidRPr="00C43180">
        <w:rPr>
          <w:sz w:val="27"/>
          <w:szCs w:val="27"/>
        </w:rPr>
        <w:t xml:space="preserve"> на </w:t>
      </w:r>
      <w:r w:rsidR="004C78DB" w:rsidRPr="00C43180">
        <w:rPr>
          <w:sz w:val="27"/>
          <w:szCs w:val="27"/>
        </w:rPr>
        <w:t>18</w:t>
      </w:r>
      <w:r w:rsidRPr="00C43180">
        <w:rPr>
          <w:sz w:val="27"/>
          <w:szCs w:val="27"/>
        </w:rPr>
        <w:t>%:</w:t>
      </w:r>
    </w:p>
    <w:p w:rsidR="007E15E2" w:rsidRPr="00C43180" w:rsidRDefault="007E15E2" w:rsidP="007E15E2">
      <w:pPr>
        <w:spacing w:line="240" w:lineRule="auto"/>
        <w:ind w:firstLine="426"/>
        <w:jc w:val="center"/>
        <w:rPr>
          <w:b/>
          <w:sz w:val="27"/>
          <w:szCs w:val="27"/>
        </w:rPr>
      </w:pPr>
      <w:r w:rsidRPr="00C43180">
        <w:rPr>
          <w:noProof/>
          <w:sz w:val="27"/>
          <w:szCs w:val="27"/>
        </w:rPr>
        <w:drawing>
          <wp:inline distT="0" distB="0" distL="0" distR="0" wp14:anchorId="57E34636" wp14:editId="450960F4">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C43180" w:rsidRDefault="007E15E2" w:rsidP="00F7213D">
      <w:pPr>
        <w:spacing w:line="240" w:lineRule="auto"/>
        <w:ind w:firstLine="709"/>
        <w:rPr>
          <w:sz w:val="27"/>
          <w:szCs w:val="27"/>
        </w:rPr>
      </w:pPr>
      <w:r w:rsidRPr="00C43180">
        <w:rPr>
          <w:sz w:val="27"/>
          <w:szCs w:val="27"/>
        </w:rPr>
        <w:t xml:space="preserve">По результатам внеплановых мероприятий по контролю (надзору) </w:t>
      </w:r>
      <w:r w:rsidR="00685360" w:rsidRPr="00C43180">
        <w:rPr>
          <w:sz w:val="27"/>
          <w:szCs w:val="27"/>
        </w:rPr>
        <w:t xml:space="preserve">проведенных </w:t>
      </w:r>
      <w:r w:rsidR="004C78DB" w:rsidRPr="00C43180">
        <w:rPr>
          <w:sz w:val="27"/>
          <w:szCs w:val="27"/>
        </w:rPr>
        <w:br/>
      </w:r>
      <w:r w:rsidR="00685360" w:rsidRPr="00C43180">
        <w:rPr>
          <w:sz w:val="27"/>
          <w:szCs w:val="27"/>
        </w:rPr>
        <w:t xml:space="preserve">в </w:t>
      </w:r>
      <w:r w:rsidR="004C78DB" w:rsidRPr="00C43180">
        <w:rPr>
          <w:sz w:val="27"/>
          <w:szCs w:val="27"/>
        </w:rPr>
        <w:t xml:space="preserve">1 квартале </w:t>
      </w:r>
      <w:r w:rsidR="00685360" w:rsidRPr="00C43180">
        <w:rPr>
          <w:sz w:val="27"/>
          <w:szCs w:val="27"/>
        </w:rPr>
        <w:t>202</w:t>
      </w:r>
      <w:r w:rsidR="004C78DB" w:rsidRPr="00C43180">
        <w:rPr>
          <w:sz w:val="27"/>
          <w:szCs w:val="27"/>
        </w:rPr>
        <w:t>3</w:t>
      </w:r>
      <w:r w:rsidR="00685360" w:rsidRPr="00C43180">
        <w:rPr>
          <w:sz w:val="27"/>
          <w:szCs w:val="27"/>
        </w:rPr>
        <w:t xml:space="preserve"> год</w:t>
      </w:r>
      <w:r w:rsidR="004C78DB" w:rsidRPr="00C43180">
        <w:rPr>
          <w:sz w:val="27"/>
          <w:szCs w:val="27"/>
        </w:rPr>
        <w:t xml:space="preserve">а </w:t>
      </w:r>
      <w:r w:rsidRPr="00C43180">
        <w:rPr>
          <w:sz w:val="27"/>
          <w:szCs w:val="27"/>
        </w:rPr>
        <w:t xml:space="preserve">выявлено </w:t>
      </w:r>
      <w:r w:rsidR="004C78DB" w:rsidRPr="00C43180">
        <w:rPr>
          <w:sz w:val="27"/>
          <w:szCs w:val="27"/>
        </w:rPr>
        <w:t>72</w:t>
      </w:r>
      <w:r w:rsidR="00DE45AA" w:rsidRPr="00C43180">
        <w:rPr>
          <w:sz w:val="27"/>
          <w:szCs w:val="27"/>
        </w:rPr>
        <w:t xml:space="preserve"> нарушени</w:t>
      </w:r>
      <w:r w:rsidR="004C78DB" w:rsidRPr="00C43180">
        <w:rPr>
          <w:sz w:val="27"/>
          <w:szCs w:val="27"/>
        </w:rPr>
        <w:t>я</w:t>
      </w:r>
      <w:r w:rsidRPr="00C43180">
        <w:rPr>
          <w:sz w:val="27"/>
          <w:szCs w:val="27"/>
        </w:rPr>
        <w:t xml:space="preserve"> норм действующего законодательства, в том числе, по сферам контроля (надзора) в сравнении с 20</w:t>
      </w:r>
      <w:r w:rsidR="00421BC7" w:rsidRPr="00C43180">
        <w:rPr>
          <w:sz w:val="27"/>
          <w:szCs w:val="27"/>
        </w:rPr>
        <w:t>2</w:t>
      </w:r>
      <w:r w:rsidR="004C78DB" w:rsidRPr="00C43180">
        <w:rPr>
          <w:sz w:val="27"/>
          <w:szCs w:val="27"/>
        </w:rPr>
        <w:t>2</w:t>
      </w:r>
      <w:r w:rsidR="00685360" w:rsidRPr="00C43180">
        <w:rPr>
          <w:sz w:val="27"/>
          <w:szCs w:val="27"/>
        </w:rPr>
        <w:t xml:space="preserve"> годом</w:t>
      </w:r>
      <w:r w:rsidRPr="00C43180">
        <w:rPr>
          <w:sz w:val="27"/>
          <w:szCs w:val="27"/>
        </w:rPr>
        <w:t>:</w:t>
      </w:r>
      <w:r w:rsidR="00F7213D" w:rsidRPr="00C43180">
        <w:rPr>
          <w:sz w:val="27"/>
          <w:szCs w:val="27"/>
        </w:rPr>
        <w:tab/>
      </w:r>
    </w:p>
    <w:p w:rsidR="007E15E2" w:rsidRPr="00C43180" w:rsidRDefault="007E15E2" w:rsidP="007E15E2">
      <w:pPr>
        <w:spacing w:line="240" w:lineRule="auto"/>
        <w:ind w:firstLine="993"/>
        <w:rPr>
          <w:sz w:val="27"/>
          <w:szCs w:val="27"/>
        </w:rPr>
      </w:pPr>
      <w:r w:rsidRPr="00C43180">
        <w:rPr>
          <w:noProof/>
          <w:sz w:val="27"/>
          <w:szCs w:val="27"/>
        </w:rPr>
        <w:drawing>
          <wp:inline distT="0" distB="0" distL="0" distR="0" wp14:anchorId="13D95A98" wp14:editId="1475268E">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50B" w:rsidRPr="00C43180" w:rsidRDefault="001B550B" w:rsidP="001B550B">
      <w:pPr>
        <w:spacing w:line="240" w:lineRule="auto"/>
        <w:ind w:firstLine="709"/>
        <w:rPr>
          <w:sz w:val="27"/>
          <w:szCs w:val="27"/>
        </w:rPr>
      </w:pPr>
      <w:r w:rsidRPr="00C43180">
        <w:rPr>
          <w:sz w:val="27"/>
          <w:szCs w:val="27"/>
        </w:rPr>
        <w:t>По фактам выявленных нарушений</w:t>
      </w:r>
      <w:r w:rsidR="00685360" w:rsidRPr="00C43180">
        <w:rPr>
          <w:sz w:val="27"/>
          <w:szCs w:val="27"/>
        </w:rPr>
        <w:t xml:space="preserve"> выдано </w:t>
      </w:r>
      <w:r w:rsidR="00C43180">
        <w:rPr>
          <w:sz w:val="27"/>
          <w:szCs w:val="27"/>
        </w:rPr>
        <w:t>3</w:t>
      </w:r>
      <w:r w:rsidR="00685360" w:rsidRPr="00C43180">
        <w:rPr>
          <w:sz w:val="27"/>
          <w:szCs w:val="27"/>
        </w:rPr>
        <w:t xml:space="preserve"> предписани</w:t>
      </w:r>
      <w:r w:rsidR="00C43180">
        <w:rPr>
          <w:sz w:val="27"/>
          <w:szCs w:val="27"/>
        </w:rPr>
        <w:t>я</w:t>
      </w:r>
      <w:r w:rsidRPr="00C43180">
        <w:rPr>
          <w:sz w:val="27"/>
          <w:szCs w:val="27"/>
        </w:rPr>
        <w:t xml:space="preserve">, </w:t>
      </w:r>
      <w:r w:rsidR="00685360" w:rsidRPr="00C43180">
        <w:rPr>
          <w:sz w:val="27"/>
          <w:szCs w:val="27"/>
        </w:rPr>
        <w:t xml:space="preserve">составлено </w:t>
      </w:r>
      <w:r w:rsidR="00C43180">
        <w:rPr>
          <w:sz w:val="27"/>
          <w:szCs w:val="27"/>
        </w:rPr>
        <w:br/>
        <w:t>5</w:t>
      </w:r>
      <w:r w:rsidR="00685360" w:rsidRPr="00C43180">
        <w:rPr>
          <w:sz w:val="27"/>
          <w:szCs w:val="27"/>
        </w:rPr>
        <w:t xml:space="preserve"> </w:t>
      </w:r>
      <w:r w:rsidRPr="00C43180">
        <w:rPr>
          <w:sz w:val="27"/>
          <w:szCs w:val="27"/>
        </w:rPr>
        <w:t>протокол</w:t>
      </w:r>
      <w:r w:rsidR="00685360" w:rsidRPr="00C43180">
        <w:rPr>
          <w:sz w:val="27"/>
          <w:szCs w:val="27"/>
        </w:rPr>
        <w:t>ов</w:t>
      </w:r>
      <w:r w:rsidRPr="00C43180">
        <w:rPr>
          <w:sz w:val="27"/>
          <w:szCs w:val="27"/>
        </w:rPr>
        <w:t xml:space="preserve"> об административных правонарушениях.</w:t>
      </w:r>
    </w:p>
    <w:p w:rsidR="001B550B" w:rsidRPr="00C43180" w:rsidRDefault="001B550B" w:rsidP="001B550B">
      <w:pPr>
        <w:spacing w:line="240" w:lineRule="auto"/>
        <w:ind w:firstLine="709"/>
        <w:rPr>
          <w:sz w:val="8"/>
          <w:szCs w:val="27"/>
          <w:highlight w:val="yellow"/>
        </w:rPr>
      </w:pPr>
    </w:p>
    <w:p w:rsidR="00D4553D" w:rsidRDefault="00D4553D" w:rsidP="007E15E2">
      <w:pPr>
        <w:spacing w:line="240" w:lineRule="auto"/>
        <w:jc w:val="center"/>
        <w:rPr>
          <w:b/>
          <w:i/>
          <w:sz w:val="27"/>
          <w:szCs w:val="27"/>
          <w:u w:val="single"/>
        </w:rPr>
      </w:pPr>
    </w:p>
    <w:p w:rsidR="00D4553D" w:rsidRDefault="00D4553D" w:rsidP="007E15E2">
      <w:pPr>
        <w:spacing w:line="240" w:lineRule="auto"/>
        <w:jc w:val="center"/>
        <w:rPr>
          <w:b/>
          <w:i/>
          <w:sz w:val="27"/>
          <w:szCs w:val="27"/>
          <w:u w:val="single"/>
        </w:rPr>
      </w:pPr>
    </w:p>
    <w:p w:rsidR="007E15E2" w:rsidRPr="008E5A79" w:rsidRDefault="007E15E2" w:rsidP="007E15E2">
      <w:pPr>
        <w:spacing w:line="240" w:lineRule="auto"/>
        <w:jc w:val="center"/>
        <w:rPr>
          <w:b/>
          <w:i/>
          <w:sz w:val="27"/>
          <w:szCs w:val="27"/>
          <w:u w:val="single"/>
        </w:rPr>
      </w:pPr>
      <w:r w:rsidRPr="008E5A79">
        <w:rPr>
          <w:b/>
          <w:i/>
          <w:sz w:val="27"/>
          <w:szCs w:val="27"/>
          <w:u w:val="single"/>
        </w:rPr>
        <w:lastRenderedPageBreak/>
        <w:t>1.3</w:t>
      </w:r>
      <w:proofErr w:type="gramStart"/>
      <w:r w:rsidRPr="008E5A79">
        <w:rPr>
          <w:b/>
          <w:i/>
          <w:sz w:val="27"/>
          <w:szCs w:val="27"/>
          <w:u w:val="single"/>
        </w:rPr>
        <w:t xml:space="preserve"> В</w:t>
      </w:r>
      <w:proofErr w:type="gramEnd"/>
      <w:r w:rsidRPr="008E5A79">
        <w:rPr>
          <w:b/>
          <w:i/>
          <w:sz w:val="27"/>
          <w:szCs w:val="27"/>
          <w:u w:val="single"/>
        </w:rPr>
        <w:t xml:space="preserve"> сфере средств массовых коммуникаций (СМИ, вещатели)</w:t>
      </w:r>
    </w:p>
    <w:p w:rsidR="007E15E2" w:rsidRPr="008E5A79" w:rsidRDefault="007E15E2" w:rsidP="007E15E2">
      <w:pPr>
        <w:spacing w:line="240" w:lineRule="auto"/>
        <w:rPr>
          <w:b/>
          <w:i/>
          <w:sz w:val="27"/>
          <w:szCs w:val="27"/>
          <w:u w:val="single"/>
        </w:rPr>
      </w:pPr>
      <w:r w:rsidRPr="008E5A79">
        <w:rPr>
          <w:b/>
          <w:i/>
          <w:sz w:val="27"/>
          <w:szCs w:val="27"/>
          <w:u w:val="single"/>
        </w:rPr>
        <w:t>1.3.1 Исполнение функций по контролю (надзору) в сфере СМИ и телерадиовещания</w:t>
      </w:r>
    </w:p>
    <w:p w:rsidR="007E15E2" w:rsidRPr="008E5A79" w:rsidRDefault="007E15E2" w:rsidP="007E15E2">
      <w:pPr>
        <w:spacing w:line="240" w:lineRule="auto"/>
        <w:rPr>
          <w:b/>
          <w:i/>
          <w:sz w:val="14"/>
          <w:szCs w:val="27"/>
          <w:u w:val="single"/>
        </w:rPr>
      </w:pPr>
    </w:p>
    <w:p w:rsidR="00F408D2" w:rsidRDefault="00F408D2" w:rsidP="00F408D2">
      <w:pPr>
        <w:spacing w:line="240" w:lineRule="auto"/>
        <w:ind w:firstLine="709"/>
        <w:rPr>
          <w:sz w:val="27"/>
          <w:szCs w:val="27"/>
        </w:rPr>
      </w:pPr>
      <w:r w:rsidRPr="008E5A79">
        <w:rPr>
          <w:sz w:val="27"/>
          <w:szCs w:val="27"/>
        </w:rPr>
        <w:t>Общее количество проведенных Управлением систематических наблюдений в сфере СМИ и ТРВ приведено ниже в таблице.</w:t>
      </w:r>
    </w:p>
    <w:tbl>
      <w:tblPr>
        <w:tblW w:w="10314" w:type="dxa"/>
        <w:tblInd w:w="-34" w:type="dxa"/>
        <w:tblLook w:val="04A0" w:firstRow="1" w:lastRow="0" w:firstColumn="1" w:lastColumn="0" w:noHBand="0" w:noVBand="1"/>
      </w:tblPr>
      <w:tblGrid>
        <w:gridCol w:w="466"/>
        <w:gridCol w:w="1465"/>
        <w:gridCol w:w="446"/>
        <w:gridCol w:w="446"/>
        <w:gridCol w:w="449"/>
        <w:gridCol w:w="449"/>
        <w:gridCol w:w="416"/>
        <w:gridCol w:w="447"/>
        <w:gridCol w:w="448"/>
        <w:gridCol w:w="466"/>
        <w:gridCol w:w="416"/>
        <w:gridCol w:w="447"/>
        <w:gridCol w:w="448"/>
        <w:gridCol w:w="464"/>
        <w:gridCol w:w="616"/>
        <w:gridCol w:w="449"/>
        <w:gridCol w:w="449"/>
        <w:gridCol w:w="449"/>
        <w:gridCol w:w="462"/>
        <w:gridCol w:w="616"/>
      </w:tblGrid>
      <w:tr w:rsidR="008E5A79" w:rsidRPr="003F46A0" w:rsidTr="008E5A79">
        <w:trPr>
          <w:trHeight w:val="300"/>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 xml:space="preserve">№ </w:t>
            </w:r>
            <w:proofErr w:type="spellStart"/>
            <w:r w:rsidRPr="003F46A0">
              <w:rPr>
                <w:sz w:val="20"/>
              </w:rPr>
              <w:t>пп</w:t>
            </w:r>
            <w:proofErr w:type="spellEnd"/>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Наименование</w:t>
            </w:r>
          </w:p>
        </w:tc>
        <w:tc>
          <w:tcPr>
            <w:tcW w:w="1790"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E5A79" w:rsidRPr="003F46A0" w:rsidRDefault="008E5A79" w:rsidP="008E5A79">
            <w:pPr>
              <w:spacing w:line="240" w:lineRule="auto"/>
              <w:jc w:val="center"/>
              <w:rPr>
                <w:b/>
                <w:bCs/>
                <w:sz w:val="20"/>
              </w:rPr>
            </w:pPr>
            <w:r w:rsidRPr="003F46A0">
              <w:rPr>
                <w:b/>
                <w:bCs/>
                <w:sz w:val="20"/>
              </w:rPr>
              <w:t>2020</w:t>
            </w:r>
          </w:p>
        </w:tc>
        <w:tc>
          <w:tcPr>
            <w:tcW w:w="1777"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8E5A79">
            <w:pPr>
              <w:spacing w:line="240" w:lineRule="auto"/>
              <w:jc w:val="center"/>
              <w:rPr>
                <w:b/>
                <w:bCs/>
                <w:sz w:val="20"/>
              </w:rPr>
            </w:pPr>
            <w:r w:rsidRPr="003F46A0">
              <w:rPr>
                <w:b/>
                <w:bCs/>
                <w:sz w:val="20"/>
              </w:rPr>
              <w:t>2021</w:t>
            </w:r>
          </w:p>
        </w:tc>
        <w:tc>
          <w:tcPr>
            <w:tcW w:w="2391"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8E5A79">
            <w:pPr>
              <w:spacing w:line="240" w:lineRule="auto"/>
              <w:jc w:val="center"/>
              <w:rPr>
                <w:b/>
                <w:bCs/>
                <w:sz w:val="20"/>
              </w:rPr>
            </w:pPr>
            <w:r w:rsidRPr="003F46A0">
              <w:rPr>
                <w:b/>
                <w:bCs/>
                <w:sz w:val="20"/>
              </w:rPr>
              <w:t>2022</w:t>
            </w:r>
          </w:p>
        </w:tc>
        <w:tc>
          <w:tcPr>
            <w:tcW w:w="2425"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8E5A79">
            <w:pPr>
              <w:spacing w:line="240" w:lineRule="auto"/>
              <w:jc w:val="center"/>
              <w:rPr>
                <w:b/>
                <w:bCs/>
                <w:sz w:val="20"/>
              </w:rPr>
            </w:pPr>
            <w:r w:rsidRPr="003F46A0">
              <w:rPr>
                <w:b/>
                <w:bCs/>
                <w:sz w:val="20"/>
              </w:rPr>
              <w:t>2023</w:t>
            </w:r>
          </w:p>
        </w:tc>
      </w:tr>
      <w:tr w:rsidR="008E5A79" w:rsidRPr="003F46A0" w:rsidTr="008E5A79">
        <w:trPr>
          <w:trHeight w:val="300"/>
        </w:trPr>
        <w:tc>
          <w:tcPr>
            <w:tcW w:w="4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4"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6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b/>
                <w:bCs/>
                <w:sz w:val="20"/>
              </w:rPr>
            </w:pPr>
            <w:r w:rsidRPr="003F46A0">
              <w:rPr>
                <w:b/>
                <w:bCs/>
                <w:sz w:val="20"/>
              </w:rPr>
              <w:t>2022</w:t>
            </w:r>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9"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2"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6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b/>
                <w:bCs/>
                <w:sz w:val="20"/>
              </w:rPr>
            </w:pPr>
            <w:r w:rsidRPr="003F46A0">
              <w:rPr>
                <w:b/>
                <w:bCs/>
                <w:sz w:val="20"/>
              </w:rPr>
              <w:t>2023</w:t>
            </w:r>
          </w:p>
        </w:tc>
      </w:tr>
      <w:tr w:rsidR="008E5A79" w:rsidRPr="003F46A0" w:rsidTr="00E36D6F">
        <w:trPr>
          <w:trHeight w:val="1284"/>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Проведено мероприятий (СН, проверок), из них</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57</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7</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65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65</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75</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81</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76</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63</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266</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52</w:t>
            </w:r>
          </w:p>
        </w:tc>
      </w:tr>
      <w:tr w:rsidR="008E5A79" w:rsidRPr="003F46A0" w:rsidTr="008E5A79">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r>
      <w:tr w:rsidR="008E5A79" w:rsidRPr="003F46A0" w:rsidTr="00E36D6F">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1,1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плановые</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52</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59</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57</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66</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69</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60</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58</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243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49</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49</w:t>
            </w:r>
          </w:p>
        </w:tc>
      </w:tr>
      <w:tr w:rsidR="008E5A79" w:rsidRPr="003F46A0" w:rsidTr="00E36D6F">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r>
      <w:tr w:rsidR="008E5A79" w:rsidRPr="003F46A0" w:rsidTr="00E36D6F">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1,2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внеплановые</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6</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8</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9</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3</w:t>
            </w:r>
          </w:p>
        </w:tc>
      </w:tr>
      <w:tr w:rsidR="008E5A79" w:rsidRPr="003F46A0" w:rsidTr="00E36D6F">
        <w:trPr>
          <w:trHeight w:val="23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r>
      <w:tr w:rsidR="008E5A79" w:rsidRPr="003F46A0" w:rsidTr="00E36D6F">
        <w:trPr>
          <w:trHeight w:val="492"/>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Выявлено нарушений</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56</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87</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65</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85</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72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 63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56</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60</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49</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28</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193</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31</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31</w:t>
            </w:r>
          </w:p>
        </w:tc>
      </w:tr>
      <w:tr w:rsidR="008E5A79" w:rsidRPr="003F46A0" w:rsidTr="00E36D6F">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r>
      <w:tr w:rsidR="008E5A79" w:rsidRPr="003F46A0" w:rsidTr="00E36D6F">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3</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Составлено АП</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23</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4</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25</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34</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19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22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16</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23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22</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0</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0</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22</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w:t>
            </w: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49"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jc w:val="center"/>
              <w:rPr>
                <w:sz w:val="20"/>
              </w:rPr>
            </w:pPr>
            <w:r w:rsidRPr="003F46A0">
              <w:rPr>
                <w:sz w:val="20"/>
              </w:rPr>
              <w:t>4</w:t>
            </w:r>
          </w:p>
        </w:tc>
      </w:tr>
      <w:tr w:rsidR="008E5A79" w:rsidRPr="003F46A0" w:rsidTr="00E36D6F">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49"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8E5A79" w:rsidRPr="003F46A0" w:rsidRDefault="008E5A79" w:rsidP="008E5A79">
            <w:pPr>
              <w:spacing w:line="240" w:lineRule="auto"/>
              <w:rPr>
                <w:sz w:val="20"/>
              </w:rPr>
            </w:pPr>
          </w:p>
        </w:tc>
      </w:tr>
      <w:tr w:rsidR="008E5A79" w:rsidRPr="003F46A0" w:rsidTr="00E36D6F">
        <w:trPr>
          <w:trHeight w:val="1008"/>
        </w:trPr>
        <w:tc>
          <w:tcPr>
            <w:tcW w:w="466" w:type="dxa"/>
            <w:tcBorders>
              <w:top w:val="nil"/>
              <w:left w:val="single" w:sz="8" w:space="0" w:color="auto"/>
              <w:bottom w:val="single" w:sz="8" w:space="0" w:color="auto"/>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4</w:t>
            </w:r>
          </w:p>
        </w:tc>
        <w:tc>
          <w:tcPr>
            <w:tcW w:w="1465"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rPr>
                <w:sz w:val="20"/>
              </w:rPr>
            </w:pPr>
            <w:r w:rsidRPr="003F46A0">
              <w:rPr>
                <w:sz w:val="20"/>
              </w:rPr>
              <w:t>Количество мероприятий на 1 штатного сотрудника</w:t>
            </w:r>
          </w:p>
        </w:tc>
        <w:tc>
          <w:tcPr>
            <w:tcW w:w="446"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ind w:left="-54" w:right="-137"/>
              <w:jc w:val="center"/>
              <w:rPr>
                <w:sz w:val="20"/>
              </w:rPr>
            </w:pPr>
            <w:r w:rsidRPr="003F46A0">
              <w:rPr>
                <w:sz w:val="20"/>
              </w:rPr>
              <w:t>5</w:t>
            </w:r>
          </w:p>
        </w:tc>
        <w:tc>
          <w:tcPr>
            <w:tcW w:w="446"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ind w:left="-54" w:right="-137"/>
              <w:jc w:val="center"/>
              <w:rPr>
                <w:sz w:val="20"/>
              </w:rPr>
            </w:pPr>
            <w:r w:rsidRPr="003F46A0">
              <w:rPr>
                <w:sz w:val="20"/>
              </w:rPr>
              <w:t>0,6</w:t>
            </w:r>
          </w:p>
        </w:tc>
        <w:tc>
          <w:tcPr>
            <w:tcW w:w="449"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ind w:left="-54" w:right="-137"/>
              <w:jc w:val="center"/>
              <w:rPr>
                <w:sz w:val="20"/>
              </w:rPr>
            </w:pPr>
            <w:r w:rsidRPr="003F46A0">
              <w:rPr>
                <w:sz w:val="20"/>
              </w:rPr>
              <w:t>5,4</w:t>
            </w:r>
          </w:p>
        </w:tc>
        <w:tc>
          <w:tcPr>
            <w:tcW w:w="449"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ind w:left="-54" w:right="-137"/>
              <w:jc w:val="center"/>
              <w:rPr>
                <w:sz w:val="20"/>
              </w:rPr>
            </w:pPr>
            <w:r w:rsidRPr="003F46A0">
              <w:rPr>
                <w:sz w:val="20"/>
              </w:rPr>
              <w:t>6,5</w:t>
            </w:r>
          </w:p>
        </w:tc>
        <w:tc>
          <w:tcPr>
            <w:tcW w:w="416"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7,5</w:t>
            </w:r>
          </w:p>
        </w:tc>
        <w:tc>
          <w:tcPr>
            <w:tcW w:w="447"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8,8</w:t>
            </w:r>
          </w:p>
        </w:tc>
        <w:tc>
          <w:tcPr>
            <w:tcW w:w="448"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8,9</w:t>
            </w:r>
          </w:p>
        </w:tc>
        <w:tc>
          <w:tcPr>
            <w:tcW w:w="466"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9,5</w:t>
            </w:r>
          </w:p>
        </w:tc>
        <w:tc>
          <w:tcPr>
            <w:tcW w:w="416"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8,6</w:t>
            </w:r>
          </w:p>
        </w:tc>
        <w:tc>
          <w:tcPr>
            <w:tcW w:w="447"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6,9</w:t>
            </w:r>
          </w:p>
        </w:tc>
        <w:tc>
          <w:tcPr>
            <w:tcW w:w="448"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8,1</w:t>
            </w:r>
          </w:p>
        </w:tc>
        <w:tc>
          <w:tcPr>
            <w:tcW w:w="464"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7,0</w:t>
            </w:r>
          </w:p>
        </w:tc>
        <w:tc>
          <w:tcPr>
            <w:tcW w:w="616" w:type="dxa"/>
            <w:tcBorders>
              <w:top w:val="nil"/>
              <w:left w:val="nil"/>
              <w:bottom w:val="single" w:sz="8" w:space="0" w:color="auto"/>
              <w:right w:val="single" w:sz="8" w:space="0" w:color="auto"/>
            </w:tcBorders>
            <w:shd w:val="clear" w:color="auto" w:fill="auto"/>
            <w:vAlign w:val="center"/>
            <w:hideMark/>
          </w:tcPr>
          <w:p w:rsidR="008E5A79" w:rsidRPr="003F46A0" w:rsidRDefault="008E5A79" w:rsidP="008E5A79">
            <w:pPr>
              <w:spacing w:line="240" w:lineRule="auto"/>
              <w:ind w:left="-54" w:right="-137"/>
              <w:jc w:val="center"/>
              <w:rPr>
                <w:sz w:val="20"/>
              </w:rPr>
            </w:pPr>
            <w:r w:rsidRPr="003F46A0">
              <w:rPr>
                <w:sz w:val="20"/>
              </w:rPr>
              <w:t>30,6</w:t>
            </w:r>
          </w:p>
        </w:tc>
        <w:tc>
          <w:tcPr>
            <w:tcW w:w="449"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5,8</w:t>
            </w:r>
          </w:p>
        </w:tc>
        <w:tc>
          <w:tcPr>
            <w:tcW w:w="449"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p>
        </w:tc>
        <w:tc>
          <w:tcPr>
            <w:tcW w:w="449"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p>
        </w:tc>
        <w:tc>
          <w:tcPr>
            <w:tcW w:w="462"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p>
        </w:tc>
        <w:tc>
          <w:tcPr>
            <w:tcW w:w="616" w:type="dxa"/>
            <w:tcBorders>
              <w:top w:val="nil"/>
              <w:left w:val="nil"/>
              <w:bottom w:val="single" w:sz="8" w:space="0" w:color="auto"/>
              <w:right w:val="single" w:sz="8" w:space="0" w:color="auto"/>
            </w:tcBorders>
            <w:shd w:val="clear" w:color="auto" w:fill="auto"/>
            <w:vAlign w:val="center"/>
          </w:tcPr>
          <w:p w:rsidR="008E5A79" w:rsidRPr="003F46A0" w:rsidRDefault="008E5A79" w:rsidP="008E5A79">
            <w:pPr>
              <w:spacing w:line="240" w:lineRule="auto"/>
              <w:ind w:left="-54" w:right="-137"/>
              <w:jc w:val="center"/>
              <w:rPr>
                <w:sz w:val="20"/>
              </w:rPr>
            </w:pPr>
            <w:r w:rsidRPr="003F46A0">
              <w:rPr>
                <w:sz w:val="20"/>
              </w:rPr>
              <w:t>5,8</w:t>
            </w:r>
          </w:p>
        </w:tc>
      </w:tr>
    </w:tbl>
    <w:p w:rsidR="008E5A79" w:rsidRPr="008E5A79" w:rsidRDefault="008E5A79" w:rsidP="00F408D2">
      <w:pPr>
        <w:spacing w:line="240" w:lineRule="auto"/>
        <w:ind w:firstLine="709"/>
        <w:rPr>
          <w:sz w:val="14"/>
          <w:szCs w:val="27"/>
        </w:rPr>
      </w:pPr>
    </w:p>
    <w:p w:rsidR="007E15E2" w:rsidRPr="008E5A79" w:rsidRDefault="007E15E2" w:rsidP="007E15E2">
      <w:pPr>
        <w:spacing w:line="240" w:lineRule="auto"/>
        <w:ind w:firstLine="709"/>
        <w:jc w:val="left"/>
        <w:rPr>
          <w:b/>
          <w:i/>
          <w:sz w:val="27"/>
          <w:szCs w:val="27"/>
          <w:u w:val="single"/>
        </w:rPr>
      </w:pPr>
      <w:r w:rsidRPr="008E5A79">
        <w:rPr>
          <w:b/>
          <w:i/>
          <w:sz w:val="27"/>
          <w:szCs w:val="27"/>
          <w:u w:val="single"/>
        </w:rPr>
        <w:t>Проведение СН СМИ</w:t>
      </w:r>
    </w:p>
    <w:p w:rsidR="007E15E2" w:rsidRDefault="007E15E2" w:rsidP="007E15E2">
      <w:pPr>
        <w:spacing w:line="240" w:lineRule="auto"/>
        <w:ind w:firstLine="709"/>
        <w:rPr>
          <w:bCs/>
          <w:sz w:val="27"/>
          <w:szCs w:val="27"/>
        </w:rPr>
      </w:pPr>
      <w:r w:rsidRPr="008E5A79">
        <w:rPr>
          <w:bCs/>
          <w:sz w:val="27"/>
          <w:szCs w:val="27"/>
        </w:rPr>
        <w:t xml:space="preserve">Количественные показатели по проведению СН СМИ за </w:t>
      </w:r>
      <w:r w:rsidR="008E5A79" w:rsidRPr="008E5A79">
        <w:rPr>
          <w:bCs/>
          <w:sz w:val="27"/>
          <w:szCs w:val="27"/>
        </w:rPr>
        <w:t xml:space="preserve">1 квартал </w:t>
      </w:r>
      <w:r w:rsidR="00860138" w:rsidRPr="008E5A79">
        <w:rPr>
          <w:bCs/>
          <w:sz w:val="27"/>
          <w:szCs w:val="27"/>
        </w:rPr>
        <w:t>202</w:t>
      </w:r>
      <w:r w:rsidR="008E5A79" w:rsidRPr="008E5A79">
        <w:rPr>
          <w:bCs/>
          <w:sz w:val="27"/>
          <w:szCs w:val="27"/>
        </w:rPr>
        <w:t>3</w:t>
      </w:r>
      <w:r w:rsidRPr="008E5A79">
        <w:rPr>
          <w:bCs/>
          <w:sz w:val="27"/>
          <w:szCs w:val="27"/>
        </w:rPr>
        <w:t xml:space="preserve"> год</w:t>
      </w:r>
      <w:r w:rsidR="008E5A79" w:rsidRPr="008E5A79">
        <w:rPr>
          <w:bCs/>
          <w:sz w:val="27"/>
          <w:szCs w:val="27"/>
        </w:rPr>
        <w:t>а</w:t>
      </w:r>
      <w:r w:rsidRPr="008E5A79">
        <w:rPr>
          <w:bCs/>
          <w:sz w:val="27"/>
          <w:szCs w:val="27"/>
        </w:rPr>
        <w:t xml:space="preserve"> представлены в таблице ниже.</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205"/>
        <w:gridCol w:w="469"/>
        <w:gridCol w:w="468"/>
        <w:gridCol w:w="482"/>
        <w:gridCol w:w="495"/>
        <w:gridCol w:w="468"/>
        <w:gridCol w:w="451"/>
        <w:gridCol w:w="468"/>
        <w:gridCol w:w="29"/>
        <w:gridCol w:w="443"/>
        <w:gridCol w:w="23"/>
        <w:gridCol w:w="449"/>
        <w:gridCol w:w="23"/>
        <w:gridCol w:w="445"/>
        <w:gridCol w:w="23"/>
        <w:gridCol w:w="451"/>
        <w:gridCol w:w="23"/>
        <w:gridCol w:w="501"/>
        <w:gridCol w:w="577"/>
        <w:gridCol w:w="492"/>
        <w:gridCol w:w="470"/>
        <w:gridCol w:w="468"/>
        <w:gridCol w:w="468"/>
        <w:gridCol w:w="459"/>
      </w:tblGrid>
      <w:tr w:rsidR="008E5A79" w:rsidRPr="0083317B" w:rsidTr="008E5A79">
        <w:trPr>
          <w:trHeight w:val="228"/>
          <w:tblHeader/>
        </w:trPr>
        <w:tc>
          <w:tcPr>
            <w:tcW w:w="240" w:type="pct"/>
            <w:vMerge w:val="restart"/>
            <w:vAlign w:val="center"/>
          </w:tcPr>
          <w:p w:rsidR="008E5A79" w:rsidRPr="0083317B" w:rsidRDefault="008E5A79" w:rsidP="00E36D6F">
            <w:pPr>
              <w:spacing w:line="240" w:lineRule="auto"/>
              <w:jc w:val="center"/>
              <w:rPr>
                <w:b/>
                <w:sz w:val="20"/>
              </w:rPr>
            </w:pPr>
            <w:r w:rsidRPr="0083317B">
              <w:rPr>
                <w:b/>
                <w:sz w:val="20"/>
              </w:rPr>
              <w:t xml:space="preserve">№ </w:t>
            </w:r>
            <w:proofErr w:type="spellStart"/>
            <w:r w:rsidRPr="0083317B">
              <w:rPr>
                <w:b/>
                <w:sz w:val="20"/>
              </w:rPr>
              <w:t>пп</w:t>
            </w:r>
            <w:proofErr w:type="spellEnd"/>
          </w:p>
        </w:tc>
        <w:tc>
          <w:tcPr>
            <w:tcW w:w="583" w:type="pct"/>
            <w:vMerge w:val="restart"/>
            <w:tcBorders>
              <w:bottom w:val="nil"/>
            </w:tcBorders>
            <w:vAlign w:val="center"/>
          </w:tcPr>
          <w:p w:rsidR="008E5A79" w:rsidRPr="0083317B" w:rsidRDefault="008E5A79" w:rsidP="00E36D6F">
            <w:pPr>
              <w:spacing w:line="240" w:lineRule="auto"/>
              <w:jc w:val="center"/>
              <w:rPr>
                <w:b/>
                <w:sz w:val="20"/>
              </w:rPr>
            </w:pPr>
            <w:r w:rsidRPr="0083317B">
              <w:rPr>
                <w:b/>
                <w:sz w:val="20"/>
              </w:rPr>
              <w:t>Показа</w:t>
            </w:r>
            <w:r>
              <w:rPr>
                <w:b/>
                <w:sz w:val="20"/>
              </w:rPr>
              <w:t>-</w:t>
            </w:r>
            <w:proofErr w:type="spellStart"/>
            <w:r w:rsidRPr="0083317B">
              <w:rPr>
                <w:b/>
                <w:sz w:val="20"/>
              </w:rPr>
              <w:t>тель</w:t>
            </w:r>
            <w:proofErr w:type="spellEnd"/>
          </w:p>
        </w:tc>
        <w:tc>
          <w:tcPr>
            <w:tcW w:w="925" w:type="pct"/>
            <w:gridSpan w:val="4"/>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2020</w:t>
            </w:r>
          </w:p>
        </w:tc>
        <w:tc>
          <w:tcPr>
            <w:tcW w:w="898" w:type="pct"/>
            <w:gridSpan w:val="5"/>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2021</w:t>
            </w:r>
          </w:p>
        </w:tc>
        <w:tc>
          <w:tcPr>
            <w:tcW w:w="1215" w:type="pct"/>
            <w:gridSpan w:val="9"/>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2022</w:t>
            </w:r>
          </w:p>
        </w:tc>
        <w:tc>
          <w:tcPr>
            <w:tcW w:w="1140" w:type="pct"/>
            <w:gridSpan w:val="5"/>
            <w:shd w:val="clear" w:color="auto" w:fill="D9D9D9" w:themeFill="background1" w:themeFillShade="D9"/>
            <w:vAlign w:val="center"/>
          </w:tcPr>
          <w:p w:rsidR="008E5A79" w:rsidRPr="0083317B" w:rsidRDefault="008E5A79" w:rsidP="00E36D6F">
            <w:pPr>
              <w:spacing w:line="240" w:lineRule="auto"/>
              <w:jc w:val="center"/>
              <w:rPr>
                <w:sz w:val="20"/>
              </w:rPr>
            </w:pPr>
          </w:p>
        </w:tc>
      </w:tr>
      <w:tr w:rsidR="008E5A79" w:rsidRPr="0083317B" w:rsidTr="008E5A79">
        <w:trPr>
          <w:trHeight w:val="1151"/>
          <w:tblHeader/>
        </w:trPr>
        <w:tc>
          <w:tcPr>
            <w:tcW w:w="240" w:type="pct"/>
            <w:vMerge/>
            <w:vAlign w:val="center"/>
          </w:tcPr>
          <w:p w:rsidR="008E5A79" w:rsidRPr="0083317B" w:rsidRDefault="008E5A79" w:rsidP="00E36D6F">
            <w:pPr>
              <w:spacing w:line="240" w:lineRule="auto"/>
              <w:jc w:val="center"/>
              <w:rPr>
                <w:sz w:val="20"/>
              </w:rPr>
            </w:pPr>
          </w:p>
        </w:tc>
        <w:tc>
          <w:tcPr>
            <w:tcW w:w="583" w:type="pct"/>
            <w:vMerge/>
            <w:tcBorders>
              <w:bottom w:val="nil"/>
            </w:tcBorders>
            <w:vAlign w:val="center"/>
          </w:tcPr>
          <w:p w:rsidR="008E5A79" w:rsidRPr="0083317B" w:rsidRDefault="008E5A79" w:rsidP="00E36D6F">
            <w:pPr>
              <w:spacing w:line="240" w:lineRule="auto"/>
              <w:jc w:val="center"/>
              <w:rPr>
                <w:sz w:val="20"/>
              </w:rPr>
            </w:pPr>
          </w:p>
        </w:tc>
        <w:tc>
          <w:tcPr>
            <w:tcW w:w="227"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33"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38"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18"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28"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8"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6"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9"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53"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79" w:type="pct"/>
            <w:shd w:val="clear" w:color="auto" w:fill="D9D9D9" w:themeFill="background1" w:themeFillShade="D9"/>
            <w:vAlign w:val="center"/>
          </w:tcPr>
          <w:p w:rsidR="008E5A79" w:rsidRPr="0083317B" w:rsidRDefault="008E5A79" w:rsidP="00E36D6F">
            <w:pPr>
              <w:spacing w:line="240" w:lineRule="auto"/>
              <w:ind w:left="-31" w:right="-34"/>
              <w:jc w:val="center"/>
              <w:rPr>
                <w:sz w:val="20"/>
              </w:rPr>
            </w:pPr>
            <w:r w:rsidRPr="0083317B">
              <w:rPr>
                <w:sz w:val="20"/>
              </w:rPr>
              <w:t>202</w:t>
            </w:r>
            <w:r>
              <w:rPr>
                <w:sz w:val="20"/>
              </w:rPr>
              <w:t>2</w:t>
            </w:r>
          </w:p>
        </w:tc>
        <w:tc>
          <w:tcPr>
            <w:tcW w:w="238"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7"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2" w:type="pct"/>
            <w:shd w:val="clear" w:color="auto" w:fill="D9D9D9"/>
            <w:vAlign w:val="center"/>
          </w:tcPr>
          <w:p w:rsidR="008E5A79" w:rsidRPr="0083317B" w:rsidRDefault="008E5A79" w:rsidP="00E36D6F">
            <w:pPr>
              <w:spacing w:line="240" w:lineRule="auto"/>
              <w:ind w:left="-145" w:right="-172"/>
              <w:jc w:val="center"/>
              <w:rPr>
                <w:sz w:val="20"/>
              </w:rPr>
            </w:pPr>
            <w:r w:rsidRPr="0083317B">
              <w:rPr>
                <w:sz w:val="20"/>
              </w:rPr>
              <w:t>202</w:t>
            </w:r>
            <w:r>
              <w:rPr>
                <w:sz w:val="20"/>
              </w:rPr>
              <w:t>3</w:t>
            </w:r>
          </w:p>
        </w:tc>
      </w:tr>
      <w:tr w:rsidR="008E5A79" w:rsidRPr="0083317B" w:rsidTr="008E5A79">
        <w:trPr>
          <w:trHeight w:val="384"/>
        </w:trPr>
        <w:tc>
          <w:tcPr>
            <w:tcW w:w="240" w:type="pct"/>
            <w:vAlign w:val="center"/>
          </w:tcPr>
          <w:p w:rsidR="008E5A79" w:rsidRPr="0083317B" w:rsidRDefault="008E5A79" w:rsidP="00E36D6F">
            <w:pPr>
              <w:spacing w:line="240" w:lineRule="auto"/>
              <w:jc w:val="center"/>
              <w:rPr>
                <w:sz w:val="20"/>
              </w:rPr>
            </w:pPr>
            <w:r w:rsidRPr="0083317B">
              <w:rPr>
                <w:sz w:val="20"/>
              </w:rPr>
              <w:t>1</w:t>
            </w:r>
          </w:p>
        </w:tc>
        <w:tc>
          <w:tcPr>
            <w:tcW w:w="4760" w:type="pct"/>
            <w:gridSpan w:val="24"/>
            <w:shd w:val="clear" w:color="auto" w:fill="FFFFFF" w:themeFill="background1"/>
            <w:vAlign w:val="center"/>
          </w:tcPr>
          <w:p w:rsidR="008E5A79" w:rsidRPr="0083317B" w:rsidRDefault="008E5A79" w:rsidP="00E36D6F">
            <w:pPr>
              <w:spacing w:line="240" w:lineRule="auto"/>
              <w:jc w:val="center"/>
              <w:rPr>
                <w:sz w:val="20"/>
              </w:rPr>
            </w:pPr>
            <w:r w:rsidRPr="0083317B">
              <w:rPr>
                <w:sz w:val="20"/>
              </w:rPr>
              <w:t>ВСЕГО СН СМИ</w:t>
            </w:r>
          </w:p>
        </w:tc>
      </w:tr>
      <w:tr w:rsidR="008E5A79" w:rsidRPr="0083317B" w:rsidTr="008E5A79">
        <w:trPr>
          <w:trHeight w:val="493"/>
        </w:trPr>
        <w:tc>
          <w:tcPr>
            <w:tcW w:w="240" w:type="pct"/>
            <w:vAlign w:val="center"/>
          </w:tcPr>
          <w:p w:rsidR="008E5A79" w:rsidRPr="0083317B" w:rsidRDefault="008E5A79" w:rsidP="00E36D6F">
            <w:pPr>
              <w:spacing w:line="240" w:lineRule="auto"/>
              <w:jc w:val="center"/>
              <w:rPr>
                <w:sz w:val="20"/>
              </w:rPr>
            </w:pPr>
            <w:r w:rsidRPr="0083317B">
              <w:rPr>
                <w:sz w:val="20"/>
              </w:rPr>
              <w:t>1.1</w:t>
            </w:r>
          </w:p>
        </w:tc>
        <w:tc>
          <w:tcPr>
            <w:tcW w:w="583" w:type="pct"/>
            <w:vAlign w:val="center"/>
          </w:tcPr>
          <w:p w:rsidR="008E5A79" w:rsidRPr="0083317B" w:rsidRDefault="008E5A79" w:rsidP="00E36D6F">
            <w:pPr>
              <w:spacing w:line="240" w:lineRule="auto"/>
              <w:jc w:val="center"/>
              <w:rPr>
                <w:b/>
                <w:sz w:val="20"/>
              </w:rPr>
            </w:pPr>
            <w:r w:rsidRPr="0083317B">
              <w:rPr>
                <w:b/>
                <w:sz w:val="20"/>
              </w:rPr>
              <w:t>Проведено</w:t>
            </w:r>
          </w:p>
        </w:tc>
        <w:tc>
          <w:tcPr>
            <w:tcW w:w="227"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49</w:t>
            </w:r>
          </w:p>
        </w:tc>
        <w:tc>
          <w:tcPr>
            <w:tcW w:w="226"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0</w:t>
            </w:r>
          </w:p>
        </w:tc>
        <w:tc>
          <w:tcPr>
            <w:tcW w:w="233"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57</w:t>
            </w:r>
          </w:p>
        </w:tc>
        <w:tc>
          <w:tcPr>
            <w:tcW w:w="238"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51</w:t>
            </w:r>
          </w:p>
        </w:tc>
        <w:tc>
          <w:tcPr>
            <w:tcW w:w="226"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65</w:t>
            </w:r>
          </w:p>
        </w:tc>
        <w:tc>
          <w:tcPr>
            <w:tcW w:w="218"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67</w:t>
            </w:r>
          </w:p>
        </w:tc>
        <w:tc>
          <w:tcPr>
            <w:tcW w:w="240" w:type="pct"/>
            <w:gridSpan w:val="2"/>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71</w:t>
            </w:r>
          </w:p>
        </w:tc>
        <w:tc>
          <w:tcPr>
            <w:tcW w:w="225" w:type="pct"/>
            <w:gridSpan w:val="2"/>
            <w:shd w:val="clear" w:color="auto" w:fill="FFFFFF" w:themeFill="background1"/>
            <w:vAlign w:val="center"/>
          </w:tcPr>
          <w:p w:rsidR="008E5A79" w:rsidRPr="0083317B" w:rsidRDefault="008E5A79" w:rsidP="00E36D6F">
            <w:pPr>
              <w:spacing w:line="240" w:lineRule="auto"/>
              <w:jc w:val="center"/>
              <w:rPr>
                <w:b/>
                <w:sz w:val="20"/>
                <w:lang w:val="en-US"/>
              </w:rPr>
            </w:pPr>
            <w:r w:rsidRPr="0083317B">
              <w:rPr>
                <w:b/>
                <w:sz w:val="20"/>
                <w:lang w:val="en-US"/>
              </w:rPr>
              <w:t>64</w:t>
            </w:r>
          </w:p>
        </w:tc>
        <w:tc>
          <w:tcPr>
            <w:tcW w:w="228"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57</w:t>
            </w:r>
          </w:p>
        </w:tc>
        <w:tc>
          <w:tcPr>
            <w:tcW w:w="226"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60</w:t>
            </w:r>
          </w:p>
        </w:tc>
        <w:tc>
          <w:tcPr>
            <w:tcW w:w="229"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56</w:t>
            </w:r>
          </w:p>
        </w:tc>
        <w:tc>
          <w:tcPr>
            <w:tcW w:w="242" w:type="pct"/>
            <w:shd w:val="clear" w:color="auto" w:fill="auto"/>
            <w:vAlign w:val="center"/>
          </w:tcPr>
          <w:p w:rsidR="008E5A79" w:rsidRPr="0083317B" w:rsidRDefault="008E5A79" w:rsidP="00E36D6F">
            <w:pPr>
              <w:spacing w:line="240" w:lineRule="auto"/>
              <w:jc w:val="center"/>
              <w:rPr>
                <w:b/>
                <w:sz w:val="20"/>
              </w:rPr>
            </w:pPr>
            <w:r w:rsidRPr="0083317B">
              <w:rPr>
                <w:b/>
                <w:sz w:val="20"/>
              </w:rPr>
              <w:t>53</w:t>
            </w:r>
          </w:p>
        </w:tc>
        <w:tc>
          <w:tcPr>
            <w:tcW w:w="279" w:type="pct"/>
            <w:shd w:val="clear" w:color="auto" w:fill="D9D9D9"/>
            <w:vAlign w:val="center"/>
          </w:tcPr>
          <w:p w:rsidR="008E5A79" w:rsidRPr="0083317B" w:rsidRDefault="008E5A79" w:rsidP="00E36D6F">
            <w:pPr>
              <w:spacing w:line="240" w:lineRule="auto"/>
              <w:jc w:val="center"/>
              <w:rPr>
                <w:b/>
                <w:sz w:val="20"/>
              </w:rPr>
            </w:pPr>
            <w:r w:rsidRPr="0083317B">
              <w:rPr>
                <w:b/>
                <w:sz w:val="20"/>
              </w:rPr>
              <w:t>226</w:t>
            </w:r>
          </w:p>
        </w:tc>
        <w:tc>
          <w:tcPr>
            <w:tcW w:w="238" w:type="pct"/>
            <w:vAlign w:val="center"/>
          </w:tcPr>
          <w:p w:rsidR="008E5A79" w:rsidRPr="0083317B" w:rsidRDefault="008E5A79" w:rsidP="00E36D6F">
            <w:pPr>
              <w:spacing w:line="240" w:lineRule="auto"/>
              <w:jc w:val="center"/>
              <w:rPr>
                <w:b/>
                <w:sz w:val="20"/>
              </w:rPr>
            </w:pPr>
            <w:r>
              <w:rPr>
                <w:b/>
                <w:sz w:val="20"/>
              </w:rPr>
              <w:t>45</w:t>
            </w:r>
          </w:p>
        </w:tc>
        <w:tc>
          <w:tcPr>
            <w:tcW w:w="227" w:type="pct"/>
            <w:vAlign w:val="center"/>
          </w:tcPr>
          <w:p w:rsidR="008E5A79" w:rsidRPr="0083317B" w:rsidRDefault="008E5A79" w:rsidP="00E36D6F">
            <w:pPr>
              <w:spacing w:line="240" w:lineRule="auto"/>
              <w:jc w:val="center"/>
              <w:rPr>
                <w:b/>
                <w:sz w:val="20"/>
              </w:rPr>
            </w:pPr>
          </w:p>
        </w:tc>
        <w:tc>
          <w:tcPr>
            <w:tcW w:w="226" w:type="pct"/>
            <w:shd w:val="clear" w:color="auto" w:fill="FFFFFF"/>
            <w:vAlign w:val="center"/>
          </w:tcPr>
          <w:p w:rsidR="008E5A79" w:rsidRPr="0083317B" w:rsidRDefault="008E5A79" w:rsidP="00E36D6F">
            <w:pPr>
              <w:spacing w:line="240" w:lineRule="auto"/>
              <w:jc w:val="center"/>
              <w:rPr>
                <w:b/>
                <w:sz w:val="20"/>
              </w:rPr>
            </w:pPr>
          </w:p>
        </w:tc>
        <w:tc>
          <w:tcPr>
            <w:tcW w:w="226" w:type="pct"/>
            <w:vAlign w:val="center"/>
          </w:tcPr>
          <w:p w:rsidR="008E5A79" w:rsidRPr="0083317B" w:rsidRDefault="008E5A79" w:rsidP="00E36D6F">
            <w:pPr>
              <w:spacing w:line="240" w:lineRule="auto"/>
              <w:jc w:val="center"/>
              <w:rPr>
                <w:b/>
                <w:sz w:val="20"/>
              </w:rPr>
            </w:pPr>
          </w:p>
        </w:tc>
        <w:tc>
          <w:tcPr>
            <w:tcW w:w="222" w:type="pct"/>
            <w:shd w:val="clear" w:color="auto" w:fill="D9D9D9"/>
            <w:vAlign w:val="center"/>
          </w:tcPr>
          <w:p w:rsidR="008E5A79" w:rsidRPr="0083317B" w:rsidRDefault="008E5A79" w:rsidP="00E36D6F">
            <w:pPr>
              <w:spacing w:line="240" w:lineRule="auto"/>
              <w:jc w:val="center"/>
              <w:rPr>
                <w:b/>
                <w:sz w:val="20"/>
              </w:rPr>
            </w:pPr>
            <w:r>
              <w:rPr>
                <w:b/>
                <w:sz w:val="20"/>
              </w:rPr>
              <w:t>45</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1.2</w:t>
            </w:r>
          </w:p>
        </w:tc>
        <w:tc>
          <w:tcPr>
            <w:tcW w:w="583" w:type="pct"/>
            <w:vAlign w:val="center"/>
          </w:tcPr>
          <w:p w:rsidR="008E5A79" w:rsidRPr="0083317B" w:rsidRDefault="008E5A79" w:rsidP="00E36D6F">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46</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82</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55</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80</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68</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59</w:t>
            </w:r>
          </w:p>
        </w:tc>
        <w:tc>
          <w:tcPr>
            <w:tcW w:w="225" w:type="pct"/>
            <w:gridSpan w:val="2"/>
            <w:shd w:val="clear" w:color="auto" w:fill="FFFFFF" w:themeFill="background1"/>
            <w:vAlign w:val="center"/>
          </w:tcPr>
          <w:p w:rsidR="008E5A79" w:rsidRPr="0083317B" w:rsidRDefault="008E5A79" w:rsidP="00E36D6F">
            <w:pPr>
              <w:spacing w:line="240" w:lineRule="auto"/>
              <w:jc w:val="center"/>
              <w:rPr>
                <w:color w:val="000000" w:themeColor="text1"/>
                <w:sz w:val="20"/>
              </w:rPr>
            </w:pPr>
            <w:r w:rsidRPr="0083317B">
              <w:rPr>
                <w:color w:val="000000" w:themeColor="text1"/>
                <w:sz w:val="20"/>
              </w:rPr>
              <w:t>59</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47</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54</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45</w:t>
            </w:r>
          </w:p>
        </w:tc>
        <w:tc>
          <w:tcPr>
            <w:tcW w:w="242" w:type="pct"/>
            <w:shd w:val="clear" w:color="auto" w:fill="auto"/>
            <w:vAlign w:val="center"/>
          </w:tcPr>
          <w:p w:rsidR="008E5A79" w:rsidRPr="0083317B" w:rsidRDefault="008E5A79" w:rsidP="00E36D6F">
            <w:pPr>
              <w:spacing w:line="240" w:lineRule="auto"/>
              <w:jc w:val="center"/>
              <w:rPr>
                <w:color w:val="000000" w:themeColor="text1"/>
                <w:sz w:val="20"/>
              </w:rPr>
            </w:pPr>
            <w:r w:rsidRPr="0083317B">
              <w:rPr>
                <w:color w:val="000000" w:themeColor="text1"/>
                <w:sz w:val="20"/>
              </w:rPr>
              <w:t>18</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164</w:t>
            </w:r>
          </w:p>
        </w:tc>
        <w:tc>
          <w:tcPr>
            <w:tcW w:w="238" w:type="pct"/>
            <w:vAlign w:val="center"/>
          </w:tcPr>
          <w:p w:rsidR="008E5A79" w:rsidRPr="0083317B" w:rsidRDefault="008E5A79" w:rsidP="00E36D6F">
            <w:pPr>
              <w:spacing w:line="240" w:lineRule="auto"/>
              <w:jc w:val="center"/>
              <w:rPr>
                <w:sz w:val="20"/>
              </w:rPr>
            </w:pPr>
            <w:r>
              <w:rPr>
                <w:sz w:val="20"/>
              </w:rPr>
              <w:t>28</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shd w:val="clear" w:color="auto" w:fill="FFFFFF" w:themeFill="background1"/>
            <w:vAlign w:val="center"/>
          </w:tcPr>
          <w:p w:rsidR="008E5A79" w:rsidRPr="0083317B" w:rsidRDefault="008E5A79" w:rsidP="00E36D6F">
            <w:pPr>
              <w:spacing w:line="240" w:lineRule="auto"/>
              <w:jc w:val="center"/>
              <w:rPr>
                <w:color w:val="000000" w:themeColor="text1"/>
                <w:sz w:val="20"/>
              </w:rPr>
            </w:pPr>
          </w:p>
        </w:tc>
        <w:tc>
          <w:tcPr>
            <w:tcW w:w="222" w:type="pct"/>
            <w:shd w:val="clear" w:color="auto" w:fill="D9D9D9" w:themeFill="background1" w:themeFillShade="D9"/>
            <w:vAlign w:val="center"/>
          </w:tcPr>
          <w:p w:rsidR="008E5A79" w:rsidRPr="0083317B" w:rsidRDefault="008E5A79" w:rsidP="00E36D6F">
            <w:pPr>
              <w:spacing w:line="240" w:lineRule="auto"/>
              <w:jc w:val="center"/>
              <w:rPr>
                <w:sz w:val="20"/>
              </w:rPr>
            </w:pPr>
            <w:r>
              <w:rPr>
                <w:sz w:val="20"/>
              </w:rPr>
              <w:t>28</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1.3</w:t>
            </w:r>
          </w:p>
        </w:tc>
        <w:tc>
          <w:tcPr>
            <w:tcW w:w="583" w:type="pct"/>
            <w:vAlign w:val="center"/>
          </w:tcPr>
          <w:p w:rsidR="008E5A79" w:rsidRPr="0083317B" w:rsidRDefault="008E5A79" w:rsidP="00E36D6F">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0</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0</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1.4</w:t>
            </w:r>
          </w:p>
        </w:tc>
        <w:tc>
          <w:tcPr>
            <w:tcW w:w="583" w:type="pct"/>
            <w:vAlign w:val="center"/>
          </w:tcPr>
          <w:p w:rsidR="008E5A79" w:rsidRPr="0083317B" w:rsidRDefault="008E5A79" w:rsidP="00E36D6F">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11</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13</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22</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13</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15</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12</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17</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12</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12</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w:t>
            </w:r>
          </w:p>
        </w:tc>
        <w:tc>
          <w:tcPr>
            <w:tcW w:w="4760" w:type="pct"/>
            <w:gridSpan w:val="24"/>
            <w:shd w:val="clear" w:color="auto" w:fill="FFFFFF" w:themeFill="background1"/>
            <w:vAlign w:val="center"/>
          </w:tcPr>
          <w:p w:rsidR="008E5A79" w:rsidRPr="0083317B" w:rsidRDefault="008E5A79" w:rsidP="00E36D6F">
            <w:pPr>
              <w:spacing w:line="240" w:lineRule="auto"/>
              <w:jc w:val="center"/>
              <w:rPr>
                <w:sz w:val="20"/>
              </w:rPr>
            </w:pPr>
            <w:r w:rsidRPr="0083317B">
              <w:rPr>
                <w:sz w:val="20"/>
              </w:rPr>
              <w:t>Плановые СН СМИ</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2.1</w:t>
            </w:r>
          </w:p>
        </w:tc>
        <w:tc>
          <w:tcPr>
            <w:tcW w:w="583" w:type="pct"/>
            <w:vAlign w:val="center"/>
          </w:tcPr>
          <w:p w:rsidR="008E5A79" w:rsidRPr="0083317B" w:rsidRDefault="008E5A79" w:rsidP="00E36D6F">
            <w:pPr>
              <w:spacing w:line="240" w:lineRule="auto"/>
              <w:jc w:val="center"/>
              <w:rPr>
                <w:sz w:val="20"/>
              </w:rPr>
            </w:pPr>
            <w:r w:rsidRPr="0083317B">
              <w:rPr>
                <w:sz w:val="20"/>
              </w:rPr>
              <w:t>Запланировано</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46</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53</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51</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62</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68</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74</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69</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54</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63</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66</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61</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244</w:t>
            </w:r>
          </w:p>
        </w:tc>
        <w:tc>
          <w:tcPr>
            <w:tcW w:w="238" w:type="pct"/>
            <w:vAlign w:val="center"/>
          </w:tcPr>
          <w:p w:rsidR="008E5A79" w:rsidRPr="0083317B" w:rsidRDefault="008E5A79" w:rsidP="00E36D6F">
            <w:pPr>
              <w:spacing w:line="240" w:lineRule="auto"/>
              <w:jc w:val="center"/>
              <w:rPr>
                <w:sz w:val="20"/>
              </w:rPr>
            </w:pPr>
            <w:r>
              <w:rPr>
                <w:sz w:val="20"/>
              </w:rPr>
              <w:t>47</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47</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2.2</w:t>
            </w:r>
          </w:p>
        </w:tc>
        <w:tc>
          <w:tcPr>
            <w:tcW w:w="583" w:type="pct"/>
            <w:vAlign w:val="center"/>
          </w:tcPr>
          <w:p w:rsidR="008E5A79" w:rsidRPr="0083317B" w:rsidRDefault="008E5A79" w:rsidP="00E36D6F">
            <w:pPr>
              <w:spacing w:line="240" w:lineRule="auto"/>
              <w:jc w:val="center"/>
              <w:rPr>
                <w:sz w:val="20"/>
              </w:rPr>
            </w:pPr>
            <w:r w:rsidRPr="0083317B">
              <w:rPr>
                <w:sz w:val="20"/>
              </w:rPr>
              <w:t>Отменено</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2</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8</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2</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4</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11</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9</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26</w:t>
            </w:r>
          </w:p>
        </w:tc>
        <w:tc>
          <w:tcPr>
            <w:tcW w:w="238" w:type="pct"/>
            <w:vAlign w:val="center"/>
          </w:tcPr>
          <w:p w:rsidR="008E5A79" w:rsidRPr="0083317B" w:rsidRDefault="008E5A79" w:rsidP="00E36D6F">
            <w:pPr>
              <w:spacing w:line="240" w:lineRule="auto"/>
              <w:jc w:val="center"/>
              <w:rPr>
                <w:sz w:val="20"/>
              </w:rPr>
            </w:pPr>
            <w:r>
              <w:rPr>
                <w:sz w:val="20"/>
              </w:rPr>
              <w:t>3</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3</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2.3</w:t>
            </w:r>
          </w:p>
        </w:tc>
        <w:tc>
          <w:tcPr>
            <w:tcW w:w="583" w:type="pct"/>
            <w:vAlign w:val="center"/>
          </w:tcPr>
          <w:p w:rsidR="008E5A79" w:rsidRPr="0083317B" w:rsidRDefault="008E5A79" w:rsidP="00E36D6F">
            <w:pPr>
              <w:spacing w:line="240" w:lineRule="auto"/>
              <w:jc w:val="center"/>
              <w:rPr>
                <w:sz w:val="20"/>
              </w:rPr>
            </w:pPr>
            <w:r w:rsidRPr="0083317B">
              <w:rPr>
                <w:sz w:val="20"/>
              </w:rPr>
              <w:t>Проведено</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46</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53</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47</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62</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66</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68</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61</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52</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59</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55</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52</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218</w:t>
            </w:r>
          </w:p>
        </w:tc>
        <w:tc>
          <w:tcPr>
            <w:tcW w:w="238" w:type="pct"/>
            <w:vAlign w:val="center"/>
          </w:tcPr>
          <w:p w:rsidR="008E5A79" w:rsidRPr="0083317B" w:rsidRDefault="008E5A79" w:rsidP="00E36D6F">
            <w:pPr>
              <w:spacing w:line="240" w:lineRule="auto"/>
              <w:jc w:val="center"/>
              <w:rPr>
                <w:sz w:val="20"/>
              </w:rPr>
            </w:pPr>
            <w:r>
              <w:rPr>
                <w:sz w:val="20"/>
              </w:rPr>
              <w:t>44</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44</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2.4</w:t>
            </w:r>
          </w:p>
        </w:tc>
        <w:tc>
          <w:tcPr>
            <w:tcW w:w="583" w:type="pct"/>
            <w:vAlign w:val="center"/>
          </w:tcPr>
          <w:p w:rsidR="008E5A79" w:rsidRPr="0083317B" w:rsidRDefault="008E5A79" w:rsidP="00E36D6F">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75</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49</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77</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67</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56</w:t>
            </w:r>
          </w:p>
        </w:tc>
        <w:tc>
          <w:tcPr>
            <w:tcW w:w="225" w:type="pct"/>
            <w:gridSpan w:val="2"/>
            <w:shd w:val="clear" w:color="auto" w:fill="FFFFFF" w:themeFill="background1"/>
            <w:vAlign w:val="center"/>
          </w:tcPr>
          <w:p w:rsidR="008E5A79" w:rsidRPr="0083317B" w:rsidRDefault="008E5A79" w:rsidP="00E36D6F">
            <w:pPr>
              <w:spacing w:line="240" w:lineRule="auto"/>
              <w:jc w:val="center"/>
              <w:rPr>
                <w:color w:val="000000" w:themeColor="text1"/>
                <w:sz w:val="20"/>
              </w:rPr>
            </w:pPr>
            <w:r w:rsidRPr="0083317B">
              <w:rPr>
                <w:color w:val="000000" w:themeColor="text1"/>
                <w:sz w:val="20"/>
              </w:rPr>
              <w:t>56</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42</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53</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44</w:t>
            </w:r>
          </w:p>
        </w:tc>
        <w:tc>
          <w:tcPr>
            <w:tcW w:w="242" w:type="pct"/>
            <w:shd w:val="clear" w:color="auto" w:fill="auto"/>
            <w:vAlign w:val="center"/>
          </w:tcPr>
          <w:p w:rsidR="008E5A79" w:rsidRPr="0083317B" w:rsidRDefault="008E5A79" w:rsidP="00E36D6F">
            <w:pPr>
              <w:spacing w:line="240" w:lineRule="auto"/>
              <w:jc w:val="center"/>
              <w:rPr>
                <w:color w:val="000000" w:themeColor="text1"/>
                <w:sz w:val="20"/>
              </w:rPr>
            </w:pPr>
            <w:r w:rsidRPr="0083317B">
              <w:rPr>
                <w:color w:val="000000" w:themeColor="text1"/>
                <w:sz w:val="20"/>
              </w:rPr>
              <w:t>17</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156</w:t>
            </w:r>
          </w:p>
        </w:tc>
        <w:tc>
          <w:tcPr>
            <w:tcW w:w="238" w:type="pct"/>
            <w:vAlign w:val="center"/>
          </w:tcPr>
          <w:p w:rsidR="008E5A79" w:rsidRPr="0083317B" w:rsidRDefault="008E5A79" w:rsidP="00E36D6F">
            <w:pPr>
              <w:spacing w:line="240" w:lineRule="auto"/>
              <w:jc w:val="center"/>
              <w:rPr>
                <w:sz w:val="20"/>
              </w:rPr>
            </w:pPr>
            <w:r>
              <w:rPr>
                <w:sz w:val="20"/>
              </w:rPr>
              <w:t>26</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color w:val="000000" w:themeColor="text1"/>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26</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2.5</w:t>
            </w:r>
          </w:p>
        </w:tc>
        <w:tc>
          <w:tcPr>
            <w:tcW w:w="583" w:type="pct"/>
            <w:vAlign w:val="center"/>
          </w:tcPr>
          <w:p w:rsidR="008E5A79" w:rsidRPr="0083317B" w:rsidRDefault="008E5A79" w:rsidP="00E36D6F">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0</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lastRenderedPageBreak/>
              <w:t>2.6</w:t>
            </w:r>
          </w:p>
        </w:tc>
        <w:tc>
          <w:tcPr>
            <w:tcW w:w="583" w:type="pct"/>
            <w:vAlign w:val="center"/>
          </w:tcPr>
          <w:p w:rsidR="008E5A79" w:rsidRPr="0083317B" w:rsidRDefault="008E5A79" w:rsidP="00E36D6F">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9</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17</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9</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13</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8</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13</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3</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3</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3</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3</w:t>
            </w:r>
          </w:p>
        </w:tc>
        <w:tc>
          <w:tcPr>
            <w:tcW w:w="4760" w:type="pct"/>
            <w:gridSpan w:val="24"/>
            <w:shd w:val="clear" w:color="auto" w:fill="FFFFFF" w:themeFill="background1"/>
            <w:vAlign w:val="center"/>
          </w:tcPr>
          <w:p w:rsidR="008E5A79" w:rsidRPr="0083317B" w:rsidRDefault="008E5A79" w:rsidP="00E36D6F">
            <w:pPr>
              <w:spacing w:line="240" w:lineRule="auto"/>
              <w:jc w:val="center"/>
              <w:rPr>
                <w:sz w:val="20"/>
              </w:rPr>
            </w:pPr>
            <w:r w:rsidRPr="0083317B">
              <w:rPr>
                <w:sz w:val="20"/>
              </w:rPr>
              <w:t>Внеплановые СН СМИ</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3.1</w:t>
            </w:r>
          </w:p>
        </w:tc>
        <w:tc>
          <w:tcPr>
            <w:tcW w:w="583" w:type="pct"/>
            <w:vAlign w:val="center"/>
          </w:tcPr>
          <w:p w:rsidR="008E5A79" w:rsidRPr="0083317B" w:rsidRDefault="008E5A79" w:rsidP="00E36D6F">
            <w:pPr>
              <w:spacing w:line="240" w:lineRule="auto"/>
              <w:jc w:val="center"/>
              <w:rPr>
                <w:b/>
                <w:sz w:val="20"/>
              </w:rPr>
            </w:pPr>
            <w:r w:rsidRPr="0083317B">
              <w:rPr>
                <w:b/>
                <w:sz w:val="20"/>
              </w:rPr>
              <w:t>Проведено внеплановых СН СМИ</w:t>
            </w:r>
          </w:p>
        </w:tc>
        <w:tc>
          <w:tcPr>
            <w:tcW w:w="227"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3</w:t>
            </w:r>
          </w:p>
        </w:tc>
        <w:tc>
          <w:tcPr>
            <w:tcW w:w="226"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0</w:t>
            </w:r>
          </w:p>
        </w:tc>
        <w:tc>
          <w:tcPr>
            <w:tcW w:w="233"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4</w:t>
            </w:r>
          </w:p>
        </w:tc>
        <w:tc>
          <w:tcPr>
            <w:tcW w:w="238"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4</w:t>
            </w:r>
          </w:p>
        </w:tc>
        <w:tc>
          <w:tcPr>
            <w:tcW w:w="226"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3</w:t>
            </w:r>
          </w:p>
        </w:tc>
        <w:tc>
          <w:tcPr>
            <w:tcW w:w="218" w:type="pct"/>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1</w:t>
            </w:r>
          </w:p>
        </w:tc>
        <w:tc>
          <w:tcPr>
            <w:tcW w:w="240" w:type="pct"/>
            <w:gridSpan w:val="2"/>
            <w:shd w:val="clear" w:color="auto" w:fill="FFFFFF" w:themeFill="background1"/>
            <w:vAlign w:val="center"/>
          </w:tcPr>
          <w:p w:rsidR="008E5A79" w:rsidRPr="0083317B" w:rsidRDefault="008E5A79" w:rsidP="00E36D6F">
            <w:pPr>
              <w:spacing w:line="240" w:lineRule="auto"/>
              <w:jc w:val="center"/>
              <w:rPr>
                <w:b/>
                <w:sz w:val="20"/>
              </w:rPr>
            </w:pPr>
            <w:r w:rsidRPr="0083317B">
              <w:rPr>
                <w:b/>
                <w:sz w:val="20"/>
              </w:rPr>
              <w:t>3</w:t>
            </w:r>
          </w:p>
        </w:tc>
        <w:tc>
          <w:tcPr>
            <w:tcW w:w="225" w:type="pct"/>
            <w:gridSpan w:val="2"/>
            <w:shd w:val="clear" w:color="auto" w:fill="FFFFFF" w:themeFill="background1"/>
            <w:vAlign w:val="center"/>
          </w:tcPr>
          <w:p w:rsidR="008E5A79" w:rsidRPr="0083317B" w:rsidRDefault="008E5A79" w:rsidP="00E36D6F">
            <w:pPr>
              <w:spacing w:line="240" w:lineRule="auto"/>
              <w:jc w:val="center"/>
              <w:rPr>
                <w:b/>
                <w:sz w:val="20"/>
                <w:lang w:val="en-US"/>
              </w:rPr>
            </w:pPr>
            <w:r w:rsidRPr="0083317B">
              <w:rPr>
                <w:b/>
                <w:sz w:val="20"/>
                <w:lang w:val="en-US"/>
              </w:rPr>
              <w:t>3</w:t>
            </w:r>
          </w:p>
        </w:tc>
        <w:tc>
          <w:tcPr>
            <w:tcW w:w="228"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5</w:t>
            </w:r>
          </w:p>
        </w:tc>
        <w:tc>
          <w:tcPr>
            <w:tcW w:w="226"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1</w:t>
            </w:r>
          </w:p>
        </w:tc>
        <w:tc>
          <w:tcPr>
            <w:tcW w:w="229" w:type="pct"/>
            <w:gridSpan w:val="2"/>
            <w:shd w:val="clear" w:color="auto" w:fill="auto"/>
            <w:vAlign w:val="center"/>
          </w:tcPr>
          <w:p w:rsidR="008E5A79" w:rsidRPr="0083317B" w:rsidRDefault="008E5A79" w:rsidP="00E36D6F">
            <w:pPr>
              <w:spacing w:line="240" w:lineRule="auto"/>
              <w:jc w:val="center"/>
              <w:rPr>
                <w:b/>
                <w:sz w:val="20"/>
              </w:rPr>
            </w:pPr>
            <w:r w:rsidRPr="0083317B">
              <w:rPr>
                <w:b/>
                <w:sz w:val="20"/>
              </w:rPr>
              <w:t>1</w:t>
            </w:r>
          </w:p>
        </w:tc>
        <w:tc>
          <w:tcPr>
            <w:tcW w:w="242" w:type="pct"/>
            <w:shd w:val="clear" w:color="auto" w:fill="auto"/>
            <w:vAlign w:val="center"/>
          </w:tcPr>
          <w:p w:rsidR="008E5A79" w:rsidRPr="0083317B" w:rsidRDefault="008E5A79" w:rsidP="00E36D6F">
            <w:pPr>
              <w:spacing w:line="240" w:lineRule="auto"/>
              <w:jc w:val="center"/>
              <w:rPr>
                <w:b/>
                <w:sz w:val="20"/>
              </w:rPr>
            </w:pPr>
            <w:r w:rsidRPr="0083317B">
              <w:rPr>
                <w:b/>
                <w:sz w:val="20"/>
              </w:rPr>
              <w:t>1</w:t>
            </w:r>
          </w:p>
        </w:tc>
        <w:tc>
          <w:tcPr>
            <w:tcW w:w="279" w:type="pct"/>
            <w:shd w:val="clear" w:color="auto" w:fill="D9D9D9"/>
            <w:vAlign w:val="center"/>
          </w:tcPr>
          <w:p w:rsidR="008E5A79" w:rsidRPr="0083317B" w:rsidRDefault="008E5A79" w:rsidP="00E36D6F">
            <w:pPr>
              <w:spacing w:line="240" w:lineRule="auto"/>
              <w:jc w:val="center"/>
              <w:rPr>
                <w:b/>
                <w:sz w:val="20"/>
              </w:rPr>
            </w:pPr>
            <w:r w:rsidRPr="0083317B">
              <w:rPr>
                <w:b/>
                <w:sz w:val="20"/>
              </w:rPr>
              <w:t>8</w:t>
            </w:r>
          </w:p>
        </w:tc>
        <w:tc>
          <w:tcPr>
            <w:tcW w:w="238" w:type="pct"/>
            <w:vAlign w:val="center"/>
          </w:tcPr>
          <w:p w:rsidR="008E5A79" w:rsidRPr="0083317B" w:rsidRDefault="008E5A79" w:rsidP="00E36D6F">
            <w:pPr>
              <w:spacing w:line="240" w:lineRule="auto"/>
              <w:jc w:val="center"/>
              <w:rPr>
                <w:b/>
                <w:sz w:val="20"/>
              </w:rPr>
            </w:pPr>
            <w:r>
              <w:rPr>
                <w:b/>
                <w:sz w:val="20"/>
              </w:rPr>
              <w:t>1</w:t>
            </w:r>
          </w:p>
        </w:tc>
        <w:tc>
          <w:tcPr>
            <w:tcW w:w="227" w:type="pct"/>
            <w:vAlign w:val="center"/>
          </w:tcPr>
          <w:p w:rsidR="008E5A79" w:rsidRPr="0083317B" w:rsidRDefault="008E5A79" w:rsidP="00E36D6F">
            <w:pPr>
              <w:spacing w:line="240" w:lineRule="auto"/>
              <w:jc w:val="center"/>
              <w:rPr>
                <w:b/>
                <w:sz w:val="20"/>
              </w:rPr>
            </w:pPr>
          </w:p>
        </w:tc>
        <w:tc>
          <w:tcPr>
            <w:tcW w:w="226" w:type="pct"/>
            <w:shd w:val="clear" w:color="auto" w:fill="FFFFFF"/>
            <w:vAlign w:val="center"/>
          </w:tcPr>
          <w:p w:rsidR="008E5A79" w:rsidRPr="0083317B" w:rsidRDefault="008E5A79" w:rsidP="00E36D6F">
            <w:pPr>
              <w:spacing w:line="240" w:lineRule="auto"/>
              <w:jc w:val="center"/>
              <w:rPr>
                <w:b/>
                <w:sz w:val="20"/>
              </w:rPr>
            </w:pPr>
          </w:p>
        </w:tc>
        <w:tc>
          <w:tcPr>
            <w:tcW w:w="226" w:type="pct"/>
            <w:vAlign w:val="center"/>
          </w:tcPr>
          <w:p w:rsidR="008E5A79" w:rsidRPr="0083317B" w:rsidRDefault="008E5A79" w:rsidP="00E36D6F">
            <w:pPr>
              <w:spacing w:line="240" w:lineRule="auto"/>
              <w:jc w:val="center"/>
              <w:rPr>
                <w:b/>
                <w:sz w:val="20"/>
              </w:rPr>
            </w:pPr>
          </w:p>
        </w:tc>
        <w:tc>
          <w:tcPr>
            <w:tcW w:w="222" w:type="pct"/>
            <w:shd w:val="clear" w:color="auto" w:fill="D9D9D9"/>
            <w:vAlign w:val="center"/>
          </w:tcPr>
          <w:p w:rsidR="008E5A79" w:rsidRPr="0083317B" w:rsidRDefault="008E5A79" w:rsidP="00E36D6F">
            <w:pPr>
              <w:spacing w:line="240" w:lineRule="auto"/>
              <w:jc w:val="center"/>
              <w:rPr>
                <w:b/>
                <w:sz w:val="20"/>
              </w:rPr>
            </w:pPr>
            <w:r>
              <w:rPr>
                <w:b/>
                <w:sz w:val="20"/>
              </w:rPr>
              <w:t>1</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3.2</w:t>
            </w:r>
          </w:p>
        </w:tc>
        <w:tc>
          <w:tcPr>
            <w:tcW w:w="583" w:type="pct"/>
            <w:vAlign w:val="center"/>
          </w:tcPr>
          <w:p w:rsidR="008E5A79" w:rsidRPr="0083317B" w:rsidRDefault="008E5A79" w:rsidP="00E36D6F">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3</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7</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6</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3</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1</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3</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3</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5</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1</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1</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1</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8</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3.3</w:t>
            </w:r>
          </w:p>
        </w:tc>
        <w:tc>
          <w:tcPr>
            <w:tcW w:w="583" w:type="pct"/>
            <w:vAlign w:val="center"/>
          </w:tcPr>
          <w:p w:rsidR="008E5A79" w:rsidRPr="0083317B" w:rsidRDefault="008E5A79" w:rsidP="00E36D6F">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0</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0</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r w:rsidR="008E5A79" w:rsidRPr="0083317B" w:rsidTr="008E5A79">
        <w:tc>
          <w:tcPr>
            <w:tcW w:w="240" w:type="pct"/>
            <w:vAlign w:val="center"/>
          </w:tcPr>
          <w:p w:rsidR="008E5A79" w:rsidRPr="0083317B" w:rsidRDefault="008E5A79" w:rsidP="00E36D6F">
            <w:pPr>
              <w:spacing w:line="240" w:lineRule="auto"/>
              <w:jc w:val="center"/>
              <w:rPr>
                <w:sz w:val="20"/>
              </w:rPr>
            </w:pPr>
            <w:r w:rsidRPr="0083317B">
              <w:rPr>
                <w:sz w:val="20"/>
              </w:rPr>
              <w:t>3.4</w:t>
            </w:r>
          </w:p>
        </w:tc>
        <w:tc>
          <w:tcPr>
            <w:tcW w:w="583" w:type="pct"/>
            <w:vAlign w:val="center"/>
          </w:tcPr>
          <w:p w:rsidR="008E5A79" w:rsidRPr="0083317B" w:rsidRDefault="008E5A79" w:rsidP="00E36D6F">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0</w:t>
            </w:r>
          </w:p>
        </w:tc>
        <w:tc>
          <w:tcPr>
            <w:tcW w:w="233"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w:t>
            </w:r>
          </w:p>
        </w:tc>
        <w:tc>
          <w:tcPr>
            <w:tcW w:w="23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5</w:t>
            </w:r>
          </w:p>
        </w:tc>
        <w:tc>
          <w:tcPr>
            <w:tcW w:w="226"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w:t>
            </w:r>
          </w:p>
        </w:tc>
        <w:tc>
          <w:tcPr>
            <w:tcW w:w="218" w:type="pct"/>
            <w:shd w:val="clear" w:color="auto" w:fill="FFFFFF" w:themeFill="background1"/>
            <w:vAlign w:val="center"/>
          </w:tcPr>
          <w:p w:rsidR="008E5A79" w:rsidRPr="0083317B" w:rsidRDefault="008E5A79" w:rsidP="00E36D6F">
            <w:pPr>
              <w:spacing w:line="240" w:lineRule="auto"/>
              <w:jc w:val="center"/>
              <w:rPr>
                <w:sz w:val="20"/>
              </w:rPr>
            </w:pPr>
            <w:r w:rsidRPr="0083317B">
              <w:rPr>
                <w:sz w:val="20"/>
              </w:rPr>
              <w:t>2</w:t>
            </w:r>
          </w:p>
        </w:tc>
        <w:tc>
          <w:tcPr>
            <w:tcW w:w="240" w:type="pct"/>
            <w:gridSpan w:val="2"/>
            <w:shd w:val="clear" w:color="auto" w:fill="FFFFFF" w:themeFill="background1"/>
            <w:vAlign w:val="center"/>
          </w:tcPr>
          <w:p w:rsidR="008E5A79" w:rsidRPr="0083317B" w:rsidRDefault="008E5A79" w:rsidP="00E36D6F">
            <w:pPr>
              <w:spacing w:line="240" w:lineRule="auto"/>
              <w:jc w:val="center"/>
              <w:rPr>
                <w:sz w:val="20"/>
              </w:rPr>
            </w:pPr>
            <w:r w:rsidRPr="0083317B">
              <w:rPr>
                <w:sz w:val="20"/>
              </w:rPr>
              <w:t>4</w:t>
            </w:r>
          </w:p>
        </w:tc>
        <w:tc>
          <w:tcPr>
            <w:tcW w:w="225" w:type="pct"/>
            <w:gridSpan w:val="2"/>
            <w:shd w:val="clear" w:color="auto" w:fill="FFFFFF" w:themeFill="background1"/>
            <w:vAlign w:val="center"/>
          </w:tcPr>
          <w:p w:rsidR="008E5A79" w:rsidRPr="0083317B" w:rsidRDefault="008E5A79" w:rsidP="00E36D6F">
            <w:pPr>
              <w:spacing w:line="240" w:lineRule="auto"/>
              <w:jc w:val="center"/>
              <w:rPr>
                <w:sz w:val="20"/>
                <w:lang w:val="en-US"/>
              </w:rPr>
            </w:pPr>
            <w:r w:rsidRPr="0083317B">
              <w:rPr>
                <w:sz w:val="20"/>
                <w:lang w:val="en-US"/>
              </w:rPr>
              <w:t>4</w:t>
            </w:r>
          </w:p>
        </w:tc>
        <w:tc>
          <w:tcPr>
            <w:tcW w:w="228"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9</w:t>
            </w:r>
          </w:p>
        </w:tc>
        <w:tc>
          <w:tcPr>
            <w:tcW w:w="226"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29" w:type="pct"/>
            <w:gridSpan w:val="2"/>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42" w:type="pct"/>
            <w:shd w:val="clear" w:color="auto" w:fill="auto"/>
            <w:vAlign w:val="center"/>
          </w:tcPr>
          <w:p w:rsidR="008E5A79" w:rsidRPr="0083317B" w:rsidRDefault="008E5A79" w:rsidP="00E36D6F">
            <w:pPr>
              <w:spacing w:line="240" w:lineRule="auto"/>
              <w:jc w:val="center"/>
              <w:rPr>
                <w:sz w:val="20"/>
              </w:rPr>
            </w:pPr>
            <w:r w:rsidRPr="0083317B">
              <w:rPr>
                <w:sz w:val="20"/>
              </w:rPr>
              <w:t>0</w:t>
            </w:r>
          </w:p>
        </w:tc>
        <w:tc>
          <w:tcPr>
            <w:tcW w:w="279" w:type="pct"/>
            <w:shd w:val="clear" w:color="auto" w:fill="D9D9D9"/>
            <w:vAlign w:val="center"/>
          </w:tcPr>
          <w:p w:rsidR="008E5A79" w:rsidRPr="0083317B" w:rsidRDefault="008E5A79" w:rsidP="00E36D6F">
            <w:pPr>
              <w:spacing w:line="240" w:lineRule="auto"/>
              <w:jc w:val="center"/>
              <w:rPr>
                <w:sz w:val="20"/>
              </w:rPr>
            </w:pPr>
            <w:r w:rsidRPr="0083317B">
              <w:rPr>
                <w:sz w:val="20"/>
              </w:rPr>
              <w:t>9</w:t>
            </w:r>
          </w:p>
        </w:tc>
        <w:tc>
          <w:tcPr>
            <w:tcW w:w="238" w:type="pct"/>
            <w:vAlign w:val="center"/>
          </w:tcPr>
          <w:p w:rsidR="008E5A79" w:rsidRPr="0083317B" w:rsidRDefault="008E5A79" w:rsidP="00E36D6F">
            <w:pPr>
              <w:spacing w:line="240" w:lineRule="auto"/>
              <w:jc w:val="center"/>
              <w:rPr>
                <w:sz w:val="20"/>
              </w:rPr>
            </w:pPr>
            <w:r>
              <w:rPr>
                <w:sz w:val="20"/>
              </w:rPr>
              <w:t>0</w:t>
            </w:r>
          </w:p>
        </w:tc>
        <w:tc>
          <w:tcPr>
            <w:tcW w:w="227" w:type="pct"/>
            <w:vAlign w:val="center"/>
          </w:tcPr>
          <w:p w:rsidR="008E5A79" w:rsidRPr="0083317B" w:rsidRDefault="008E5A79" w:rsidP="00E36D6F">
            <w:pPr>
              <w:spacing w:line="240" w:lineRule="auto"/>
              <w:jc w:val="center"/>
              <w:rPr>
                <w:sz w:val="20"/>
              </w:rPr>
            </w:pPr>
          </w:p>
        </w:tc>
        <w:tc>
          <w:tcPr>
            <w:tcW w:w="226" w:type="pct"/>
            <w:shd w:val="clear" w:color="auto" w:fill="FFFFFF"/>
            <w:vAlign w:val="center"/>
          </w:tcPr>
          <w:p w:rsidR="008E5A79" w:rsidRPr="0083317B" w:rsidRDefault="008E5A79" w:rsidP="00E36D6F">
            <w:pPr>
              <w:spacing w:line="240" w:lineRule="auto"/>
              <w:jc w:val="center"/>
              <w:rPr>
                <w:sz w:val="20"/>
              </w:rPr>
            </w:pPr>
          </w:p>
        </w:tc>
        <w:tc>
          <w:tcPr>
            <w:tcW w:w="226" w:type="pct"/>
            <w:vAlign w:val="center"/>
          </w:tcPr>
          <w:p w:rsidR="008E5A79" w:rsidRPr="0083317B" w:rsidRDefault="008E5A79" w:rsidP="00E36D6F">
            <w:pPr>
              <w:spacing w:line="240" w:lineRule="auto"/>
              <w:jc w:val="center"/>
              <w:rPr>
                <w:sz w:val="20"/>
              </w:rPr>
            </w:pPr>
          </w:p>
        </w:tc>
        <w:tc>
          <w:tcPr>
            <w:tcW w:w="222" w:type="pct"/>
            <w:shd w:val="clear" w:color="auto" w:fill="D9D9D9"/>
            <w:vAlign w:val="center"/>
          </w:tcPr>
          <w:p w:rsidR="008E5A79" w:rsidRPr="0083317B" w:rsidRDefault="008E5A79" w:rsidP="00E36D6F">
            <w:pPr>
              <w:spacing w:line="240" w:lineRule="auto"/>
              <w:jc w:val="center"/>
              <w:rPr>
                <w:sz w:val="20"/>
              </w:rPr>
            </w:pPr>
            <w:r>
              <w:rPr>
                <w:sz w:val="20"/>
              </w:rPr>
              <w:t>0</w:t>
            </w:r>
          </w:p>
        </w:tc>
      </w:tr>
    </w:tbl>
    <w:p w:rsidR="008E5A79" w:rsidRPr="008E5A79" w:rsidRDefault="008E5A79" w:rsidP="007E15E2">
      <w:pPr>
        <w:spacing w:line="240" w:lineRule="auto"/>
        <w:ind w:firstLine="709"/>
        <w:rPr>
          <w:bCs/>
          <w:sz w:val="8"/>
          <w:szCs w:val="27"/>
        </w:rPr>
      </w:pPr>
    </w:p>
    <w:p w:rsidR="008315B2" w:rsidRPr="00C43180" w:rsidRDefault="008315B2" w:rsidP="00366C6A">
      <w:pPr>
        <w:spacing w:line="240" w:lineRule="auto"/>
        <w:ind w:firstLine="709"/>
        <w:rPr>
          <w:sz w:val="10"/>
          <w:szCs w:val="27"/>
          <w:highlight w:val="yellow"/>
        </w:rPr>
      </w:pPr>
    </w:p>
    <w:p w:rsidR="008E5A79" w:rsidRPr="008E5A79" w:rsidRDefault="008E5A79" w:rsidP="008E5A79">
      <w:pPr>
        <w:spacing w:line="240" w:lineRule="auto"/>
        <w:ind w:firstLine="709"/>
        <w:rPr>
          <w:sz w:val="27"/>
          <w:szCs w:val="27"/>
        </w:rPr>
      </w:pPr>
      <w:r w:rsidRPr="008E5A79">
        <w:rPr>
          <w:sz w:val="27"/>
          <w:szCs w:val="27"/>
        </w:rPr>
        <w:t xml:space="preserve">На диаграмме представлен сравнительный анализ количества проведенных мероприятий в отношении СМИ за 1 кварталы 2020-2023 годов. </w:t>
      </w:r>
    </w:p>
    <w:p w:rsidR="008315B2" w:rsidRPr="00C43180" w:rsidRDefault="008315B2" w:rsidP="00366C6A">
      <w:pPr>
        <w:spacing w:line="240" w:lineRule="auto"/>
        <w:ind w:firstLine="709"/>
        <w:rPr>
          <w:sz w:val="14"/>
          <w:szCs w:val="27"/>
          <w:highlight w:val="yellow"/>
        </w:rPr>
      </w:pPr>
    </w:p>
    <w:p w:rsidR="00366C6A" w:rsidRPr="00C43180" w:rsidRDefault="00366C6A" w:rsidP="00366C6A">
      <w:pPr>
        <w:spacing w:line="240" w:lineRule="auto"/>
        <w:ind w:firstLine="284"/>
        <w:rPr>
          <w:bCs/>
          <w:sz w:val="27"/>
          <w:szCs w:val="27"/>
          <w:highlight w:val="yellow"/>
        </w:rPr>
      </w:pPr>
      <w:r w:rsidRPr="00C43180">
        <w:rPr>
          <w:i/>
          <w:noProof/>
          <w:sz w:val="27"/>
          <w:szCs w:val="27"/>
          <w:highlight w:val="yellow"/>
        </w:rPr>
        <w:drawing>
          <wp:inline distT="0" distB="0" distL="0" distR="0" wp14:anchorId="2C11AB2D" wp14:editId="3CE09E03">
            <wp:extent cx="5972175" cy="1581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C6A" w:rsidRPr="00C43180" w:rsidRDefault="00366C6A" w:rsidP="00366C6A">
      <w:pPr>
        <w:spacing w:line="240" w:lineRule="auto"/>
        <w:ind w:firstLine="709"/>
        <w:rPr>
          <w:sz w:val="12"/>
          <w:szCs w:val="27"/>
          <w:highlight w:val="yellow"/>
        </w:rPr>
      </w:pPr>
    </w:p>
    <w:p w:rsidR="002560EF" w:rsidRPr="008E5A79" w:rsidRDefault="00860138" w:rsidP="002560EF">
      <w:pPr>
        <w:spacing w:line="240" w:lineRule="auto"/>
        <w:ind w:firstLine="709"/>
        <w:rPr>
          <w:sz w:val="27"/>
          <w:szCs w:val="27"/>
        </w:rPr>
      </w:pPr>
      <w:r w:rsidRPr="008E5A79">
        <w:rPr>
          <w:sz w:val="27"/>
          <w:szCs w:val="27"/>
        </w:rPr>
        <w:t>В период с 01.</w:t>
      </w:r>
      <w:r w:rsidR="008E5A79" w:rsidRPr="008E5A79">
        <w:rPr>
          <w:sz w:val="27"/>
          <w:szCs w:val="27"/>
        </w:rPr>
        <w:t>01</w:t>
      </w:r>
      <w:r w:rsidRPr="008E5A79">
        <w:rPr>
          <w:sz w:val="27"/>
          <w:szCs w:val="27"/>
        </w:rPr>
        <w:t>.202</w:t>
      </w:r>
      <w:r w:rsidR="008E5A79" w:rsidRPr="008E5A79">
        <w:rPr>
          <w:sz w:val="27"/>
          <w:szCs w:val="27"/>
        </w:rPr>
        <w:t>3</w:t>
      </w:r>
      <w:r w:rsidRPr="008E5A79">
        <w:rPr>
          <w:sz w:val="27"/>
          <w:szCs w:val="27"/>
        </w:rPr>
        <w:t xml:space="preserve"> по 3</w:t>
      </w:r>
      <w:r w:rsidR="00784553" w:rsidRPr="008E5A79">
        <w:rPr>
          <w:sz w:val="27"/>
          <w:szCs w:val="27"/>
        </w:rPr>
        <w:t>1</w:t>
      </w:r>
      <w:r w:rsidRPr="008E5A79">
        <w:rPr>
          <w:sz w:val="27"/>
          <w:szCs w:val="27"/>
        </w:rPr>
        <w:t>.</w:t>
      </w:r>
      <w:r w:rsidR="008E5A79" w:rsidRPr="008E5A79">
        <w:rPr>
          <w:sz w:val="27"/>
          <w:szCs w:val="27"/>
        </w:rPr>
        <w:t>03</w:t>
      </w:r>
      <w:r w:rsidRPr="008E5A79">
        <w:rPr>
          <w:sz w:val="27"/>
          <w:szCs w:val="27"/>
        </w:rPr>
        <w:t>.20</w:t>
      </w:r>
      <w:r w:rsidR="008E5A79" w:rsidRPr="008E5A79">
        <w:rPr>
          <w:sz w:val="27"/>
          <w:szCs w:val="27"/>
        </w:rPr>
        <w:t>23</w:t>
      </w:r>
      <w:r w:rsidR="002560EF" w:rsidRPr="008E5A79">
        <w:rPr>
          <w:sz w:val="27"/>
          <w:szCs w:val="27"/>
        </w:rPr>
        <w:t xml:space="preserve"> </w:t>
      </w:r>
      <w:r w:rsidR="008315B2" w:rsidRPr="008E5A79">
        <w:rPr>
          <w:sz w:val="27"/>
          <w:szCs w:val="27"/>
        </w:rPr>
        <w:t xml:space="preserve">отменено </w:t>
      </w:r>
      <w:r w:rsidR="008E5A79" w:rsidRPr="008E5A79">
        <w:rPr>
          <w:sz w:val="27"/>
          <w:szCs w:val="27"/>
        </w:rPr>
        <w:t>3</w:t>
      </w:r>
      <w:r w:rsidR="008315B2" w:rsidRPr="008E5A79">
        <w:rPr>
          <w:sz w:val="27"/>
          <w:szCs w:val="27"/>
        </w:rPr>
        <w:t xml:space="preserve"> плановых мероприяти</w:t>
      </w:r>
      <w:r w:rsidR="008E5A79" w:rsidRPr="008E5A79">
        <w:rPr>
          <w:sz w:val="27"/>
          <w:szCs w:val="27"/>
        </w:rPr>
        <w:t>я</w:t>
      </w:r>
      <w:r w:rsidR="008315B2" w:rsidRPr="008E5A79">
        <w:rPr>
          <w:sz w:val="27"/>
          <w:szCs w:val="27"/>
        </w:rPr>
        <w:t xml:space="preserve"> СН СМИ</w:t>
      </w:r>
      <w:r w:rsidR="008C09A7" w:rsidRPr="008E5A79">
        <w:rPr>
          <w:sz w:val="27"/>
          <w:szCs w:val="27"/>
        </w:rPr>
        <w:t>.</w:t>
      </w:r>
    </w:p>
    <w:p w:rsidR="00C72929" w:rsidRPr="00C43180" w:rsidRDefault="00C72929" w:rsidP="002560EF">
      <w:pPr>
        <w:spacing w:line="240" w:lineRule="auto"/>
        <w:ind w:firstLine="709"/>
        <w:rPr>
          <w:sz w:val="18"/>
          <w:szCs w:val="27"/>
          <w:highlight w:val="yellow"/>
        </w:rPr>
      </w:pPr>
    </w:p>
    <w:p w:rsidR="00366C6A" w:rsidRPr="00C43180" w:rsidRDefault="00366C6A" w:rsidP="00366C6A">
      <w:pPr>
        <w:spacing w:line="240" w:lineRule="auto"/>
        <w:ind w:firstLine="709"/>
        <w:rPr>
          <w:sz w:val="4"/>
          <w:szCs w:val="27"/>
          <w:highlight w:val="yellow"/>
        </w:rPr>
      </w:pPr>
    </w:p>
    <w:p w:rsidR="00366C6A" w:rsidRPr="00C43180" w:rsidRDefault="00366C6A" w:rsidP="00366C6A">
      <w:pPr>
        <w:spacing w:line="240" w:lineRule="auto"/>
        <w:ind w:firstLine="709"/>
        <w:rPr>
          <w:color w:val="000000"/>
          <w:sz w:val="2"/>
          <w:szCs w:val="27"/>
          <w:highlight w:val="yellow"/>
        </w:rPr>
      </w:pPr>
    </w:p>
    <w:p w:rsidR="00300BF0" w:rsidRPr="00C43180" w:rsidRDefault="00300BF0" w:rsidP="00D4553D">
      <w:pPr>
        <w:spacing w:line="240" w:lineRule="auto"/>
        <w:rPr>
          <w:i/>
          <w:sz w:val="10"/>
          <w:szCs w:val="27"/>
          <w:highlight w:val="yellow"/>
          <w:u w:val="single"/>
        </w:rPr>
      </w:pPr>
    </w:p>
    <w:p w:rsidR="000E0F6D" w:rsidRDefault="000E0F6D" w:rsidP="000E0F6D">
      <w:pPr>
        <w:spacing w:line="240" w:lineRule="auto"/>
        <w:ind w:firstLine="709"/>
        <w:rPr>
          <w:i/>
          <w:sz w:val="27"/>
          <w:szCs w:val="27"/>
          <w:u w:val="single"/>
        </w:rPr>
      </w:pPr>
      <w:r w:rsidRPr="008E5A79">
        <w:rPr>
          <w:i/>
          <w:sz w:val="27"/>
          <w:szCs w:val="27"/>
          <w:u w:val="single"/>
        </w:rPr>
        <w:t xml:space="preserve">Характеристика составленных административных протоколов по результатам СН СМИ </w:t>
      </w:r>
      <w:r w:rsidR="00A41323" w:rsidRPr="008E5A79">
        <w:rPr>
          <w:i/>
          <w:sz w:val="27"/>
          <w:szCs w:val="27"/>
          <w:u w:val="single"/>
        </w:rPr>
        <w:t>за</w:t>
      </w:r>
      <w:r w:rsidRPr="008E5A79">
        <w:rPr>
          <w:i/>
          <w:sz w:val="27"/>
          <w:szCs w:val="27"/>
          <w:u w:val="single"/>
        </w:rPr>
        <w:t xml:space="preserve"> </w:t>
      </w:r>
      <w:r w:rsidR="008E5A79" w:rsidRPr="008E5A79">
        <w:rPr>
          <w:i/>
          <w:sz w:val="27"/>
          <w:szCs w:val="27"/>
          <w:u w:val="single"/>
        </w:rPr>
        <w:t xml:space="preserve">1 квартал </w:t>
      </w:r>
      <w:r w:rsidRPr="008E5A79">
        <w:rPr>
          <w:i/>
          <w:sz w:val="27"/>
          <w:szCs w:val="27"/>
          <w:u w:val="single"/>
        </w:rPr>
        <w:t>202</w:t>
      </w:r>
      <w:r w:rsidR="008E5A79" w:rsidRPr="008E5A79">
        <w:rPr>
          <w:i/>
          <w:sz w:val="27"/>
          <w:szCs w:val="27"/>
          <w:u w:val="single"/>
        </w:rPr>
        <w:t>3</w:t>
      </w:r>
      <w:r w:rsidRPr="008E5A79">
        <w:rPr>
          <w:i/>
          <w:sz w:val="27"/>
          <w:szCs w:val="27"/>
          <w:u w:val="single"/>
        </w:rPr>
        <w:t xml:space="preserve"> год</w:t>
      </w:r>
      <w:r w:rsidR="008E5A79" w:rsidRPr="008E5A79">
        <w:rPr>
          <w:i/>
          <w:sz w:val="27"/>
          <w:szCs w:val="27"/>
          <w:u w:val="single"/>
        </w:rPr>
        <w:t>а</w:t>
      </w:r>
      <w:r w:rsidR="00860138" w:rsidRPr="008E5A79">
        <w:rPr>
          <w:i/>
          <w:sz w:val="27"/>
          <w:szCs w:val="27"/>
          <w:u w:val="single"/>
        </w:rPr>
        <w:t>.</w:t>
      </w:r>
    </w:p>
    <w:p w:rsidR="008E5A79" w:rsidRPr="008E5A79" w:rsidRDefault="008E5A79" w:rsidP="00D4553D">
      <w:pPr>
        <w:spacing w:line="240" w:lineRule="auto"/>
        <w:rPr>
          <w:i/>
          <w:sz w:val="27"/>
          <w:szCs w:val="27"/>
          <w:u w:val="single"/>
        </w:rPr>
      </w:pPr>
    </w:p>
    <w:p w:rsidR="00BE6A0A" w:rsidRPr="00C43180" w:rsidRDefault="00BE6A0A" w:rsidP="00BE6A0A">
      <w:pPr>
        <w:spacing w:line="240" w:lineRule="auto"/>
        <w:ind w:firstLine="709"/>
        <w:rPr>
          <w:i/>
          <w:sz w:val="22"/>
          <w:szCs w:val="27"/>
          <w:highlight w:val="yellow"/>
          <w:u w:val="single"/>
        </w:rPr>
      </w:pPr>
    </w:p>
    <w:p w:rsidR="000E0F6D" w:rsidRPr="00C43180" w:rsidRDefault="000E0F6D" w:rsidP="000E0F6D">
      <w:pPr>
        <w:spacing w:line="240" w:lineRule="auto"/>
        <w:rPr>
          <w:i/>
          <w:sz w:val="27"/>
          <w:szCs w:val="27"/>
          <w:highlight w:val="yellow"/>
          <w:u w:val="single"/>
        </w:rPr>
      </w:pPr>
      <w:r w:rsidRPr="008E5A79">
        <w:rPr>
          <w:noProof/>
          <w:color w:val="FF0000"/>
          <w:sz w:val="27"/>
          <w:szCs w:val="27"/>
        </w:rPr>
        <w:drawing>
          <wp:inline distT="0" distB="0" distL="0" distR="0" wp14:anchorId="101AA991" wp14:editId="69E7D64C">
            <wp:extent cx="6467475" cy="16383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0F6D" w:rsidRPr="00C43180" w:rsidRDefault="000E0F6D" w:rsidP="000E0F6D">
      <w:pPr>
        <w:spacing w:line="240" w:lineRule="auto"/>
        <w:ind w:right="283" w:firstLine="709"/>
        <w:rPr>
          <w:sz w:val="10"/>
          <w:szCs w:val="28"/>
          <w:highlight w:val="yellow"/>
        </w:rPr>
      </w:pPr>
    </w:p>
    <w:p w:rsidR="000E0F6D" w:rsidRPr="00C43180" w:rsidRDefault="000E0F6D" w:rsidP="000E0F6D">
      <w:pPr>
        <w:spacing w:line="240" w:lineRule="auto"/>
        <w:ind w:right="283" w:firstLine="709"/>
        <w:rPr>
          <w:sz w:val="10"/>
          <w:szCs w:val="28"/>
          <w:highlight w:val="yellow"/>
        </w:rPr>
      </w:pPr>
    </w:p>
    <w:p w:rsidR="008E5A79" w:rsidRPr="008E5A79" w:rsidRDefault="008E5A79" w:rsidP="008E5A79">
      <w:pPr>
        <w:spacing w:line="240" w:lineRule="auto"/>
        <w:ind w:right="284" w:firstLine="709"/>
        <w:rPr>
          <w:sz w:val="27"/>
          <w:szCs w:val="27"/>
        </w:rPr>
      </w:pPr>
      <w:r w:rsidRPr="008E5A79">
        <w:rPr>
          <w:sz w:val="27"/>
          <w:szCs w:val="27"/>
        </w:rPr>
        <w:t xml:space="preserve">В связи со вступлением в силу 10.03.2022 постановления Правительства РФ №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2023 года, за исключением протоколов, предусмотренных следующими статьями КоАП РФ: ст. 6.13, ч. 3 и 4 ст. 6.21, ч. 2 ст. </w:t>
      </w:r>
      <w:r w:rsidRPr="008E5A79">
        <w:rPr>
          <w:sz w:val="27"/>
          <w:szCs w:val="27"/>
        </w:rPr>
        <w:lastRenderedPageBreak/>
        <w:t xml:space="preserve">6.21.1, ч. 2 </w:t>
      </w:r>
      <w:r>
        <w:rPr>
          <w:sz w:val="27"/>
          <w:szCs w:val="27"/>
        </w:rPr>
        <w:t>ст. 6.21.2, ч. 2-11 ст. 13.15,</w:t>
      </w:r>
      <w:r w:rsidRPr="008E5A79">
        <w:rPr>
          <w:sz w:val="27"/>
          <w:szCs w:val="27"/>
        </w:rPr>
        <w:t xml:space="preserve"> ст. 13.15.1, ч. 1 ст. 13.21, ч. 2,2.1 и 3 ст. 13.21, ст. 13.22.</w:t>
      </w:r>
    </w:p>
    <w:p w:rsidR="00C72929" w:rsidRPr="00C43180" w:rsidRDefault="00C72929" w:rsidP="00C72929">
      <w:pPr>
        <w:spacing w:line="240" w:lineRule="auto"/>
        <w:ind w:right="284" w:firstLine="709"/>
        <w:rPr>
          <w:sz w:val="12"/>
          <w:szCs w:val="28"/>
          <w:highlight w:val="yellow"/>
        </w:rPr>
      </w:pPr>
    </w:p>
    <w:p w:rsidR="006060D0" w:rsidRPr="008E5A79" w:rsidRDefault="006060D0" w:rsidP="006060D0">
      <w:pPr>
        <w:spacing w:line="240" w:lineRule="auto"/>
        <w:ind w:firstLine="709"/>
        <w:rPr>
          <w:i/>
          <w:sz w:val="27"/>
          <w:szCs w:val="27"/>
          <w:u w:val="single"/>
        </w:rPr>
      </w:pPr>
      <w:r w:rsidRPr="008E5A79">
        <w:rPr>
          <w:i/>
          <w:sz w:val="27"/>
          <w:szCs w:val="27"/>
          <w:u w:val="single"/>
        </w:rPr>
        <w:t>Проведение мониторинга информационного пространства (тематический мониторинг, мониторинг телеканалов и радиоканалов)</w:t>
      </w:r>
    </w:p>
    <w:p w:rsidR="006060D0" w:rsidRPr="008E5A79" w:rsidRDefault="006060D0" w:rsidP="007E15E2">
      <w:pPr>
        <w:spacing w:line="240" w:lineRule="auto"/>
        <w:rPr>
          <w:sz w:val="14"/>
          <w:szCs w:val="27"/>
        </w:rPr>
      </w:pPr>
    </w:p>
    <w:p w:rsidR="006060D0" w:rsidRPr="008E5A79" w:rsidRDefault="006060D0" w:rsidP="006060D0">
      <w:pPr>
        <w:spacing w:line="240" w:lineRule="auto"/>
        <w:ind w:firstLine="709"/>
        <w:rPr>
          <w:bCs/>
          <w:sz w:val="27"/>
          <w:szCs w:val="27"/>
        </w:rPr>
      </w:pPr>
      <w:r w:rsidRPr="008E5A79">
        <w:rPr>
          <w:bCs/>
          <w:sz w:val="27"/>
          <w:szCs w:val="27"/>
        </w:rPr>
        <w:t>Результаты тематического мониторинга представлены ниже в таблицах.</w:t>
      </w:r>
    </w:p>
    <w:p w:rsidR="006060D0" w:rsidRPr="00C43180" w:rsidRDefault="006060D0" w:rsidP="007E15E2">
      <w:pPr>
        <w:spacing w:line="240" w:lineRule="auto"/>
        <w:rPr>
          <w:sz w:val="18"/>
          <w:szCs w:val="27"/>
          <w:highlight w:val="yellow"/>
        </w:rPr>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
        <w:gridCol w:w="1482"/>
        <w:gridCol w:w="507"/>
        <w:gridCol w:w="504"/>
        <w:gridCol w:w="490"/>
        <w:gridCol w:w="488"/>
        <w:gridCol w:w="426"/>
        <w:gridCol w:w="500"/>
        <w:gridCol w:w="510"/>
        <w:gridCol w:w="504"/>
        <w:gridCol w:w="521"/>
        <w:gridCol w:w="532"/>
        <w:gridCol w:w="505"/>
        <w:gridCol w:w="500"/>
        <w:gridCol w:w="511"/>
        <w:gridCol w:w="490"/>
        <w:gridCol w:w="567"/>
        <w:gridCol w:w="511"/>
      </w:tblGrid>
      <w:tr w:rsidR="008E5A79" w:rsidRPr="0083317B" w:rsidTr="00E36D6F">
        <w:trPr>
          <w:trHeight w:val="320"/>
        </w:trPr>
        <w:tc>
          <w:tcPr>
            <w:tcW w:w="503" w:type="dxa"/>
            <w:vMerge w:val="restart"/>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 </w:t>
            </w:r>
            <w:proofErr w:type="spellStart"/>
            <w:r w:rsidRPr="0083317B">
              <w:rPr>
                <w:rFonts w:eastAsia="Calibri"/>
                <w:sz w:val="20"/>
              </w:rPr>
              <w:t>пп</w:t>
            </w:r>
            <w:proofErr w:type="spellEnd"/>
          </w:p>
        </w:tc>
        <w:tc>
          <w:tcPr>
            <w:tcW w:w="1482" w:type="dxa"/>
            <w:vMerge w:val="restart"/>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Наименование показателя</w:t>
            </w:r>
          </w:p>
        </w:tc>
        <w:tc>
          <w:tcPr>
            <w:tcW w:w="1989" w:type="dxa"/>
            <w:gridSpan w:val="4"/>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2020</w:t>
            </w:r>
          </w:p>
        </w:tc>
        <w:tc>
          <w:tcPr>
            <w:tcW w:w="1940" w:type="dxa"/>
            <w:gridSpan w:val="4"/>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2021</w:t>
            </w:r>
          </w:p>
        </w:tc>
        <w:tc>
          <w:tcPr>
            <w:tcW w:w="2058" w:type="dxa"/>
            <w:gridSpan w:val="4"/>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2022</w:t>
            </w:r>
          </w:p>
        </w:tc>
        <w:tc>
          <w:tcPr>
            <w:tcW w:w="2079" w:type="dxa"/>
            <w:gridSpan w:val="4"/>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2023</w:t>
            </w:r>
          </w:p>
        </w:tc>
      </w:tr>
      <w:tr w:rsidR="008E5A79" w:rsidRPr="0083317B" w:rsidTr="00E36D6F">
        <w:trPr>
          <w:trHeight w:val="227"/>
        </w:trPr>
        <w:tc>
          <w:tcPr>
            <w:tcW w:w="503" w:type="dxa"/>
            <w:vMerge/>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p>
        </w:tc>
        <w:tc>
          <w:tcPr>
            <w:tcW w:w="1482" w:type="dxa"/>
            <w:vMerge/>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1 </w:t>
            </w:r>
            <w:proofErr w:type="spellStart"/>
            <w:r w:rsidRPr="0083317B">
              <w:rPr>
                <w:rFonts w:eastAsia="Calibri"/>
                <w:sz w:val="20"/>
              </w:rPr>
              <w:t>кв</w:t>
            </w:r>
            <w:proofErr w:type="spellEnd"/>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2 </w:t>
            </w:r>
            <w:proofErr w:type="spellStart"/>
            <w:r w:rsidRPr="0083317B">
              <w:rPr>
                <w:rFonts w:eastAsia="Calibri"/>
                <w:sz w:val="20"/>
              </w:rPr>
              <w:t>кв</w:t>
            </w:r>
            <w:proofErr w:type="spellEnd"/>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3кв</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4кв</w:t>
            </w: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Количество источников, стоящих на мониторинге, из них</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122</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122</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140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140</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118</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117</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128</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128</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124</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126</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127</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131</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127</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1.1</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газеты</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8</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6</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6</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6</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журналы</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1</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1.3</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ИА</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1</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1.4</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СИ</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92</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92</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112</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112</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90</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101</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101</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96</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96</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94</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94</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93</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1.5</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ЭПИ</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0</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1.6</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sz w:val="20"/>
              </w:rPr>
              <w:t>Телеканалы</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3</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4</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5</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5</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Радиоканалы</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4</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7</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7</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сайты не СМИ</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18</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14</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Количество карточек нарушений, поступивших через АС МСМК, из них</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25</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14</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23</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13</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22</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3</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4</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2.1</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Подтверждено</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25</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14</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23</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13</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12</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22</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3</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4</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r w:rsidR="008E5A79" w:rsidRPr="0083317B" w:rsidTr="00E36D6F">
        <w:tc>
          <w:tcPr>
            <w:tcW w:w="503"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2.2</w:t>
            </w:r>
          </w:p>
        </w:tc>
        <w:tc>
          <w:tcPr>
            <w:tcW w:w="1482"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не подтверждено</w:t>
            </w: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0</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17</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Pr>
                <w:rFonts w:eastAsia="Calibri"/>
                <w:sz w:val="20"/>
              </w:rPr>
              <w:t>0</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p>
        </w:tc>
      </w:tr>
    </w:tbl>
    <w:p w:rsidR="006060D0" w:rsidRPr="00C43180" w:rsidRDefault="006060D0" w:rsidP="006060D0">
      <w:pPr>
        <w:spacing w:line="240" w:lineRule="auto"/>
        <w:ind w:firstLine="709"/>
        <w:jc w:val="left"/>
        <w:rPr>
          <w:rFonts w:eastAsia="Calibri"/>
          <w:i/>
          <w:sz w:val="20"/>
          <w:szCs w:val="27"/>
          <w:highlight w:val="yellow"/>
          <w:u w:val="single"/>
          <w:lang w:eastAsia="en-US"/>
        </w:rPr>
      </w:pPr>
    </w:p>
    <w:p w:rsidR="006060D0" w:rsidRPr="008E5A79" w:rsidRDefault="006060D0" w:rsidP="006060D0">
      <w:pPr>
        <w:spacing w:line="240" w:lineRule="auto"/>
        <w:ind w:firstLine="709"/>
        <w:jc w:val="left"/>
        <w:rPr>
          <w:rFonts w:eastAsia="Calibri"/>
          <w:sz w:val="27"/>
          <w:szCs w:val="27"/>
          <w:lang w:eastAsia="en-US"/>
        </w:rPr>
      </w:pPr>
      <w:r w:rsidRPr="008E5A79">
        <w:rPr>
          <w:rFonts w:eastAsia="Calibri"/>
          <w:sz w:val="27"/>
          <w:szCs w:val="27"/>
          <w:lang w:eastAsia="en-US"/>
        </w:rPr>
        <w:t>Нарушения, выявленные</w:t>
      </w:r>
      <w:r w:rsidR="000E0F6D" w:rsidRPr="008E5A79">
        <w:rPr>
          <w:rFonts w:eastAsia="Calibri"/>
          <w:sz w:val="27"/>
          <w:szCs w:val="27"/>
          <w:lang w:eastAsia="en-US"/>
        </w:rPr>
        <w:t xml:space="preserve"> в </w:t>
      </w:r>
      <w:r w:rsidR="008E5A79" w:rsidRPr="008E5A79">
        <w:rPr>
          <w:rFonts w:eastAsia="Calibri"/>
          <w:sz w:val="27"/>
          <w:szCs w:val="27"/>
          <w:lang w:eastAsia="en-US"/>
        </w:rPr>
        <w:t xml:space="preserve">1 </w:t>
      </w:r>
      <w:r w:rsidR="000E0F6D" w:rsidRPr="008E5A79">
        <w:rPr>
          <w:rFonts w:eastAsia="Calibri"/>
          <w:sz w:val="27"/>
          <w:szCs w:val="27"/>
          <w:lang w:eastAsia="en-US"/>
        </w:rPr>
        <w:t>квартале 202</w:t>
      </w:r>
      <w:r w:rsidR="008E5A79" w:rsidRPr="008E5A79">
        <w:rPr>
          <w:rFonts w:eastAsia="Calibri"/>
          <w:sz w:val="27"/>
          <w:szCs w:val="27"/>
          <w:lang w:eastAsia="en-US"/>
        </w:rPr>
        <w:t>3</w:t>
      </w:r>
      <w:r w:rsidR="000E0F6D" w:rsidRPr="008E5A79">
        <w:rPr>
          <w:rFonts w:eastAsia="Calibri"/>
          <w:sz w:val="27"/>
          <w:szCs w:val="27"/>
          <w:lang w:eastAsia="en-US"/>
        </w:rPr>
        <w:t xml:space="preserve"> года</w:t>
      </w:r>
      <w:r w:rsidRPr="008E5A79">
        <w:rPr>
          <w:rFonts w:eastAsia="Calibri"/>
          <w:sz w:val="27"/>
          <w:szCs w:val="27"/>
          <w:lang w:eastAsia="en-US"/>
        </w:rPr>
        <w:t xml:space="preserve"> по результатам мониторинга</w:t>
      </w:r>
      <w:r w:rsidR="008C09A7" w:rsidRPr="008E5A79">
        <w:rPr>
          <w:rFonts w:eastAsia="Calibri"/>
          <w:sz w:val="27"/>
          <w:szCs w:val="27"/>
          <w:lang w:eastAsia="en-US"/>
        </w:rPr>
        <w:t>:</w:t>
      </w:r>
    </w:p>
    <w:p w:rsidR="00A41323" w:rsidRPr="008E5A79" w:rsidRDefault="00A41323" w:rsidP="007E15E2">
      <w:pPr>
        <w:spacing w:line="240" w:lineRule="auto"/>
        <w:rPr>
          <w:sz w:val="20"/>
          <w:szCs w:val="27"/>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82"/>
        <w:gridCol w:w="5599"/>
      </w:tblGrid>
      <w:tr w:rsidR="006060D0" w:rsidRPr="008E5A79" w:rsidTr="00911537">
        <w:trPr>
          <w:jc w:val="center"/>
        </w:trPr>
        <w:tc>
          <w:tcPr>
            <w:tcW w:w="503" w:type="dxa"/>
            <w:shd w:val="clear" w:color="auto" w:fill="auto"/>
            <w:vAlign w:val="center"/>
          </w:tcPr>
          <w:p w:rsidR="006060D0" w:rsidRPr="008E5A79" w:rsidRDefault="006060D0" w:rsidP="00911537">
            <w:pPr>
              <w:spacing w:line="240" w:lineRule="auto"/>
              <w:ind w:left="-57" w:right="-57"/>
              <w:jc w:val="center"/>
              <w:rPr>
                <w:rFonts w:eastAsia="Calibri"/>
                <w:sz w:val="22"/>
                <w:szCs w:val="22"/>
                <w:lang w:eastAsia="en-US"/>
              </w:rPr>
            </w:pPr>
            <w:r w:rsidRPr="008E5A79">
              <w:rPr>
                <w:rFonts w:eastAsia="Calibri"/>
                <w:sz w:val="22"/>
                <w:szCs w:val="22"/>
                <w:lang w:eastAsia="en-US"/>
              </w:rPr>
              <w:t xml:space="preserve">№ </w:t>
            </w:r>
            <w:proofErr w:type="spellStart"/>
            <w:r w:rsidRPr="008E5A79">
              <w:rPr>
                <w:rFonts w:eastAsia="Calibri"/>
                <w:sz w:val="22"/>
                <w:szCs w:val="22"/>
                <w:lang w:eastAsia="en-US"/>
              </w:rPr>
              <w:t>пп</w:t>
            </w:r>
            <w:proofErr w:type="spellEnd"/>
          </w:p>
        </w:tc>
        <w:tc>
          <w:tcPr>
            <w:tcW w:w="4282" w:type="dxa"/>
            <w:shd w:val="clear" w:color="auto" w:fill="auto"/>
            <w:vAlign w:val="center"/>
          </w:tcPr>
          <w:p w:rsidR="006060D0" w:rsidRPr="008E5A79" w:rsidRDefault="006060D0" w:rsidP="00911537">
            <w:pPr>
              <w:spacing w:line="240" w:lineRule="auto"/>
              <w:ind w:left="-57" w:right="-57"/>
              <w:jc w:val="center"/>
              <w:rPr>
                <w:rFonts w:eastAsia="Calibri"/>
                <w:sz w:val="22"/>
                <w:szCs w:val="22"/>
                <w:lang w:eastAsia="en-US"/>
              </w:rPr>
            </w:pPr>
            <w:r w:rsidRPr="008E5A79">
              <w:rPr>
                <w:rFonts w:eastAsia="Calibri"/>
                <w:sz w:val="22"/>
                <w:szCs w:val="22"/>
                <w:lang w:eastAsia="en-US"/>
              </w:rPr>
              <w:t>Описание поступивших нарушений</w:t>
            </w:r>
          </w:p>
        </w:tc>
        <w:tc>
          <w:tcPr>
            <w:tcW w:w="5599" w:type="dxa"/>
            <w:shd w:val="clear" w:color="auto" w:fill="auto"/>
            <w:vAlign w:val="center"/>
          </w:tcPr>
          <w:p w:rsidR="006060D0" w:rsidRPr="008E5A79" w:rsidRDefault="006060D0" w:rsidP="00911537">
            <w:pPr>
              <w:spacing w:line="240" w:lineRule="auto"/>
              <w:ind w:left="-57" w:right="-57"/>
              <w:jc w:val="center"/>
              <w:rPr>
                <w:rFonts w:eastAsia="Calibri"/>
                <w:sz w:val="22"/>
                <w:szCs w:val="22"/>
                <w:lang w:eastAsia="en-US"/>
              </w:rPr>
            </w:pPr>
            <w:r w:rsidRPr="008E5A79">
              <w:rPr>
                <w:rFonts w:eastAsia="Calibri"/>
                <w:sz w:val="22"/>
                <w:szCs w:val="22"/>
                <w:lang w:eastAsia="en-US"/>
              </w:rPr>
              <w:t>Принятые меры</w:t>
            </w:r>
          </w:p>
        </w:tc>
      </w:tr>
      <w:tr w:rsidR="008E5A79" w:rsidRPr="008E5A79" w:rsidTr="00E36D6F">
        <w:trPr>
          <w:jc w:val="center"/>
        </w:trPr>
        <w:tc>
          <w:tcPr>
            <w:tcW w:w="503" w:type="dxa"/>
            <w:shd w:val="clear" w:color="auto" w:fill="auto"/>
            <w:vAlign w:val="center"/>
          </w:tcPr>
          <w:p w:rsidR="008E5A79" w:rsidRPr="008E5A79" w:rsidRDefault="008E5A79" w:rsidP="008E5A79">
            <w:pPr>
              <w:spacing w:line="240" w:lineRule="auto"/>
              <w:ind w:left="-57" w:right="-57"/>
              <w:jc w:val="center"/>
              <w:rPr>
                <w:rFonts w:eastAsia="Calibri"/>
                <w:sz w:val="22"/>
                <w:szCs w:val="22"/>
                <w:lang w:eastAsia="en-US"/>
              </w:rPr>
            </w:pPr>
            <w:r w:rsidRPr="008E5A79">
              <w:rPr>
                <w:rFonts w:eastAsia="Calibri"/>
                <w:sz w:val="22"/>
                <w:szCs w:val="22"/>
                <w:lang w:eastAsia="en-US"/>
              </w:rPr>
              <w:t>1</w:t>
            </w:r>
          </w:p>
        </w:tc>
        <w:tc>
          <w:tcPr>
            <w:tcW w:w="4282" w:type="dxa"/>
            <w:shd w:val="clear" w:color="auto" w:fill="auto"/>
            <w:vAlign w:val="center"/>
          </w:tcPr>
          <w:p w:rsidR="008E5A79" w:rsidRPr="008E5A79" w:rsidRDefault="008E5A79" w:rsidP="008E5A79">
            <w:pPr>
              <w:spacing w:line="240" w:lineRule="auto"/>
              <w:ind w:left="-57" w:right="-57"/>
              <w:rPr>
                <w:rFonts w:eastAsia="Calibri"/>
                <w:sz w:val="22"/>
              </w:rPr>
            </w:pPr>
            <w:r w:rsidRPr="008E5A79">
              <w:rPr>
                <w:rFonts w:eastAsia="Calibri"/>
                <w:sz w:val="22"/>
              </w:rPr>
              <w:t xml:space="preserve">Информация о способах совершения самоубийства – 1 карточка: </w:t>
            </w:r>
          </w:p>
          <w:p w:rsidR="008E5A79" w:rsidRPr="008E5A79" w:rsidRDefault="008E5A79" w:rsidP="008E5A79">
            <w:pPr>
              <w:spacing w:line="240" w:lineRule="auto"/>
              <w:ind w:left="-57" w:right="-57"/>
              <w:rPr>
                <w:rFonts w:eastAsia="Calibri"/>
                <w:sz w:val="22"/>
              </w:rPr>
            </w:pPr>
            <w:r w:rsidRPr="008E5A79">
              <w:rPr>
                <w:rFonts w:eastAsia="Calibri"/>
                <w:sz w:val="22"/>
              </w:rPr>
              <w:t>сетевые издания:  «</w:t>
            </w:r>
            <w:proofErr w:type="spellStart"/>
            <w:r w:rsidRPr="008E5A79">
              <w:rPr>
                <w:rFonts w:eastAsia="Calibri"/>
                <w:sz w:val="22"/>
                <w:lang w:val="en-US"/>
              </w:rPr>
              <w:t>Levencovka</w:t>
            </w:r>
            <w:proofErr w:type="spellEnd"/>
            <w:r w:rsidRPr="008E5A79">
              <w:rPr>
                <w:rFonts w:eastAsia="Calibri"/>
                <w:sz w:val="22"/>
              </w:rPr>
              <w:t>»</w:t>
            </w:r>
          </w:p>
          <w:p w:rsidR="008E5A79" w:rsidRPr="008E5A79" w:rsidRDefault="008E5A79" w:rsidP="008E5A79">
            <w:pPr>
              <w:spacing w:line="240" w:lineRule="auto"/>
              <w:ind w:left="-57" w:right="-57"/>
              <w:rPr>
                <w:rFonts w:eastAsia="Calibri"/>
                <w:sz w:val="22"/>
              </w:rPr>
            </w:pPr>
          </w:p>
        </w:tc>
        <w:tc>
          <w:tcPr>
            <w:tcW w:w="5599" w:type="dxa"/>
            <w:shd w:val="clear" w:color="auto" w:fill="auto"/>
            <w:vAlign w:val="center"/>
          </w:tcPr>
          <w:p w:rsidR="008E5A79" w:rsidRPr="008E5A79" w:rsidRDefault="008E5A79" w:rsidP="008E5A79">
            <w:pPr>
              <w:spacing w:line="240" w:lineRule="auto"/>
              <w:ind w:left="-57" w:right="-57"/>
              <w:rPr>
                <w:rFonts w:eastAsia="Calibri"/>
                <w:sz w:val="22"/>
              </w:rPr>
            </w:pPr>
            <w:r w:rsidRPr="008E5A79">
              <w:rPr>
                <w:rFonts w:eastAsia="Calibri"/>
                <w:sz w:val="22"/>
              </w:rPr>
              <w:t>Заполнена форма на сайте Роскомнадзора</w:t>
            </w:r>
          </w:p>
        </w:tc>
      </w:tr>
      <w:tr w:rsidR="008E5A79" w:rsidRPr="00C43180" w:rsidTr="00E36D6F">
        <w:trPr>
          <w:jc w:val="center"/>
        </w:trPr>
        <w:tc>
          <w:tcPr>
            <w:tcW w:w="503" w:type="dxa"/>
            <w:shd w:val="clear" w:color="auto" w:fill="auto"/>
            <w:vAlign w:val="center"/>
          </w:tcPr>
          <w:p w:rsidR="008E5A79" w:rsidRPr="008E5A79" w:rsidRDefault="008E5A79" w:rsidP="008E5A79">
            <w:pPr>
              <w:spacing w:line="240" w:lineRule="auto"/>
              <w:ind w:left="-57" w:right="-57"/>
              <w:jc w:val="center"/>
              <w:rPr>
                <w:rFonts w:eastAsia="Calibri"/>
                <w:sz w:val="22"/>
                <w:szCs w:val="22"/>
                <w:lang w:eastAsia="en-US"/>
              </w:rPr>
            </w:pPr>
            <w:r w:rsidRPr="008E5A79">
              <w:rPr>
                <w:rFonts w:eastAsia="Calibri"/>
                <w:sz w:val="22"/>
                <w:szCs w:val="22"/>
                <w:lang w:eastAsia="en-US"/>
              </w:rPr>
              <w:t>2</w:t>
            </w:r>
          </w:p>
        </w:tc>
        <w:tc>
          <w:tcPr>
            <w:tcW w:w="4282" w:type="dxa"/>
            <w:shd w:val="clear" w:color="auto" w:fill="auto"/>
            <w:vAlign w:val="center"/>
          </w:tcPr>
          <w:p w:rsidR="008E5A79" w:rsidRPr="008E5A79" w:rsidRDefault="008E5A79" w:rsidP="008E5A79">
            <w:pPr>
              <w:spacing w:line="240" w:lineRule="auto"/>
              <w:rPr>
                <w:sz w:val="22"/>
                <w:szCs w:val="24"/>
              </w:rPr>
            </w:pPr>
            <w:r w:rsidRPr="008E5A79">
              <w:rPr>
                <w:rFonts w:eastAsia="Calibri"/>
                <w:sz w:val="22"/>
              </w:rPr>
              <w:t>Нецензурная брань в комментариях пользователей СМИ – 1 карточка: сетевое издание «</w:t>
            </w:r>
            <w:proofErr w:type="spellStart"/>
            <w:r w:rsidRPr="008E5A79">
              <w:rPr>
                <w:rFonts w:eastAsia="Calibri"/>
                <w:sz w:val="22"/>
                <w:lang w:val="en-US"/>
              </w:rPr>
              <w:t>FightTime</w:t>
            </w:r>
            <w:proofErr w:type="spellEnd"/>
            <w:r w:rsidRPr="008E5A79">
              <w:rPr>
                <w:rFonts w:eastAsia="Calibri"/>
                <w:sz w:val="22"/>
              </w:rPr>
              <w:t>»</w:t>
            </w:r>
          </w:p>
        </w:tc>
        <w:tc>
          <w:tcPr>
            <w:tcW w:w="5599" w:type="dxa"/>
            <w:shd w:val="clear" w:color="auto" w:fill="auto"/>
            <w:vAlign w:val="center"/>
          </w:tcPr>
          <w:p w:rsidR="008E5A79" w:rsidRPr="008E5A79" w:rsidRDefault="008E5A79" w:rsidP="008E5A79">
            <w:pPr>
              <w:spacing w:line="240" w:lineRule="auto"/>
              <w:ind w:left="-57" w:right="-57"/>
              <w:rPr>
                <w:sz w:val="22"/>
              </w:rPr>
            </w:pPr>
            <w:r w:rsidRPr="008E5A79">
              <w:rPr>
                <w:rFonts w:eastAsia="Calibri"/>
                <w:sz w:val="22"/>
              </w:rPr>
              <w:t>Проведена профилактическая работа с редакцией СМИ. Комментарий удален.</w:t>
            </w:r>
          </w:p>
        </w:tc>
      </w:tr>
    </w:tbl>
    <w:p w:rsidR="006060D0" w:rsidRPr="00C43180" w:rsidRDefault="006060D0" w:rsidP="006060D0">
      <w:pPr>
        <w:spacing w:line="240" w:lineRule="auto"/>
        <w:ind w:firstLine="709"/>
        <w:rPr>
          <w:sz w:val="10"/>
          <w:szCs w:val="27"/>
          <w:highlight w:val="yellow"/>
        </w:rPr>
      </w:pPr>
    </w:p>
    <w:p w:rsidR="008E5A79" w:rsidRDefault="008E5A79" w:rsidP="006060D0">
      <w:pPr>
        <w:spacing w:line="240" w:lineRule="auto"/>
        <w:ind w:firstLine="709"/>
        <w:rPr>
          <w:b/>
          <w:i/>
          <w:sz w:val="27"/>
          <w:szCs w:val="27"/>
          <w:highlight w:val="yellow"/>
          <w:u w:val="single"/>
        </w:rPr>
      </w:pPr>
    </w:p>
    <w:p w:rsidR="006060D0" w:rsidRPr="008E5A79" w:rsidRDefault="006060D0" w:rsidP="006060D0">
      <w:pPr>
        <w:spacing w:line="240" w:lineRule="auto"/>
        <w:ind w:firstLine="709"/>
        <w:rPr>
          <w:b/>
          <w:i/>
          <w:sz w:val="27"/>
          <w:szCs w:val="27"/>
          <w:u w:val="single"/>
        </w:rPr>
      </w:pPr>
      <w:r w:rsidRPr="008E5A79">
        <w:rPr>
          <w:b/>
          <w:i/>
          <w:sz w:val="27"/>
          <w:szCs w:val="27"/>
          <w:u w:val="single"/>
        </w:rPr>
        <w:t>1.3.2 Государственный контроль и надзор за соблюдением законодательства Российской Федерации в сфере</w:t>
      </w:r>
      <w:r w:rsidR="009703ED" w:rsidRPr="008E5A79">
        <w:rPr>
          <w:b/>
          <w:i/>
          <w:sz w:val="27"/>
          <w:szCs w:val="27"/>
          <w:u w:val="single"/>
        </w:rPr>
        <w:t xml:space="preserve"> </w:t>
      </w:r>
      <w:r w:rsidRPr="008E5A79">
        <w:rPr>
          <w:b/>
          <w:i/>
          <w:sz w:val="27"/>
          <w:szCs w:val="27"/>
          <w:u w:val="single"/>
        </w:rPr>
        <w:t>телерадиовещания</w:t>
      </w:r>
    </w:p>
    <w:p w:rsidR="006060D0" w:rsidRPr="008E5A79" w:rsidRDefault="006060D0" w:rsidP="006060D0">
      <w:pPr>
        <w:spacing w:line="240" w:lineRule="auto"/>
        <w:ind w:firstLine="709"/>
        <w:rPr>
          <w:b/>
          <w:i/>
          <w:sz w:val="27"/>
          <w:szCs w:val="27"/>
          <w:u w:val="single"/>
        </w:rPr>
      </w:pPr>
      <w:r w:rsidRPr="008E5A79">
        <w:rPr>
          <w:b/>
          <w:i/>
          <w:sz w:val="27"/>
          <w:szCs w:val="27"/>
          <w:u w:val="single"/>
        </w:rPr>
        <w:t>Проведение проверок и СН ВЕЩ</w:t>
      </w:r>
    </w:p>
    <w:p w:rsidR="006060D0" w:rsidRPr="008E5A79" w:rsidRDefault="006060D0" w:rsidP="006060D0">
      <w:pPr>
        <w:spacing w:line="240" w:lineRule="auto"/>
        <w:ind w:firstLine="709"/>
        <w:rPr>
          <w:b/>
          <w:i/>
          <w:sz w:val="8"/>
          <w:szCs w:val="27"/>
          <w:u w:val="single"/>
        </w:rPr>
      </w:pPr>
    </w:p>
    <w:p w:rsidR="006060D0" w:rsidRPr="008E5A79" w:rsidRDefault="006060D0" w:rsidP="006060D0">
      <w:pPr>
        <w:spacing w:line="240" w:lineRule="auto"/>
        <w:ind w:firstLine="709"/>
        <w:rPr>
          <w:bCs/>
          <w:sz w:val="27"/>
          <w:szCs w:val="27"/>
        </w:rPr>
      </w:pPr>
      <w:r w:rsidRPr="008E5A79">
        <w:rPr>
          <w:bCs/>
          <w:sz w:val="27"/>
          <w:szCs w:val="27"/>
        </w:rPr>
        <w:t>Количественные показатели по проведению проверок и систематических наблюдений в отношении вещателей представлены в таблице.</w:t>
      </w:r>
    </w:p>
    <w:p w:rsidR="006060D0" w:rsidRPr="00C43180" w:rsidRDefault="006060D0" w:rsidP="006060D0">
      <w:pPr>
        <w:spacing w:line="240" w:lineRule="auto"/>
        <w:ind w:firstLine="709"/>
        <w:rPr>
          <w:bCs/>
          <w:sz w:val="18"/>
          <w:szCs w:val="27"/>
          <w:highlight w:val="yellow"/>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89"/>
        <w:gridCol w:w="2290"/>
        <w:gridCol w:w="539"/>
        <w:gridCol w:w="236"/>
        <w:gridCol w:w="520"/>
        <w:gridCol w:w="372"/>
        <w:gridCol w:w="320"/>
        <w:gridCol w:w="489"/>
        <w:gridCol w:w="342"/>
        <w:gridCol w:w="302"/>
        <w:gridCol w:w="392"/>
        <w:gridCol w:w="350"/>
        <w:gridCol w:w="315"/>
        <w:gridCol w:w="388"/>
        <w:gridCol w:w="721"/>
        <w:gridCol w:w="498"/>
        <w:gridCol w:w="338"/>
        <w:gridCol w:w="415"/>
        <w:gridCol w:w="415"/>
        <w:gridCol w:w="690"/>
      </w:tblGrid>
      <w:tr w:rsidR="008E5A79" w:rsidRPr="0083317B" w:rsidTr="008E5A79">
        <w:trPr>
          <w:trHeight w:val="228"/>
        </w:trPr>
        <w:tc>
          <w:tcPr>
            <w:tcW w:w="235" w:type="pct"/>
            <w:vMerge w:val="restar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 </w:t>
            </w:r>
            <w:proofErr w:type="spellStart"/>
            <w:r w:rsidRPr="0083317B">
              <w:rPr>
                <w:sz w:val="20"/>
              </w:rPr>
              <w:t>пп</w:t>
            </w:r>
            <w:proofErr w:type="spellEnd"/>
          </w:p>
        </w:tc>
        <w:tc>
          <w:tcPr>
            <w:tcW w:w="1099" w:type="pct"/>
            <w:vMerge w:val="restar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Показатель</w:t>
            </w:r>
          </w:p>
        </w:tc>
        <w:tc>
          <w:tcPr>
            <w:tcW w:w="798" w:type="pct"/>
            <w:gridSpan w:val="4"/>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2020</w:t>
            </w:r>
          </w:p>
        </w:tc>
        <w:tc>
          <w:tcPr>
            <w:tcW w:w="697" w:type="pct"/>
            <w:gridSpan w:val="4"/>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2021</w:t>
            </w:r>
          </w:p>
        </w:tc>
        <w:tc>
          <w:tcPr>
            <w:tcW w:w="1039" w:type="pct"/>
            <w:gridSpan w:val="5"/>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w:t>
            </w:r>
            <w:r>
              <w:rPr>
                <w:b/>
                <w:sz w:val="20"/>
              </w:rPr>
              <w:t>2</w:t>
            </w:r>
          </w:p>
        </w:tc>
        <w:tc>
          <w:tcPr>
            <w:tcW w:w="1132" w:type="pct"/>
            <w:gridSpan w:val="5"/>
            <w:shd w:val="clear" w:color="auto" w:fill="FFFFFF" w:themeFill="background1"/>
            <w:vAlign w:val="center"/>
          </w:tcPr>
          <w:p w:rsidR="008E5A79" w:rsidRPr="0083317B" w:rsidRDefault="008E5A79" w:rsidP="00E36D6F">
            <w:pPr>
              <w:spacing w:line="240" w:lineRule="auto"/>
              <w:ind w:left="-57" w:right="-57"/>
              <w:jc w:val="center"/>
              <w:rPr>
                <w:b/>
                <w:sz w:val="20"/>
              </w:rPr>
            </w:pPr>
            <w:r>
              <w:rPr>
                <w:b/>
                <w:sz w:val="20"/>
              </w:rPr>
              <w:t>2023</w:t>
            </w:r>
          </w:p>
        </w:tc>
      </w:tr>
      <w:tr w:rsidR="008E5A79" w:rsidRPr="0083317B" w:rsidTr="008E5A79">
        <w:trPr>
          <w:trHeight w:val="606"/>
        </w:trPr>
        <w:tc>
          <w:tcPr>
            <w:tcW w:w="235"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099"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b/>
                <w:sz w:val="20"/>
              </w:rPr>
            </w:pPr>
            <w:r w:rsidRPr="0083317B">
              <w:rPr>
                <w:b/>
                <w:sz w:val="20"/>
              </w:rPr>
              <w:t>202</w:t>
            </w:r>
            <w:r>
              <w:rPr>
                <w:b/>
                <w:sz w:val="20"/>
              </w:rPr>
              <w:t>2</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b/>
                <w:sz w:val="20"/>
              </w:rPr>
            </w:pPr>
            <w:r w:rsidRPr="0083317B">
              <w:rPr>
                <w:b/>
                <w:sz w:val="20"/>
              </w:rPr>
              <w:t>202</w:t>
            </w:r>
            <w:r>
              <w:rPr>
                <w:b/>
                <w:sz w:val="20"/>
              </w:rPr>
              <w:t>3</w:t>
            </w:r>
          </w:p>
        </w:tc>
      </w:tr>
      <w:tr w:rsidR="008E5A79" w:rsidRPr="0083317B" w:rsidTr="008E5A79">
        <w:trPr>
          <w:trHeight w:val="273"/>
        </w:trPr>
        <w:tc>
          <w:tcPr>
            <w:tcW w:w="235"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1</w:t>
            </w:r>
          </w:p>
        </w:tc>
        <w:tc>
          <w:tcPr>
            <w:tcW w:w="4765" w:type="pct"/>
            <w:gridSpan w:val="19"/>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b/>
                <w:sz w:val="20"/>
              </w:rPr>
              <w:t>Мероприятия в отношении  вещателей</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1.1</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Всего проведено, из них</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14</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9</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lang w:val="en-US"/>
              </w:rPr>
            </w:pPr>
            <w:r w:rsidRPr="0083317B">
              <w:rPr>
                <w:sz w:val="20"/>
              </w:rPr>
              <w:t>4</w:t>
            </w:r>
            <w:r w:rsidRPr="0083317B">
              <w:rPr>
                <w:sz w:val="20"/>
                <w:lang w:val="en-US"/>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7</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7</w:t>
            </w:r>
          </w:p>
        </w:tc>
      </w:tr>
      <w:tr w:rsidR="008E5A79" w:rsidRPr="0083317B" w:rsidTr="008E5A79">
        <w:trPr>
          <w:trHeight w:val="387"/>
        </w:trPr>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проверки</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lastRenderedPageBreak/>
              <w:t>1.3</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СН ВЕЩ</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14</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9</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lang w:val="en-US"/>
              </w:rPr>
            </w:pPr>
            <w:r w:rsidRPr="0083317B">
              <w:rPr>
                <w:sz w:val="20"/>
              </w:rPr>
              <w:t>4</w:t>
            </w:r>
            <w:r w:rsidRPr="0083317B">
              <w:rPr>
                <w:sz w:val="20"/>
                <w:lang w:val="en-US"/>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7</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7</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1.4</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5</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5</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5</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4</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lang w:val="en-US"/>
              </w:rPr>
            </w:pPr>
            <w:r w:rsidRPr="0083317B">
              <w:rPr>
                <w:sz w:val="20"/>
              </w:rPr>
              <w:t>2</w:t>
            </w:r>
            <w:r w:rsidRPr="0083317B">
              <w:rPr>
                <w:sz w:val="20"/>
                <w:lang w:val="en-US"/>
              </w:rPr>
              <w:t>9</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3</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3</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1.5</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1.6</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12</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10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4</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4</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w:t>
            </w:r>
          </w:p>
        </w:tc>
        <w:tc>
          <w:tcPr>
            <w:tcW w:w="4765" w:type="pct"/>
            <w:gridSpan w:val="19"/>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b/>
                <w:sz w:val="20"/>
              </w:rPr>
              <w:t>Плановые СН ВЕЩ</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2.1</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Запланировано</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5</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lang w:val="en-US"/>
              </w:rPr>
            </w:pPr>
            <w:r w:rsidRPr="0083317B">
              <w:rPr>
                <w:sz w:val="20"/>
              </w:rPr>
              <w:t>25</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5</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5</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2.2</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Отменено</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5</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2.3</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Проведено</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5</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lang w:val="en-US"/>
              </w:rPr>
            </w:pPr>
            <w:r w:rsidRPr="0083317B">
              <w:rPr>
                <w:sz w:val="20"/>
              </w:rPr>
              <w:t>25</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5</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5</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2.4</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9</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4</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27</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3</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3</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2.5</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2.6</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8</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7</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10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4</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4</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3</w:t>
            </w:r>
          </w:p>
        </w:tc>
        <w:tc>
          <w:tcPr>
            <w:tcW w:w="4765" w:type="pct"/>
            <w:gridSpan w:val="19"/>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b/>
                <w:sz w:val="20"/>
              </w:rPr>
              <w:t>Внеплановые СН ВЕЩ</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3.1</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Проведено</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5</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6</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4</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15</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2</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2</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3.2</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2</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3.3</w:t>
            </w: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1</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r w:rsidR="008E5A79" w:rsidRPr="0083317B" w:rsidTr="008E5A79">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0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25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4</w:t>
            </w:r>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2</w:t>
            </w:r>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r w:rsidRPr="0083317B">
              <w:rPr>
                <w:sz w:val="20"/>
                <w:lang w:val="en-US"/>
              </w:rPr>
              <w:t>0</w:t>
            </w:r>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0</w:t>
            </w:r>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sidRPr="0083317B">
              <w:rPr>
                <w:sz w:val="20"/>
              </w:rPr>
              <w:t>0</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Pr>
                <w:sz w:val="20"/>
              </w:rPr>
              <w:t>0</w:t>
            </w:r>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lang w:val="en-US"/>
              </w:rPr>
            </w:pPr>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333" w:type="pct"/>
            <w:shd w:val="clear" w:color="auto" w:fill="D9D9D9" w:themeFill="background1" w:themeFillShade="D9"/>
            <w:vAlign w:val="center"/>
          </w:tcPr>
          <w:p w:rsidR="008E5A79" w:rsidRPr="0083317B" w:rsidRDefault="008E5A79" w:rsidP="00E36D6F">
            <w:pPr>
              <w:spacing w:line="240" w:lineRule="auto"/>
              <w:ind w:left="-57" w:right="-57"/>
              <w:jc w:val="center"/>
              <w:rPr>
                <w:sz w:val="20"/>
              </w:rPr>
            </w:pPr>
            <w:r>
              <w:rPr>
                <w:sz w:val="20"/>
              </w:rPr>
              <w:t>0</w:t>
            </w:r>
          </w:p>
        </w:tc>
      </w:tr>
    </w:tbl>
    <w:p w:rsidR="0080162E" w:rsidRPr="00C43180" w:rsidRDefault="0080162E" w:rsidP="00920818">
      <w:pPr>
        <w:spacing w:line="240" w:lineRule="auto"/>
        <w:ind w:firstLine="709"/>
        <w:rPr>
          <w:i/>
          <w:sz w:val="10"/>
          <w:szCs w:val="27"/>
          <w:highlight w:val="yellow"/>
          <w:u w:val="single"/>
        </w:rPr>
      </w:pPr>
    </w:p>
    <w:p w:rsidR="008E5A79" w:rsidRPr="008E5A79" w:rsidRDefault="008E5A79" w:rsidP="008E5A79">
      <w:pPr>
        <w:spacing w:line="240" w:lineRule="auto"/>
        <w:ind w:firstLine="709"/>
        <w:rPr>
          <w:i/>
          <w:sz w:val="27"/>
          <w:szCs w:val="27"/>
          <w:u w:val="single"/>
        </w:rPr>
      </w:pPr>
      <w:r w:rsidRPr="008E5A79">
        <w:rPr>
          <w:i/>
          <w:sz w:val="27"/>
          <w:szCs w:val="27"/>
          <w:u w:val="single"/>
        </w:rPr>
        <w:t xml:space="preserve">Сравнительный анализ количества проведенных мероприятий в отношении вещателей за 1 кварталы 2020-2023 годов </w:t>
      </w:r>
    </w:p>
    <w:p w:rsidR="003E6BFC" w:rsidRPr="00C43180" w:rsidRDefault="003E6BFC" w:rsidP="00920818">
      <w:pPr>
        <w:spacing w:line="240" w:lineRule="auto"/>
        <w:ind w:firstLine="709"/>
        <w:rPr>
          <w:i/>
          <w:sz w:val="18"/>
          <w:szCs w:val="27"/>
          <w:highlight w:val="yellow"/>
          <w:u w:val="single"/>
        </w:rPr>
      </w:pPr>
    </w:p>
    <w:p w:rsidR="00920818" w:rsidRPr="00C43180" w:rsidRDefault="003E6BFC" w:rsidP="003E6BFC">
      <w:pPr>
        <w:spacing w:line="240" w:lineRule="auto"/>
        <w:rPr>
          <w:i/>
          <w:sz w:val="27"/>
          <w:szCs w:val="27"/>
          <w:highlight w:val="yellow"/>
          <w:u w:val="single"/>
        </w:rPr>
      </w:pPr>
      <w:r w:rsidRPr="008E5A79">
        <w:rPr>
          <w:i/>
          <w:noProof/>
          <w:sz w:val="27"/>
          <w:szCs w:val="27"/>
        </w:rPr>
        <w:drawing>
          <wp:inline distT="0" distB="0" distL="0" distR="0" wp14:anchorId="7E150B68" wp14:editId="086380E8">
            <wp:extent cx="6296025" cy="13335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23E3" w:rsidRPr="00C43180" w:rsidRDefault="00BE23E3" w:rsidP="003E6BFC">
      <w:pPr>
        <w:spacing w:line="240" w:lineRule="auto"/>
        <w:rPr>
          <w:i/>
          <w:sz w:val="27"/>
          <w:szCs w:val="27"/>
          <w:highlight w:val="yellow"/>
          <w:u w:val="single"/>
        </w:rPr>
      </w:pPr>
    </w:p>
    <w:p w:rsidR="008E5A79" w:rsidRPr="008E5A79" w:rsidRDefault="008E5A79" w:rsidP="008E5A79">
      <w:pPr>
        <w:spacing w:line="240" w:lineRule="auto"/>
        <w:ind w:right="284" w:firstLine="709"/>
        <w:rPr>
          <w:sz w:val="27"/>
          <w:szCs w:val="27"/>
        </w:rPr>
      </w:pPr>
      <w:r w:rsidRPr="008E5A79">
        <w:rPr>
          <w:sz w:val="27"/>
          <w:szCs w:val="27"/>
        </w:rPr>
        <w:t>В связи со вступлением в силу 10.03.2022 постановления Правительства РФ №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2023 года, за исключением протоколов, предусмотренных следующими статьями КоАП РФ: ст. 6.13, ч. 3 и 4 ст. 6.21, ч. 2 ст. 6.21.1, ч. 2 ст. 6.21.2, ч. 2-11 ст. 13.15, , ст. 13.15.1, ч. 1 ст. 13.21, ч. 2,2.1 и 3 ст. 13.21, ст. 13.22.</w:t>
      </w:r>
    </w:p>
    <w:p w:rsidR="00BE23E3" w:rsidRPr="008E5A79" w:rsidRDefault="00BE23E3" w:rsidP="00BE23E3">
      <w:pPr>
        <w:spacing w:line="240" w:lineRule="auto"/>
        <w:ind w:firstLine="709"/>
        <w:rPr>
          <w:sz w:val="27"/>
          <w:szCs w:val="27"/>
        </w:rPr>
      </w:pPr>
      <w:r w:rsidRPr="008E5A79">
        <w:rPr>
          <w:sz w:val="27"/>
          <w:szCs w:val="27"/>
        </w:rPr>
        <w:t>Мероприятия систематического наблюдения в отношении организаций телерадиовещания в течение</w:t>
      </w:r>
      <w:r w:rsidR="008E5A79" w:rsidRPr="008E5A79">
        <w:rPr>
          <w:sz w:val="27"/>
          <w:szCs w:val="27"/>
        </w:rPr>
        <w:t xml:space="preserve"> 1 квартала</w:t>
      </w:r>
      <w:r w:rsidRPr="008E5A79">
        <w:rPr>
          <w:sz w:val="27"/>
          <w:szCs w:val="27"/>
        </w:rPr>
        <w:t xml:space="preserve"> 202</w:t>
      </w:r>
      <w:r w:rsidR="008E5A79" w:rsidRPr="008E5A79">
        <w:rPr>
          <w:sz w:val="27"/>
          <w:szCs w:val="27"/>
        </w:rPr>
        <w:t>3</w:t>
      </w:r>
      <w:r w:rsidRPr="008E5A79">
        <w:rPr>
          <w:sz w:val="27"/>
          <w:szCs w:val="27"/>
        </w:rPr>
        <w:t xml:space="preserve"> года не отменялись</w:t>
      </w:r>
    </w:p>
    <w:p w:rsidR="006060D0" w:rsidRPr="008E5A79" w:rsidRDefault="006060D0" w:rsidP="007E15E2">
      <w:pPr>
        <w:spacing w:line="240" w:lineRule="auto"/>
        <w:rPr>
          <w:sz w:val="20"/>
          <w:szCs w:val="27"/>
        </w:rPr>
      </w:pPr>
    </w:p>
    <w:p w:rsidR="003E6BFC" w:rsidRPr="00C43180" w:rsidRDefault="003E6BFC" w:rsidP="003E6BFC">
      <w:pPr>
        <w:spacing w:line="240" w:lineRule="auto"/>
        <w:ind w:firstLine="709"/>
        <w:jc w:val="left"/>
        <w:rPr>
          <w:i/>
          <w:sz w:val="12"/>
          <w:szCs w:val="27"/>
          <w:highlight w:val="yellow"/>
          <w:u w:val="single"/>
        </w:rPr>
      </w:pPr>
    </w:p>
    <w:p w:rsidR="00BE23E3" w:rsidRPr="00C43180" w:rsidRDefault="00BE23E3" w:rsidP="005C5032">
      <w:pPr>
        <w:spacing w:line="240" w:lineRule="auto"/>
        <w:ind w:firstLine="709"/>
        <w:jc w:val="left"/>
        <w:rPr>
          <w:i/>
          <w:color w:val="000000"/>
          <w:sz w:val="12"/>
          <w:szCs w:val="27"/>
          <w:highlight w:val="yellow"/>
          <w:u w:val="single"/>
        </w:rPr>
      </w:pPr>
    </w:p>
    <w:p w:rsidR="005C5032" w:rsidRDefault="005C5032" w:rsidP="005C5032">
      <w:pPr>
        <w:spacing w:line="240" w:lineRule="auto"/>
        <w:ind w:firstLine="426"/>
        <w:jc w:val="left"/>
        <w:rPr>
          <w:i/>
          <w:color w:val="000000"/>
          <w:sz w:val="27"/>
          <w:szCs w:val="27"/>
          <w:u w:val="single"/>
        </w:rPr>
      </w:pPr>
      <w:r w:rsidRPr="008E5A79">
        <w:rPr>
          <w:i/>
          <w:color w:val="000000"/>
          <w:sz w:val="27"/>
          <w:szCs w:val="27"/>
          <w:u w:val="single"/>
        </w:rPr>
        <w:t xml:space="preserve">Характеристика составленных административных протоколов по результатам СН </w:t>
      </w:r>
      <w:proofErr w:type="gramStart"/>
      <w:r w:rsidRPr="008E5A79">
        <w:rPr>
          <w:i/>
          <w:color w:val="000000"/>
          <w:sz w:val="27"/>
          <w:szCs w:val="27"/>
          <w:u w:val="single"/>
        </w:rPr>
        <w:t>ВЕЩ</w:t>
      </w:r>
      <w:proofErr w:type="gramEnd"/>
    </w:p>
    <w:p w:rsidR="008E5A79" w:rsidRPr="008E5A79" w:rsidRDefault="008E5A79" w:rsidP="005C5032">
      <w:pPr>
        <w:spacing w:line="240" w:lineRule="auto"/>
        <w:ind w:firstLine="426"/>
        <w:jc w:val="left"/>
        <w:rPr>
          <w:i/>
          <w:color w:val="000000"/>
          <w:sz w:val="27"/>
          <w:szCs w:val="27"/>
          <w:u w:val="single"/>
        </w:rPr>
      </w:pPr>
    </w:p>
    <w:p w:rsidR="00D13840" w:rsidRPr="00C43180" w:rsidRDefault="009703ED" w:rsidP="00D13840">
      <w:pPr>
        <w:tabs>
          <w:tab w:val="left" w:pos="1155"/>
        </w:tabs>
        <w:rPr>
          <w:sz w:val="27"/>
          <w:szCs w:val="27"/>
          <w:highlight w:val="yellow"/>
        </w:rPr>
      </w:pPr>
      <w:r w:rsidRPr="00E1429A">
        <w:rPr>
          <w:noProof/>
          <w:color w:val="FF0000"/>
          <w:sz w:val="27"/>
          <w:szCs w:val="27"/>
          <w:highlight w:val="yellow"/>
        </w:rPr>
        <w:drawing>
          <wp:inline distT="0" distB="0" distL="0" distR="0" wp14:anchorId="6C54FBF3" wp14:editId="135297E9">
            <wp:extent cx="6419850" cy="1571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553D" w:rsidRDefault="00D4553D" w:rsidP="00606309">
      <w:pPr>
        <w:spacing w:line="240" w:lineRule="auto"/>
        <w:ind w:firstLine="709"/>
        <w:rPr>
          <w:sz w:val="27"/>
          <w:szCs w:val="27"/>
        </w:rPr>
      </w:pPr>
    </w:p>
    <w:p w:rsidR="00D4553D" w:rsidRDefault="00D4553D" w:rsidP="00606309">
      <w:pPr>
        <w:spacing w:line="240" w:lineRule="auto"/>
        <w:ind w:firstLine="709"/>
        <w:rPr>
          <w:sz w:val="27"/>
          <w:szCs w:val="27"/>
        </w:rPr>
      </w:pPr>
    </w:p>
    <w:p w:rsidR="009703ED" w:rsidRPr="000D3254" w:rsidRDefault="00D13840" w:rsidP="00606309">
      <w:pPr>
        <w:spacing w:line="240" w:lineRule="auto"/>
        <w:ind w:firstLine="709"/>
        <w:rPr>
          <w:b/>
          <w:i/>
          <w:sz w:val="27"/>
          <w:szCs w:val="27"/>
          <w:u w:val="single"/>
        </w:rPr>
      </w:pPr>
      <w:r w:rsidRPr="000D3254">
        <w:rPr>
          <w:sz w:val="27"/>
          <w:szCs w:val="27"/>
        </w:rPr>
        <w:lastRenderedPageBreak/>
        <w:tab/>
      </w:r>
      <w:r w:rsidR="009703ED" w:rsidRPr="000D3254">
        <w:rPr>
          <w:b/>
          <w:i/>
          <w:sz w:val="27"/>
          <w:szCs w:val="27"/>
          <w:u w:val="single"/>
        </w:rPr>
        <w:t>1.3.3. Проведение мониторинга вещания в конкурсных городах и инвентаризации полос частот</w:t>
      </w:r>
    </w:p>
    <w:p w:rsidR="009703ED" w:rsidRPr="00C43180" w:rsidRDefault="009703ED" w:rsidP="009703ED">
      <w:pPr>
        <w:spacing w:line="240" w:lineRule="auto"/>
        <w:ind w:firstLine="709"/>
        <w:jc w:val="center"/>
        <w:rPr>
          <w:b/>
          <w:i/>
          <w:sz w:val="12"/>
          <w:szCs w:val="27"/>
          <w:highlight w:val="yellow"/>
          <w:u w:val="single"/>
        </w:rPr>
      </w:pPr>
    </w:p>
    <w:p w:rsidR="009703ED" w:rsidRPr="00E36D6F" w:rsidRDefault="009703ED" w:rsidP="009703ED">
      <w:pPr>
        <w:spacing w:line="240" w:lineRule="auto"/>
        <w:ind w:firstLine="709"/>
        <w:rPr>
          <w:b/>
          <w:sz w:val="27"/>
          <w:szCs w:val="27"/>
        </w:rPr>
      </w:pPr>
      <w:r w:rsidRPr="00E36D6F">
        <w:rPr>
          <w:b/>
          <w:sz w:val="27"/>
          <w:szCs w:val="27"/>
        </w:rPr>
        <w:t xml:space="preserve">Мониторинг в конкурсных городах Ростовской области. </w:t>
      </w:r>
    </w:p>
    <w:p w:rsidR="00E36D6F" w:rsidRPr="00E36D6F" w:rsidRDefault="00E36D6F" w:rsidP="00E36D6F">
      <w:pPr>
        <w:spacing w:line="240" w:lineRule="auto"/>
        <w:ind w:firstLine="709"/>
        <w:rPr>
          <w:sz w:val="27"/>
          <w:szCs w:val="27"/>
        </w:rPr>
      </w:pPr>
      <w:r w:rsidRPr="00E36D6F">
        <w:rPr>
          <w:sz w:val="27"/>
          <w:szCs w:val="27"/>
        </w:rPr>
        <w:t>Количество лицензиатов, в отношении которых проводится мониторинг, в</w:t>
      </w:r>
      <w:r w:rsidRPr="00BF15E8">
        <w:rPr>
          <w:sz w:val="28"/>
          <w:szCs w:val="28"/>
        </w:rPr>
        <w:t xml:space="preserve"> </w:t>
      </w:r>
      <w:r w:rsidRPr="00E36D6F">
        <w:rPr>
          <w:sz w:val="27"/>
          <w:szCs w:val="27"/>
        </w:rPr>
        <w:t xml:space="preserve">целом остается на схожем с 2020-2023 годов уровне. Наблюдается планомерное снижение числа региональных телеканалов. В настоящее время мониторинг осуществляется посредством АСМ ТРВ с использованием функционала системы по детектированию.  </w:t>
      </w:r>
    </w:p>
    <w:p w:rsidR="00E36D6F" w:rsidRPr="00E36D6F" w:rsidRDefault="00E36D6F" w:rsidP="00E36D6F">
      <w:pPr>
        <w:spacing w:line="240" w:lineRule="auto"/>
        <w:ind w:firstLine="709"/>
        <w:rPr>
          <w:b/>
          <w:sz w:val="27"/>
          <w:szCs w:val="27"/>
        </w:rPr>
      </w:pPr>
      <w:r w:rsidRPr="00E36D6F">
        <w:rPr>
          <w:sz w:val="27"/>
          <w:szCs w:val="27"/>
        </w:rPr>
        <w:t xml:space="preserve">БПАС установлены в </w:t>
      </w:r>
      <w:proofErr w:type="spellStart"/>
      <w:r w:rsidRPr="00E36D6F">
        <w:rPr>
          <w:sz w:val="27"/>
          <w:szCs w:val="27"/>
        </w:rPr>
        <w:t>г.г</w:t>
      </w:r>
      <w:proofErr w:type="spellEnd"/>
      <w:r w:rsidRPr="00E36D6F">
        <w:rPr>
          <w:sz w:val="27"/>
          <w:szCs w:val="27"/>
        </w:rPr>
        <w:t xml:space="preserve">. Ростове-на-Дону, Таганроге, Шахтах, Волгодонске и Новочеркасске. БПАС в Батайске и Новошахтинске отсутствуют. Ежедневно в рабочем режиме происходит взаимодействие со специалистами филиала ФГУП «ГРЧЦ» в ЮСКФО по постановке задач по детектированию для анализа суточных записей. </w:t>
      </w:r>
    </w:p>
    <w:p w:rsidR="00DC1B1A" w:rsidRPr="00C43180" w:rsidRDefault="00DC1B1A" w:rsidP="00DC1B1A">
      <w:pPr>
        <w:spacing w:line="240" w:lineRule="auto"/>
        <w:ind w:firstLine="709"/>
        <w:rPr>
          <w:b/>
          <w:i/>
          <w:sz w:val="14"/>
          <w:szCs w:val="27"/>
          <w:highlight w:val="yellow"/>
          <w:u w:val="single"/>
        </w:rPr>
      </w:pPr>
    </w:p>
    <w:p w:rsidR="00E07F30" w:rsidRPr="00C43180" w:rsidRDefault="00E07F30" w:rsidP="00E07F30">
      <w:pPr>
        <w:spacing w:line="240" w:lineRule="auto"/>
        <w:ind w:firstLine="709"/>
        <w:rPr>
          <w:i/>
          <w:sz w:val="14"/>
          <w:szCs w:val="27"/>
          <w:highlight w:val="yellow"/>
          <w:u w:val="single"/>
        </w:rPr>
      </w:pPr>
    </w:p>
    <w:p w:rsidR="0002484F" w:rsidRPr="00E36D6F" w:rsidRDefault="0002484F" w:rsidP="0002484F">
      <w:pPr>
        <w:spacing w:line="240" w:lineRule="auto"/>
        <w:ind w:firstLine="709"/>
        <w:rPr>
          <w:i/>
          <w:sz w:val="27"/>
          <w:szCs w:val="27"/>
          <w:u w:val="single"/>
        </w:rPr>
      </w:pPr>
      <w:r w:rsidRPr="00E36D6F">
        <w:rPr>
          <w:sz w:val="27"/>
          <w:szCs w:val="27"/>
        </w:rPr>
        <w:t xml:space="preserve">В ходе мониторинга федеральных и региональных телевизионных каналов и радиоканалов в течение </w:t>
      </w:r>
      <w:r w:rsidR="00E36D6F" w:rsidRPr="00E36D6F">
        <w:rPr>
          <w:sz w:val="27"/>
          <w:szCs w:val="27"/>
        </w:rPr>
        <w:t xml:space="preserve">1 квартала </w:t>
      </w:r>
      <w:r w:rsidRPr="00E36D6F">
        <w:rPr>
          <w:sz w:val="27"/>
          <w:szCs w:val="27"/>
        </w:rPr>
        <w:t>202</w:t>
      </w:r>
      <w:r w:rsidR="00E36D6F" w:rsidRPr="00E36D6F">
        <w:rPr>
          <w:sz w:val="27"/>
          <w:szCs w:val="27"/>
        </w:rPr>
        <w:t>3</w:t>
      </w:r>
      <w:r w:rsidRPr="00E36D6F">
        <w:rPr>
          <w:sz w:val="27"/>
          <w:szCs w:val="27"/>
        </w:rPr>
        <w:t xml:space="preserve"> года нарушений не выявлено.</w:t>
      </w:r>
    </w:p>
    <w:p w:rsidR="00DC1B1A" w:rsidRPr="00E36D6F" w:rsidRDefault="00DC1B1A" w:rsidP="00DC1B1A">
      <w:pPr>
        <w:spacing w:line="240" w:lineRule="auto"/>
        <w:ind w:firstLine="709"/>
        <w:rPr>
          <w:i/>
          <w:sz w:val="14"/>
          <w:szCs w:val="27"/>
          <w:u w:val="single"/>
        </w:rPr>
      </w:pPr>
    </w:p>
    <w:p w:rsidR="00E07F30" w:rsidRPr="00E36D6F" w:rsidRDefault="00DC1B1A" w:rsidP="00E07F30">
      <w:pPr>
        <w:spacing w:line="240" w:lineRule="auto"/>
        <w:ind w:firstLine="709"/>
        <w:rPr>
          <w:sz w:val="27"/>
          <w:szCs w:val="27"/>
        </w:rPr>
      </w:pPr>
      <w:r w:rsidRPr="00E36D6F">
        <w:rPr>
          <w:noProof/>
          <w:sz w:val="27"/>
          <w:szCs w:val="27"/>
        </w:rPr>
        <w:drawing>
          <wp:anchor distT="0" distB="0" distL="114300" distR="114300" simplePos="0" relativeHeight="251656704" behindDoc="0" locked="0" layoutInCell="1" allowOverlap="1" wp14:anchorId="629A7838" wp14:editId="5B02ED7C">
            <wp:simplePos x="0" y="0"/>
            <wp:positionH relativeFrom="column">
              <wp:posOffset>22860</wp:posOffset>
            </wp:positionH>
            <wp:positionV relativeFrom="paragraph">
              <wp:posOffset>495300</wp:posOffset>
            </wp:positionV>
            <wp:extent cx="6362700" cy="1571625"/>
            <wp:effectExtent l="0" t="0" r="0" b="0"/>
            <wp:wrapTopAndBottom/>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07F30" w:rsidRPr="00E36D6F">
        <w:rPr>
          <w:i/>
          <w:sz w:val="27"/>
          <w:szCs w:val="27"/>
          <w:u w:val="single"/>
        </w:rPr>
        <w:t xml:space="preserve">Динамика выявления нарушений в ходе мониторинга в конкурсных городах представлена в диаграмме </w:t>
      </w:r>
      <w:r w:rsidR="008C09A7" w:rsidRPr="00E36D6F">
        <w:rPr>
          <w:i/>
          <w:sz w:val="27"/>
          <w:szCs w:val="27"/>
          <w:u w:val="single"/>
        </w:rPr>
        <w:t>ниже</w:t>
      </w:r>
    </w:p>
    <w:p w:rsidR="00E07F30" w:rsidRPr="00C43180" w:rsidRDefault="00E07F30" w:rsidP="00E07F30">
      <w:pPr>
        <w:spacing w:line="240" w:lineRule="auto"/>
        <w:rPr>
          <w:sz w:val="16"/>
          <w:szCs w:val="27"/>
          <w:highlight w:val="yellow"/>
        </w:rPr>
      </w:pPr>
    </w:p>
    <w:p w:rsidR="00A002E6" w:rsidRPr="00C43180" w:rsidRDefault="00A002E6" w:rsidP="00D4553D">
      <w:pPr>
        <w:spacing w:line="240" w:lineRule="auto"/>
        <w:rPr>
          <w:sz w:val="10"/>
          <w:szCs w:val="27"/>
          <w:highlight w:val="yellow"/>
        </w:rPr>
      </w:pPr>
    </w:p>
    <w:p w:rsidR="009E69F5" w:rsidRPr="00C43180" w:rsidRDefault="009E69F5" w:rsidP="00D4553D">
      <w:pPr>
        <w:spacing w:line="240" w:lineRule="auto"/>
        <w:rPr>
          <w:sz w:val="12"/>
          <w:szCs w:val="27"/>
          <w:highlight w:val="yellow"/>
        </w:rPr>
      </w:pPr>
    </w:p>
    <w:p w:rsidR="009E69F5" w:rsidRPr="001D2C94" w:rsidRDefault="00135DE5" w:rsidP="00D619E2">
      <w:pPr>
        <w:spacing w:line="240" w:lineRule="auto"/>
        <w:ind w:firstLine="709"/>
        <w:jc w:val="center"/>
        <w:rPr>
          <w:b/>
          <w:i/>
          <w:sz w:val="27"/>
          <w:szCs w:val="27"/>
          <w:u w:val="single"/>
        </w:rPr>
      </w:pPr>
      <w:r w:rsidRPr="001D2C94">
        <w:rPr>
          <w:b/>
          <w:i/>
          <w:sz w:val="27"/>
          <w:szCs w:val="27"/>
          <w:u w:val="single"/>
        </w:rPr>
        <w:t>1.4.</w:t>
      </w:r>
      <w:r w:rsidR="00D619E2" w:rsidRPr="001D2C94">
        <w:rPr>
          <w:b/>
          <w:i/>
          <w:sz w:val="27"/>
          <w:szCs w:val="27"/>
          <w:u w:val="single"/>
        </w:rPr>
        <w:t xml:space="preserve"> Государственный контроль и надзор </w:t>
      </w:r>
      <w:r w:rsidRPr="001D2C94">
        <w:rPr>
          <w:b/>
          <w:i/>
          <w:sz w:val="27"/>
          <w:szCs w:val="27"/>
          <w:u w:val="single"/>
        </w:rPr>
        <w:t xml:space="preserve">за соблюдением законодательства Российской Федерации </w:t>
      </w:r>
      <w:r w:rsidR="00D619E2" w:rsidRPr="001D2C94">
        <w:rPr>
          <w:b/>
          <w:i/>
          <w:sz w:val="27"/>
          <w:szCs w:val="27"/>
          <w:u w:val="single"/>
        </w:rPr>
        <w:t xml:space="preserve">в </w:t>
      </w:r>
      <w:r w:rsidRPr="001D2C94">
        <w:rPr>
          <w:b/>
          <w:i/>
          <w:sz w:val="27"/>
          <w:szCs w:val="27"/>
          <w:u w:val="single"/>
        </w:rPr>
        <w:t>области</w:t>
      </w:r>
      <w:r w:rsidR="00D619E2" w:rsidRPr="001D2C94">
        <w:rPr>
          <w:b/>
          <w:i/>
          <w:sz w:val="27"/>
          <w:szCs w:val="27"/>
          <w:u w:val="single"/>
        </w:rPr>
        <w:t xml:space="preserve"> связи</w:t>
      </w:r>
    </w:p>
    <w:p w:rsidR="00D619E2" w:rsidRPr="001D2C94" w:rsidRDefault="00D619E2" w:rsidP="00D619E2">
      <w:pPr>
        <w:spacing w:line="240" w:lineRule="auto"/>
        <w:ind w:firstLine="709"/>
        <w:rPr>
          <w:i/>
          <w:sz w:val="27"/>
          <w:szCs w:val="27"/>
          <w:u w:val="single"/>
        </w:rPr>
      </w:pPr>
      <w:r w:rsidRPr="001D2C94">
        <w:rPr>
          <w:i/>
          <w:sz w:val="27"/>
          <w:szCs w:val="27"/>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619E2" w:rsidRPr="001D2C94" w:rsidRDefault="00D619E2" w:rsidP="00D619E2">
      <w:pPr>
        <w:spacing w:line="240" w:lineRule="auto"/>
        <w:ind w:firstLine="709"/>
        <w:rPr>
          <w:sz w:val="27"/>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02"/>
        <w:gridCol w:w="910"/>
        <w:gridCol w:w="910"/>
        <w:gridCol w:w="938"/>
        <w:gridCol w:w="851"/>
        <w:gridCol w:w="898"/>
        <w:gridCol w:w="851"/>
        <w:gridCol w:w="850"/>
        <w:gridCol w:w="851"/>
        <w:gridCol w:w="544"/>
      </w:tblGrid>
      <w:tr w:rsidR="00D619E2" w:rsidRPr="001D2C94" w:rsidTr="00187ED3">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619E2" w:rsidRPr="001D2C94" w:rsidRDefault="00D619E2" w:rsidP="00187ED3">
            <w:pPr>
              <w:spacing w:line="240" w:lineRule="auto"/>
              <w:ind w:left="-57" w:right="-57"/>
              <w:jc w:val="center"/>
              <w:rPr>
                <w:b/>
                <w:i/>
                <w:color w:val="000000"/>
                <w:sz w:val="20"/>
              </w:rPr>
            </w:pPr>
            <w:r w:rsidRPr="001D2C94">
              <w:rPr>
                <w:b/>
                <w:i/>
                <w:color w:val="000000"/>
                <w:sz w:val="20"/>
              </w:rPr>
              <w:t>Плановые мероприятия</w:t>
            </w:r>
          </w:p>
        </w:tc>
      </w:tr>
      <w:tr w:rsidR="00451F3D" w:rsidRPr="001D2C94" w:rsidTr="00187ED3">
        <w:trPr>
          <w:trHeight w:val="62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51F3D" w:rsidRPr="001D2C94" w:rsidRDefault="00451F3D" w:rsidP="00451F3D">
            <w:pPr>
              <w:spacing w:line="240" w:lineRule="auto"/>
              <w:ind w:left="-57" w:right="-113"/>
              <w:jc w:val="center"/>
              <w:rPr>
                <w:color w:val="000000"/>
                <w:sz w:val="20"/>
              </w:rPr>
            </w:pP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w:t>
            </w:r>
          </w:p>
          <w:p w:rsidR="00451F3D" w:rsidRPr="001D2C94" w:rsidRDefault="00451F3D" w:rsidP="00451F3D">
            <w:pPr>
              <w:spacing w:line="240" w:lineRule="auto"/>
              <w:ind w:left="-57" w:right="-113"/>
              <w:jc w:val="center"/>
              <w:rPr>
                <w:color w:val="000000"/>
                <w:sz w:val="20"/>
              </w:rPr>
            </w:pPr>
            <w:r w:rsidRPr="001D2C94">
              <w:rPr>
                <w:color w:val="000000"/>
                <w:sz w:val="20"/>
              </w:rPr>
              <w:t>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2 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3 квартал 2022</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2022</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w:t>
            </w:r>
          </w:p>
          <w:p w:rsidR="00451F3D" w:rsidRPr="001D2C94" w:rsidRDefault="00451F3D" w:rsidP="00451F3D">
            <w:pPr>
              <w:spacing w:line="240" w:lineRule="auto"/>
              <w:ind w:left="-57" w:right="-113"/>
              <w:jc w:val="center"/>
              <w:rPr>
                <w:color w:val="000000"/>
                <w:sz w:val="20"/>
              </w:rPr>
            </w:pPr>
            <w:r w:rsidRPr="001D2C94">
              <w:rPr>
                <w:color w:val="000000"/>
                <w:sz w:val="20"/>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2 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3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4 квартал 2023</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2023</w:t>
            </w:r>
          </w:p>
        </w:tc>
      </w:tr>
      <w:tr w:rsidR="00451F3D"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1D2C94" w:rsidRDefault="00451F3D" w:rsidP="00451F3D">
            <w:pPr>
              <w:spacing w:line="240" w:lineRule="auto"/>
              <w:ind w:left="-57" w:right="-57"/>
              <w:jc w:val="center"/>
              <w:rPr>
                <w:color w:val="000000"/>
                <w:sz w:val="20"/>
              </w:rPr>
            </w:pPr>
            <w:r w:rsidRPr="001D2C94">
              <w:rPr>
                <w:color w:val="000000"/>
                <w:sz w:val="20"/>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1D2C94" w:rsidRDefault="00451F3D" w:rsidP="00451F3D">
            <w:pPr>
              <w:spacing w:line="240" w:lineRule="auto"/>
              <w:ind w:left="-57" w:right="-57"/>
              <w:jc w:val="center"/>
              <w:rPr>
                <w:color w:val="000000"/>
                <w:sz w:val="20"/>
              </w:rPr>
            </w:pPr>
            <w:r w:rsidRPr="001D2C94">
              <w:rPr>
                <w:color w:val="000000"/>
                <w:sz w:val="20"/>
              </w:rPr>
              <w:t>отдельный учет не ведется</w:t>
            </w:r>
          </w:p>
        </w:tc>
      </w:tr>
      <w:tr w:rsidR="00451F3D"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1D2C94" w:rsidRDefault="00451F3D" w:rsidP="00451F3D">
            <w:pPr>
              <w:spacing w:line="240" w:lineRule="auto"/>
              <w:ind w:left="-57" w:right="-57"/>
              <w:jc w:val="center"/>
              <w:rPr>
                <w:color w:val="000000"/>
                <w:sz w:val="20"/>
              </w:rPr>
            </w:pPr>
            <w:r w:rsidRPr="001D2C94">
              <w:rPr>
                <w:color w:val="000000"/>
                <w:sz w:val="20"/>
              </w:rPr>
              <w:t>Проведено</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1D2C94" w:rsidRDefault="00451F3D" w:rsidP="00451F3D">
            <w:pPr>
              <w:spacing w:line="240" w:lineRule="auto"/>
              <w:ind w:left="-57" w:right="-57"/>
              <w:jc w:val="center"/>
              <w:rPr>
                <w:color w:val="000000"/>
                <w:sz w:val="20"/>
              </w:rPr>
            </w:pPr>
            <w:r w:rsidRPr="001D2C94">
              <w:rPr>
                <w:color w:val="000000"/>
                <w:sz w:val="20"/>
              </w:rPr>
              <w:t>отдельный учет не ведется</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lang w:eastAsia="en-US"/>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87ED3">
        <w:trPr>
          <w:trHeight w:val="43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w:t>
            </w:r>
          </w:p>
          <w:p w:rsidR="00191E39" w:rsidRPr="001D2C94" w:rsidRDefault="00191E39" w:rsidP="00191E39">
            <w:pPr>
              <w:spacing w:line="240" w:lineRule="auto"/>
              <w:ind w:left="-57" w:right="-57"/>
              <w:jc w:val="center"/>
              <w:rPr>
                <w:color w:val="000000"/>
                <w:sz w:val="20"/>
              </w:rPr>
            </w:pPr>
            <w:r w:rsidRPr="001D2C94">
              <w:rPr>
                <w:color w:val="000000"/>
                <w:sz w:val="20"/>
              </w:rPr>
              <w:t>об АПН</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451F3D" w:rsidRPr="001D2C94" w:rsidTr="00187ED3">
        <w:tc>
          <w:tcPr>
            <w:tcW w:w="101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51F3D" w:rsidRPr="001D2C94" w:rsidRDefault="00451F3D" w:rsidP="00451F3D">
            <w:pPr>
              <w:spacing w:line="240" w:lineRule="auto"/>
              <w:ind w:left="-57" w:right="-57"/>
              <w:jc w:val="center"/>
              <w:rPr>
                <w:b/>
                <w:i/>
                <w:color w:val="000000"/>
                <w:sz w:val="20"/>
              </w:rPr>
            </w:pPr>
            <w:r w:rsidRPr="001D2C94">
              <w:rPr>
                <w:b/>
                <w:i/>
                <w:color w:val="000000"/>
                <w:sz w:val="20"/>
              </w:rPr>
              <w:t>Внеплановые мероприятия</w:t>
            </w:r>
          </w:p>
        </w:tc>
      </w:tr>
      <w:tr w:rsidR="00451F3D"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51F3D" w:rsidRPr="001D2C94" w:rsidRDefault="00451F3D" w:rsidP="00451F3D">
            <w:pPr>
              <w:spacing w:line="240" w:lineRule="auto"/>
              <w:ind w:left="-113" w:right="-57"/>
              <w:jc w:val="center"/>
              <w:rPr>
                <w:color w:val="000000"/>
                <w:sz w:val="20"/>
              </w:rPr>
            </w:pP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2 квартал 2022</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3 квартал 2022</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2022</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w:t>
            </w:r>
          </w:p>
          <w:p w:rsidR="00451F3D" w:rsidRPr="001D2C94" w:rsidRDefault="00451F3D" w:rsidP="00451F3D">
            <w:pPr>
              <w:spacing w:line="240" w:lineRule="auto"/>
              <w:ind w:left="-57" w:right="-113"/>
              <w:jc w:val="center"/>
              <w:rPr>
                <w:color w:val="000000"/>
                <w:sz w:val="20"/>
              </w:rPr>
            </w:pPr>
            <w:r w:rsidRPr="001D2C94">
              <w:rPr>
                <w:color w:val="000000"/>
                <w:sz w:val="20"/>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color w:val="000000"/>
                <w:sz w:val="20"/>
              </w:rPr>
            </w:pPr>
            <w:r w:rsidRPr="001D2C94">
              <w:rPr>
                <w:color w:val="000000"/>
                <w:sz w:val="20"/>
              </w:rPr>
              <w:t>2 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color w:val="000000"/>
                <w:sz w:val="20"/>
              </w:rPr>
            </w:pPr>
            <w:r w:rsidRPr="001D2C94">
              <w:rPr>
                <w:color w:val="000000"/>
                <w:sz w:val="20"/>
              </w:rPr>
              <w:t>3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color w:val="000000"/>
                <w:sz w:val="20"/>
              </w:rPr>
            </w:pPr>
            <w:r w:rsidRPr="001D2C94">
              <w:rPr>
                <w:color w:val="000000"/>
                <w:sz w:val="20"/>
              </w:rPr>
              <w:t>4 квартал 2023</w:t>
            </w: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2023</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lastRenderedPageBreak/>
              <w:t>Проведено</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eastAsia="en-US"/>
              </w:rPr>
              <w:t>4</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87ED3">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Составлено</w:t>
            </w:r>
          </w:p>
          <w:p w:rsidR="00191E39" w:rsidRPr="001D2C94" w:rsidRDefault="00191E39" w:rsidP="00191E39">
            <w:pPr>
              <w:spacing w:line="240" w:lineRule="auto"/>
              <w:ind w:left="-57" w:right="-57"/>
              <w:jc w:val="center"/>
              <w:rPr>
                <w:color w:val="000000"/>
                <w:sz w:val="20"/>
              </w:rPr>
            </w:pPr>
            <w:r w:rsidRPr="001D2C94">
              <w:rPr>
                <w:color w:val="000000"/>
                <w:sz w:val="20"/>
              </w:rPr>
              <w:t>протоколов</w:t>
            </w:r>
          </w:p>
          <w:p w:rsidR="00191E39" w:rsidRPr="001D2C94" w:rsidRDefault="00191E39" w:rsidP="00191E39">
            <w:pPr>
              <w:spacing w:line="240" w:lineRule="auto"/>
              <w:ind w:left="-57" w:right="-57"/>
              <w:jc w:val="center"/>
              <w:rPr>
                <w:color w:val="000000"/>
                <w:sz w:val="20"/>
              </w:rPr>
            </w:pPr>
            <w:r w:rsidRPr="001D2C94">
              <w:rPr>
                <w:color w:val="000000"/>
                <w:sz w:val="20"/>
              </w:rPr>
              <w:t>об АПН</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jc w:val="center"/>
            </w:pPr>
            <w:r w:rsidRPr="001D2C94">
              <w:rPr>
                <w:b/>
                <w:color w:val="000000"/>
                <w:sz w:val="20"/>
                <w:lang w:val="en-US" w:eastAsia="en-US"/>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1E39" w:rsidRPr="001D2C94" w:rsidRDefault="00191E39" w:rsidP="00191E39">
            <w:pPr>
              <w:spacing w:line="240" w:lineRule="auto"/>
              <w:ind w:left="-57" w:right="-57"/>
              <w:jc w:val="center"/>
              <w:rPr>
                <w:sz w:val="20"/>
              </w:rPr>
            </w:pPr>
          </w:p>
        </w:tc>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bl>
    <w:p w:rsidR="00D619E2" w:rsidRPr="001D2C94" w:rsidRDefault="00D619E2" w:rsidP="00D619E2">
      <w:pPr>
        <w:spacing w:line="240" w:lineRule="auto"/>
        <w:ind w:firstLine="709"/>
        <w:rPr>
          <w:sz w:val="20"/>
          <w:szCs w:val="27"/>
        </w:rPr>
      </w:pPr>
    </w:p>
    <w:p w:rsidR="00D619E2" w:rsidRPr="001D2C94" w:rsidRDefault="00D619E2" w:rsidP="00D619E2">
      <w:pPr>
        <w:spacing w:line="240" w:lineRule="auto"/>
        <w:ind w:firstLine="709"/>
        <w:rPr>
          <w:i/>
          <w:sz w:val="27"/>
          <w:szCs w:val="27"/>
          <w:u w:val="single"/>
        </w:rPr>
      </w:pPr>
      <w:r w:rsidRPr="001D2C94">
        <w:rPr>
          <w:i/>
          <w:sz w:val="27"/>
          <w:szCs w:val="27"/>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619E2" w:rsidRPr="001D2C94" w:rsidRDefault="00D619E2" w:rsidP="00D619E2">
      <w:pPr>
        <w:spacing w:line="240" w:lineRule="auto"/>
        <w:ind w:firstLine="709"/>
        <w:rPr>
          <w:i/>
          <w:sz w:val="22"/>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55"/>
        <w:gridCol w:w="850"/>
        <w:gridCol w:w="850"/>
        <w:gridCol w:w="850"/>
        <w:gridCol w:w="857"/>
        <w:gridCol w:w="834"/>
        <w:gridCol w:w="867"/>
        <w:gridCol w:w="867"/>
        <w:gridCol w:w="806"/>
        <w:gridCol w:w="608"/>
      </w:tblGrid>
      <w:tr w:rsidR="00D619E2" w:rsidRPr="001D2C94" w:rsidTr="00187ED3">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b/>
                <w:i/>
                <w:color w:val="000000"/>
                <w:sz w:val="20"/>
              </w:rPr>
            </w:pPr>
            <w:r w:rsidRPr="001D2C94">
              <w:rPr>
                <w:b/>
                <w:i/>
                <w:color w:val="000000"/>
                <w:sz w:val="20"/>
              </w:rPr>
              <w:t>Плановые мероприятия</w:t>
            </w:r>
          </w:p>
        </w:tc>
      </w:tr>
      <w:tr w:rsidR="00451F3D" w:rsidRPr="001D2C94" w:rsidTr="00191E39">
        <w:trPr>
          <w:trHeight w:val="588"/>
        </w:trPr>
        <w:tc>
          <w:tcPr>
            <w:tcW w:w="948" w:type="pct"/>
            <w:tcBorders>
              <w:top w:val="single" w:sz="4" w:space="0" w:color="auto"/>
              <w:left w:val="single" w:sz="4" w:space="0" w:color="auto"/>
              <w:bottom w:val="single" w:sz="4" w:space="0" w:color="auto"/>
              <w:right w:val="single" w:sz="4" w:space="0" w:color="auto"/>
            </w:tcBorders>
            <w:vAlign w:val="center"/>
          </w:tcPr>
          <w:p w:rsidR="00451F3D" w:rsidRPr="001D2C94" w:rsidRDefault="00451F3D" w:rsidP="00451F3D">
            <w:pPr>
              <w:spacing w:line="240" w:lineRule="auto"/>
              <w:ind w:left="-57" w:right="-57"/>
              <w:jc w:val="center"/>
              <w:rPr>
                <w:color w:val="000000"/>
                <w:sz w:val="20"/>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w:t>
            </w:r>
          </w:p>
          <w:p w:rsidR="00451F3D" w:rsidRPr="001D2C94" w:rsidRDefault="00451F3D" w:rsidP="00451F3D">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2</w:t>
            </w:r>
          </w:p>
          <w:p w:rsidR="00451F3D" w:rsidRPr="001D2C94" w:rsidRDefault="00451F3D" w:rsidP="00451F3D">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3</w:t>
            </w:r>
          </w:p>
          <w:p w:rsidR="00451F3D" w:rsidRPr="001D2C94" w:rsidRDefault="00451F3D" w:rsidP="00451F3D">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4 квартал 2022</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2022</w:t>
            </w: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1</w:t>
            </w:r>
          </w:p>
          <w:p w:rsidR="00451F3D" w:rsidRPr="001D2C94" w:rsidRDefault="00451F3D" w:rsidP="00451F3D">
            <w:pPr>
              <w:spacing w:line="240" w:lineRule="auto"/>
              <w:ind w:left="-57" w:right="-113"/>
              <w:jc w:val="center"/>
              <w:rPr>
                <w:color w:val="000000"/>
                <w:sz w:val="20"/>
              </w:rPr>
            </w:pPr>
            <w:r w:rsidRPr="001D2C94">
              <w:rPr>
                <w:color w:val="000000"/>
                <w:sz w:val="20"/>
              </w:rPr>
              <w:t>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2 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3 квартал 2023</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1F3D" w:rsidRPr="001D2C94" w:rsidRDefault="00451F3D" w:rsidP="00451F3D">
            <w:pPr>
              <w:spacing w:line="240" w:lineRule="auto"/>
              <w:ind w:left="-57" w:right="-113"/>
              <w:jc w:val="center"/>
              <w:rPr>
                <w:color w:val="000000"/>
                <w:sz w:val="20"/>
              </w:rPr>
            </w:pPr>
            <w:r w:rsidRPr="001D2C94">
              <w:rPr>
                <w:color w:val="000000"/>
                <w:sz w:val="20"/>
              </w:rPr>
              <w:t>4 квартал 2023</w:t>
            </w: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rsidR="00451F3D" w:rsidRPr="001D2C94" w:rsidRDefault="00451F3D" w:rsidP="00451F3D">
            <w:pPr>
              <w:spacing w:line="240" w:lineRule="auto"/>
              <w:ind w:left="-57" w:right="-113"/>
              <w:jc w:val="center"/>
              <w:rPr>
                <w:b/>
                <w:color w:val="000000"/>
                <w:sz w:val="20"/>
              </w:rPr>
            </w:pPr>
          </w:p>
          <w:p w:rsidR="00451F3D" w:rsidRPr="001D2C94" w:rsidRDefault="00451F3D" w:rsidP="00451F3D">
            <w:pPr>
              <w:spacing w:line="240" w:lineRule="auto"/>
              <w:ind w:left="-57" w:right="-113"/>
              <w:jc w:val="center"/>
              <w:rPr>
                <w:b/>
                <w:color w:val="000000"/>
                <w:sz w:val="20"/>
              </w:rPr>
            </w:pPr>
            <w:r w:rsidRPr="001D2C94">
              <w:rPr>
                <w:b/>
                <w:color w:val="000000"/>
                <w:sz w:val="20"/>
              </w:rPr>
              <w:t>2023</w:t>
            </w:r>
          </w:p>
        </w:tc>
      </w:tr>
      <w:tr w:rsidR="00D619E2" w:rsidRPr="001D2C94" w:rsidTr="00622650">
        <w:tc>
          <w:tcPr>
            <w:tcW w:w="948" w:type="pct"/>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color w:val="000000"/>
                <w:sz w:val="20"/>
              </w:rPr>
            </w:pPr>
            <w:r w:rsidRPr="001D2C94">
              <w:rPr>
                <w:color w:val="000000"/>
                <w:sz w:val="20"/>
              </w:rPr>
              <w:t>Запланировано</w:t>
            </w:r>
          </w:p>
        </w:tc>
        <w:tc>
          <w:tcPr>
            <w:tcW w:w="4052" w:type="pct"/>
            <w:gridSpan w:val="10"/>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color w:val="000000"/>
                <w:sz w:val="20"/>
              </w:rPr>
            </w:pPr>
            <w:r w:rsidRPr="001D2C94">
              <w:rPr>
                <w:color w:val="000000"/>
                <w:sz w:val="20"/>
              </w:rPr>
              <w:t>отдельный учет не ведется</w:t>
            </w:r>
          </w:p>
        </w:tc>
      </w:tr>
      <w:tr w:rsidR="00D619E2" w:rsidRPr="001D2C94" w:rsidTr="00622650">
        <w:tc>
          <w:tcPr>
            <w:tcW w:w="948" w:type="pct"/>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color w:val="000000"/>
                <w:sz w:val="20"/>
              </w:rPr>
            </w:pPr>
            <w:r w:rsidRPr="001D2C94">
              <w:rPr>
                <w:color w:val="000000"/>
                <w:sz w:val="20"/>
              </w:rPr>
              <w:t>Проведено</w:t>
            </w:r>
          </w:p>
        </w:tc>
        <w:tc>
          <w:tcPr>
            <w:tcW w:w="4052" w:type="pct"/>
            <w:gridSpan w:val="10"/>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color w:val="000000"/>
                <w:sz w:val="20"/>
              </w:rPr>
            </w:pPr>
            <w:r w:rsidRPr="001D2C94">
              <w:rPr>
                <w:color w:val="000000"/>
                <w:sz w:val="20"/>
              </w:rPr>
              <w:t>отдельный учет не ведется</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ind w:left="-57" w:right="-57"/>
              <w:jc w:val="center"/>
              <w:rPr>
                <w:b/>
                <w:color w:val="000000"/>
                <w:sz w:val="20"/>
              </w:rPr>
            </w:pPr>
            <w:r w:rsidRPr="001D2C94">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ind w:left="-57" w:right="-57"/>
              <w:jc w:val="center"/>
              <w:rPr>
                <w:b/>
                <w:color w:val="000000"/>
                <w:sz w:val="20"/>
              </w:rPr>
            </w:pPr>
            <w:r w:rsidRPr="001D2C94">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91E39">
        <w:trPr>
          <w:trHeight w:val="438"/>
        </w:trPr>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ind w:left="-57" w:right="-57"/>
              <w:jc w:val="center"/>
              <w:rPr>
                <w:b/>
                <w:color w:val="000000"/>
                <w:sz w:val="20"/>
              </w:rPr>
            </w:pPr>
            <w:r w:rsidRPr="001D2C94">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 об АПН</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ind w:left="-57" w:right="-57"/>
              <w:jc w:val="center"/>
              <w:rPr>
                <w:b/>
                <w:color w:val="000000"/>
                <w:sz w:val="20"/>
              </w:rPr>
            </w:pPr>
            <w:r w:rsidRPr="001D2C94">
              <w:rPr>
                <w:b/>
                <w:color w:val="000000"/>
                <w:sz w:val="20"/>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jc w:val="cente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D619E2" w:rsidRPr="001D2C94" w:rsidTr="00187ED3">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619E2" w:rsidRPr="001D2C94" w:rsidRDefault="00D619E2" w:rsidP="00187ED3">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191E39">
        <w:tc>
          <w:tcPr>
            <w:tcW w:w="948" w:type="pct"/>
            <w:tcBorders>
              <w:top w:val="single" w:sz="4" w:space="0" w:color="auto"/>
              <w:left w:val="single" w:sz="4" w:space="0" w:color="auto"/>
              <w:bottom w:val="single" w:sz="4" w:space="0" w:color="auto"/>
              <w:right w:val="single" w:sz="4" w:space="0" w:color="auto"/>
            </w:tcBorders>
            <w:vAlign w:val="center"/>
          </w:tcPr>
          <w:p w:rsidR="00622650" w:rsidRPr="001D2C94" w:rsidRDefault="00622650" w:rsidP="00622650">
            <w:pPr>
              <w:spacing w:line="240" w:lineRule="auto"/>
              <w:ind w:left="-57" w:right="-57"/>
              <w:jc w:val="center"/>
              <w:rPr>
                <w:color w:val="000000"/>
                <w:sz w:val="20"/>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 квартал 2023</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 квартал 2023</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Проведено</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4</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jc w:val="center"/>
            </w:pPr>
            <w:r w:rsidRPr="001D2C94">
              <w:rPr>
                <w:b/>
                <w:color w:val="000000"/>
                <w:sz w:val="20"/>
                <w:lang w:eastAsia="en-US"/>
              </w:rPr>
              <w:t>4</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jc w:val="center"/>
            </w:pPr>
            <w:r w:rsidRPr="001D2C94">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jc w:val="center"/>
            </w:pPr>
            <w:r w:rsidRPr="001D2C94">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jc w:val="center"/>
            </w:pPr>
            <w:r w:rsidRPr="001D2C94">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191E39">
        <w:tc>
          <w:tcPr>
            <w:tcW w:w="94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 об АПН</w:t>
            </w:r>
          </w:p>
        </w:tc>
        <w:tc>
          <w:tcPr>
            <w:tcW w:w="420"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1E39" w:rsidRPr="001D2C94" w:rsidRDefault="00191E39" w:rsidP="00191E39">
            <w:pPr>
              <w:spacing w:line="240" w:lineRule="auto"/>
              <w:ind w:left="-57" w:right="-57"/>
              <w:jc w:val="center"/>
              <w:rPr>
                <w:sz w:val="20"/>
              </w:rPr>
            </w:pPr>
            <w:r w:rsidRPr="001D2C94">
              <w:rPr>
                <w:sz w:val="20"/>
              </w:rPr>
              <w:t>0</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E39" w:rsidRPr="001D2C94" w:rsidRDefault="00191E39" w:rsidP="00191E39">
            <w:pPr>
              <w:spacing w:line="240" w:lineRule="auto"/>
              <w:jc w:val="center"/>
            </w:pPr>
            <w:r w:rsidRPr="001D2C94">
              <w:rPr>
                <w:b/>
                <w:color w:val="000000"/>
                <w:sz w:val="20"/>
                <w:lang w:eastAsia="en-US"/>
              </w:rPr>
              <w:t>0</w:t>
            </w:r>
          </w:p>
        </w:tc>
        <w:tc>
          <w:tcPr>
            <w:tcW w:w="410"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tcPr>
          <w:p w:rsidR="00191E39" w:rsidRPr="001D2C94" w:rsidRDefault="00191E39" w:rsidP="00191E39">
            <w:pPr>
              <w:spacing w:line="240" w:lineRule="auto"/>
              <w:ind w:left="-57" w:right="-57"/>
              <w:jc w:val="center"/>
              <w:rPr>
                <w:color w:val="000000"/>
                <w:sz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color w:val="000000"/>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91E39" w:rsidRPr="001D2C94" w:rsidRDefault="00191E39" w:rsidP="00191E39">
            <w:pPr>
              <w:spacing w:line="240" w:lineRule="auto"/>
              <w:ind w:left="-57" w:right="-57"/>
              <w:jc w:val="center"/>
              <w:rPr>
                <w:sz w:val="20"/>
              </w:rPr>
            </w:pP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bl>
    <w:p w:rsidR="00D619E2" w:rsidRPr="001D2C94" w:rsidRDefault="00D619E2" w:rsidP="00D619E2">
      <w:pPr>
        <w:spacing w:line="240" w:lineRule="auto"/>
        <w:ind w:firstLine="709"/>
        <w:rPr>
          <w:i/>
          <w:sz w:val="18"/>
          <w:szCs w:val="27"/>
          <w:u w:val="single"/>
        </w:rPr>
      </w:pPr>
    </w:p>
    <w:p w:rsidR="007372C6" w:rsidRPr="001D2C94" w:rsidRDefault="007372C6" w:rsidP="007372C6">
      <w:pPr>
        <w:spacing w:line="240" w:lineRule="auto"/>
        <w:ind w:firstLine="709"/>
        <w:rPr>
          <w:i/>
          <w:sz w:val="27"/>
          <w:szCs w:val="27"/>
          <w:u w:val="single"/>
        </w:rPr>
      </w:pPr>
      <w:r w:rsidRPr="001D2C94">
        <w:rPr>
          <w:i/>
          <w:sz w:val="27"/>
          <w:szCs w:val="27"/>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372C6" w:rsidRPr="001D2C94" w:rsidRDefault="007372C6" w:rsidP="007372C6">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55"/>
        <w:gridCol w:w="850"/>
        <w:gridCol w:w="850"/>
        <w:gridCol w:w="850"/>
        <w:gridCol w:w="857"/>
        <w:gridCol w:w="834"/>
        <w:gridCol w:w="867"/>
        <w:gridCol w:w="867"/>
        <w:gridCol w:w="808"/>
        <w:gridCol w:w="606"/>
      </w:tblGrid>
      <w:tr w:rsidR="007372C6" w:rsidRPr="001D2C94" w:rsidTr="00187ED3">
        <w:tc>
          <w:tcPr>
            <w:tcW w:w="5000" w:type="pct"/>
            <w:gridSpan w:val="11"/>
            <w:vAlign w:val="center"/>
          </w:tcPr>
          <w:p w:rsidR="007372C6" w:rsidRPr="001D2C94" w:rsidRDefault="007372C6" w:rsidP="00187ED3">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622650">
        <w:trPr>
          <w:trHeight w:val="588"/>
        </w:trPr>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8"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7372C6" w:rsidRPr="001D2C94" w:rsidTr="00622650">
        <w:tc>
          <w:tcPr>
            <w:tcW w:w="948" w:type="pct"/>
            <w:vAlign w:val="center"/>
          </w:tcPr>
          <w:p w:rsidR="007372C6" w:rsidRPr="001D2C94" w:rsidRDefault="007372C6" w:rsidP="00187ED3">
            <w:pPr>
              <w:spacing w:line="240" w:lineRule="auto"/>
              <w:ind w:left="-57" w:right="-57"/>
              <w:jc w:val="center"/>
              <w:rPr>
                <w:color w:val="000000"/>
                <w:sz w:val="20"/>
              </w:rPr>
            </w:pPr>
            <w:r w:rsidRPr="001D2C94">
              <w:rPr>
                <w:color w:val="000000"/>
                <w:sz w:val="20"/>
              </w:rPr>
              <w:t>Запланировано</w:t>
            </w:r>
          </w:p>
        </w:tc>
        <w:tc>
          <w:tcPr>
            <w:tcW w:w="4052" w:type="pct"/>
            <w:gridSpan w:val="10"/>
            <w:vAlign w:val="center"/>
          </w:tcPr>
          <w:p w:rsidR="007372C6" w:rsidRPr="001D2C94" w:rsidRDefault="007372C6" w:rsidP="00187ED3">
            <w:pPr>
              <w:spacing w:line="240" w:lineRule="auto"/>
              <w:ind w:left="-57" w:right="-57"/>
              <w:jc w:val="center"/>
              <w:rPr>
                <w:color w:val="000000"/>
                <w:sz w:val="20"/>
              </w:rPr>
            </w:pPr>
            <w:r w:rsidRPr="001D2C94">
              <w:rPr>
                <w:color w:val="000000"/>
                <w:sz w:val="20"/>
              </w:rPr>
              <w:t>отдельный учет не ведется</w:t>
            </w:r>
          </w:p>
        </w:tc>
      </w:tr>
      <w:tr w:rsidR="007372C6" w:rsidRPr="001D2C94" w:rsidTr="00622650">
        <w:tc>
          <w:tcPr>
            <w:tcW w:w="948" w:type="pct"/>
            <w:vAlign w:val="center"/>
          </w:tcPr>
          <w:p w:rsidR="007372C6" w:rsidRPr="001D2C94" w:rsidRDefault="007372C6" w:rsidP="00187ED3">
            <w:pPr>
              <w:spacing w:line="240" w:lineRule="auto"/>
              <w:ind w:left="-57" w:right="-57"/>
              <w:jc w:val="center"/>
              <w:rPr>
                <w:color w:val="000000"/>
                <w:sz w:val="20"/>
              </w:rPr>
            </w:pPr>
            <w:r w:rsidRPr="001D2C94">
              <w:rPr>
                <w:color w:val="000000"/>
                <w:sz w:val="20"/>
              </w:rPr>
              <w:t>Проведено</w:t>
            </w:r>
          </w:p>
        </w:tc>
        <w:tc>
          <w:tcPr>
            <w:tcW w:w="4052" w:type="pct"/>
            <w:gridSpan w:val="10"/>
            <w:vAlign w:val="center"/>
          </w:tcPr>
          <w:p w:rsidR="007372C6" w:rsidRPr="001D2C94" w:rsidRDefault="007372C6" w:rsidP="00187ED3">
            <w:pPr>
              <w:spacing w:line="240" w:lineRule="auto"/>
              <w:ind w:left="-57" w:right="-57"/>
              <w:jc w:val="center"/>
              <w:rPr>
                <w:color w:val="000000"/>
                <w:sz w:val="20"/>
              </w:rPr>
            </w:pPr>
            <w:r w:rsidRPr="001D2C94">
              <w:rPr>
                <w:color w:val="000000"/>
                <w:sz w:val="20"/>
              </w:rPr>
              <w:t>отдельный учет не ведется</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622650">
        <w:trPr>
          <w:trHeight w:val="438"/>
        </w:trPr>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7372C6" w:rsidRPr="001D2C94" w:rsidTr="00187ED3">
        <w:tc>
          <w:tcPr>
            <w:tcW w:w="5000" w:type="pct"/>
            <w:gridSpan w:val="11"/>
            <w:vAlign w:val="center"/>
          </w:tcPr>
          <w:p w:rsidR="007372C6" w:rsidRPr="001D2C94" w:rsidRDefault="007372C6" w:rsidP="00187ED3">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622650">
        <w:trPr>
          <w:trHeight w:val="602"/>
        </w:trPr>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8"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Проведено</w:t>
            </w:r>
          </w:p>
        </w:tc>
        <w:tc>
          <w:tcPr>
            <w:tcW w:w="420"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191E39" w:rsidRPr="001D2C94" w:rsidRDefault="00191E39" w:rsidP="00191E39">
            <w:pPr>
              <w:spacing w:line="240" w:lineRule="auto"/>
              <w:jc w:val="center"/>
            </w:pPr>
            <w:r w:rsidRPr="001D2C94">
              <w:rPr>
                <w:color w:val="000000"/>
                <w:sz w:val="20"/>
                <w:lang w:eastAsia="en-US"/>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191E39" w:rsidRPr="001D2C94" w:rsidRDefault="00191E39" w:rsidP="00191E39">
            <w:pPr>
              <w:spacing w:line="240" w:lineRule="auto"/>
              <w:jc w:val="center"/>
            </w:pPr>
            <w:r w:rsidRPr="001D2C94">
              <w:rPr>
                <w:color w:val="000000"/>
                <w:sz w:val="20"/>
                <w:lang w:eastAsia="en-US"/>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191E39" w:rsidRPr="001D2C94" w:rsidRDefault="00191E39" w:rsidP="00191E39">
            <w:pPr>
              <w:spacing w:line="240" w:lineRule="auto"/>
              <w:jc w:val="center"/>
            </w:pPr>
            <w:r w:rsidRPr="001D2C94">
              <w:rPr>
                <w:color w:val="000000"/>
                <w:sz w:val="20"/>
                <w:lang w:eastAsia="en-US"/>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sz w:val="20"/>
              </w:rPr>
            </w:pPr>
            <w:r w:rsidRPr="001D2C94">
              <w:rPr>
                <w:sz w:val="20"/>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sz w:val="20"/>
              </w:rPr>
            </w:pPr>
            <w:r w:rsidRPr="001D2C94">
              <w:rPr>
                <w:sz w:val="20"/>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191E39" w:rsidRPr="001D2C94" w:rsidRDefault="00191E39" w:rsidP="00191E39">
            <w:pPr>
              <w:spacing w:line="240" w:lineRule="auto"/>
              <w:jc w:val="center"/>
            </w:pPr>
            <w:r w:rsidRPr="001D2C94">
              <w:rPr>
                <w:color w:val="000000"/>
                <w:sz w:val="20"/>
                <w:lang w:eastAsia="en-US"/>
              </w:rPr>
              <w:t>0</w:t>
            </w:r>
          </w:p>
        </w:tc>
        <w:tc>
          <w:tcPr>
            <w:tcW w:w="41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sz w:val="20"/>
              </w:rPr>
            </w:pPr>
            <w:r w:rsidRPr="001D2C94">
              <w:rPr>
                <w:sz w:val="20"/>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191E39" w:rsidRPr="001D2C94" w:rsidRDefault="00191E39" w:rsidP="00191E39">
            <w:pPr>
              <w:spacing w:line="240" w:lineRule="auto"/>
              <w:ind w:left="-57" w:right="-57"/>
              <w:jc w:val="center"/>
              <w:rPr>
                <w:color w:val="000000"/>
                <w:sz w:val="20"/>
              </w:rPr>
            </w:pPr>
          </w:p>
        </w:tc>
        <w:tc>
          <w:tcPr>
            <w:tcW w:w="426" w:type="pct"/>
            <w:shd w:val="clear" w:color="auto" w:fill="FFFFFF"/>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sz w:val="20"/>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r>
    </w:tbl>
    <w:p w:rsidR="007372C6" w:rsidRPr="001D2C94" w:rsidRDefault="007372C6" w:rsidP="007372C6">
      <w:pPr>
        <w:spacing w:line="240" w:lineRule="auto"/>
        <w:ind w:firstLine="709"/>
        <w:rPr>
          <w:i/>
          <w:sz w:val="16"/>
          <w:szCs w:val="27"/>
          <w:u w:val="single"/>
        </w:rPr>
      </w:pPr>
    </w:p>
    <w:p w:rsidR="005E625B" w:rsidRPr="001D2C94" w:rsidRDefault="005E625B" w:rsidP="005E625B">
      <w:pPr>
        <w:spacing w:line="240" w:lineRule="auto"/>
        <w:ind w:firstLine="709"/>
        <w:rPr>
          <w:i/>
          <w:sz w:val="27"/>
          <w:szCs w:val="27"/>
          <w:u w:val="single"/>
        </w:rPr>
      </w:pPr>
      <w:r w:rsidRPr="001D2C94">
        <w:rPr>
          <w:i/>
          <w:sz w:val="27"/>
          <w:szCs w:val="27"/>
          <w:u w:val="single"/>
        </w:rPr>
        <w:t>Государственный контроль и надзор за соблюдением операторами связи требований к оказанию услуг связи</w:t>
      </w:r>
    </w:p>
    <w:p w:rsidR="005E625B" w:rsidRPr="001D2C94" w:rsidRDefault="005E625B" w:rsidP="005E625B">
      <w:pPr>
        <w:spacing w:line="240" w:lineRule="auto"/>
        <w:ind w:firstLine="709"/>
        <w:rPr>
          <w:i/>
          <w:sz w:val="18"/>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55"/>
        <w:gridCol w:w="850"/>
        <w:gridCol w:w="850"/>
        <w:gridCol w:w="850"/>
        <w:gridCol w:w="857"/>
        <w:gridCol w:w="834"/>
        <w:gridCol w:w="867"/>
        <w:gridCol w:w="867"/>
        <w:gridCol w:w="808"/>
        <w:gridCol w:w="606"/>
      </w:tblGrid>
      <w:tr w:rsidR="005E625B" w:rsidRPr="001D2C94" w:rsidTr="00187ED3">
        <w:tc>
          <w:tcPr>
            <w:tcW w:w="5000" w:type="pct"/>
            <w:gridSpan w:val="11"/>
            <w:vAlign w:val="center"/>
          </w:tcPr>
          <w:p w:rsidR="005E625B" w:rsidRPr="001D2C94" w:rsidRDefault="005E625B" w:rsidP="00187ED3">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622650">
        <w:trPr>
          <w:trHeight w:val="588"/>
        </w:trPr>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8"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5E625B" w:rsidRPr="001D2C94" w:rsidTr="00622650">
        <w:tc>
          <w:tcPr>
            <w:tcW w:w="948" w:type="pct"/>
            <w:vAlign w:val="center"/>
          </w:tcPr>
          <w:p w:rsidR="005E625B" w:rsidRPr="001D2C94" w:rsidRDefault="005E625B" w:rsidP="00187ED3">
            <w:pPr>
              <w:spacing w:line="240" w:lineRule="auto"/>
              <w:ind w:left="-57" w:right="-57"/>
              <w:jc w:val="center"/>
              <w:rPr>
                <w:color w:val="000000"/>
                <w:sz w:val="20"/>
              </w:rPr>
            </w:pPr>
            <w:r w:rsidRPr="001D2C94">
              <w:rPr>
                <w:color w:val="000000"/>
                <w:sz w:val="20"/>
              </w:rPr>
              <w:t>Запланировано</w:t>
            </w:r>
          </w:p>
        </w:tc>
        <w:tc>
          <w:tcPr>
            <w:tcW w:w="4052" w:type="pct"/>
            <w:gridSpan w:val="10"/>
            <w:vAlign w:val="center"/>
          </w:tcPr>
          <w:p w:rsidR="005E625B" w:rsidRPr="001D2C94" w:rsidRDefault="005E625B" w:rsidP="00187ED3">
            <w:pPr>
              <w:spacing w:line="240" w:lineRule="auto"/>
              <w:ind w:left="-57" w:right="-57"/>
              <w:jc w:val="center"/>
              <w:rPr>
                <w:color w:val="000000"/>
                <w:sz w:val="20"/>
              </w:rPr>
            </w:pPr>
            <w:r w:rsidRPr="001D2C94">
              <w:rPr>
                <w:color w:val="000000"/>
                <w:sz w:val="20"/>
              </w:rPr>
              <w:t>отдельный учет не ведется</w:t>
            </w:r>
          </w:p>
        </w:tc>
      </w:tr>
      <w:tr w:rsidR="005E625B" w:rsidRPr="001D2C94" w:rsidTr="00622650">
        <w:tc>
          <w:tcPr>
            <w:tcW w:w="948" w:type="pct"/>
            <w:vAlign w:val="center"/>
          </w:tcPr>
          <w:p w:rsidR="005E625B" w:rsidRPr="001D2C94" w:rsidRDefault="005E625B" w:rsidP="00187ED3">
            <w:pPr>
              <w:spacing w:line="240" w:lineRule="auto"/>
              <w:ind w:left="-57" w:right="-57"/>
              <w:jc w:val="center"/>
              <w:rPr>
                <w:color w:val="000000"/>
                <w:sz w:val="20"/>
              </w:rPr>
            </w:pPr>
            <w:r w:rsidRPr="001D2C94">
              <w:rPr>
                <w:color w:val="000000"/>
                <w:sz w:val="20"/>
              </w:rPr>
              <w:t>Проведено</w:t>
            </w:r>
          </w:p>
        </w:tc>
        <w:tc>
          <w:tcPr>
            <w:tcW w:w="4052" w:type="pct"/>
            <w:gridSpan w:val="10"/>
            <w:vAlign w:val="center"/>
          </w:tcPr>
          <w:p w:rsidR="005E625B" w:rsidRPr="001D2C94" w:rsidRDefault="005E625B" w:rsidP="00187ED3">
            <w:pPr>
              <w:spacing w:line="240" w:lineRule="auto"/>
              <w:ind w:left="-57" w:right="-57"/>
              <w:jc w:val="center"/>
              <w:rPr>
                <w:color w:val="000000"/>
                <w:sz w:val="20"/>
              </w:rPr>
            </w:pPr>
            <w:r w:rsidRPr="001D2C94">
              <w:rPr>
                <w:color w:val="000000"/>
                <w:sz w:val="20"/>
              </w:rPr>
              <w:t>отдельный учет не ведется</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191E39" w:rsidRPr="001D2C94" w:rsidRDefault="00191E39" w:rsidP="00191E39">
            <w:pPr>
              <w:spacing w:line="240" w:lineRule="auto"/>
              <w:ind w:left="-57" w:right="-57"/>
              <w:jc w:val="center"/>
              <w:rPr>
                <w:color w:val="000000"/>
                <w:sz w:val="20"/>
                <w:lang w:val="en-US"/>
              </w:rPr>
            </w:pPr>
            <w:r w:rsidRPr="001D2C94">
              <w:rPr>
                <w:color w:val="000000"/>
                <w:sz w:val="20"/>
                <w:lang w:val="en-US"/>
              </w:rPr>
              <w:t>2</w:t>
            </w:r>
          </w:p>
        </w:tc>
        <w:tc>
          <w:tcPr>
            <w:tcW w:w="418"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eastAsia="en-US"/>
              </w:rPr>
              <w:t>2</w:t>
            </w:r>
          </w:p>
        </w:tc>
        <w:tc>
          <w:tcPr>
            <w:tcW w:w="41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20</w:t>
            </w:r>
          </w:p>
        </w:tc>
        <w:tc>
          <w:tcPr>
            <w:tcW w:w="426" w:type="pct"/>
            <w:vAlign w:val="center"/>
          </w:tcPr>
          <w:p w:rsidR="00191E39" w:rsidRPr="001D2C94" w:rsidRDefault="00191E39" w:rsidP="00191E39">
            <w:pPr>
              <w:spacing w:line="240" w:lineRule="auto"/>
              <w:ind w:left="-57" w:right="-57"/>
              <w:jc w:val="center"/>
              <w:rPr>
                <w:color w:val="000000"/>
                <w:sz w:val="20"/>
                <w:lang w:eastAsia="en-US"/>
              </w:rPr>
            </w:pPr>
          </w:p>
        </w:tc>
        <w:tc>
          <w:tcPr>
            <w:tcW w:w="426" w:type="pct"/>
            <w:shd w:val="clear" w:color="auto" w:fill="auto"/>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rPr>
            </w:pPr>
            <w:r w:rsidRPr="001D2C94">
              <w:rPr>
                <w:color w:val="000000"/>
                <w:sz w:val="20"/>
              </w:rPr>
              <w:t>20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191E39" w:rsidRPr="001D2C94" w:rsidRDefault="00191E39" w:rsidP="00191E39">
            <w:pPr>
              <w:spacing w:line="240" w:lineRule="auto"/>
              <w:ind w:left="-57" w:right="-57"/>
              <w:jc w:val="center"/>
              <w:rPr>
                <w:color w:val="000000"/>
                <w:sz w:val="20"/>
                <w:lang w:val="en-US"/>
              </w:rPr>
            </w:pPr>
            <w:r w:rsidRPr="001D2C94">
              <w:rPr>
                <w:color w:val="000000"/>
                <w:sz w:val="20"/>
                <w:lang w:val="en-US"/>
              </w:rPr>
              <w:t>2</w:t>
            </w:r>
          </w:p>
        </w:tc>
        <w:tc>
          <w:tcPr>
            <w:tcW w:w="418"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eastAsia="en-US"/>
              </w:rPr>
              <w:t>2</w:t>
            </w:r>
          </w:p>
        </w:tc>
        <w:tc>
          <w:tcPr>
            <w:tcW w:w="41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2</w:t>
            </w:r>
          </w:p>
        </w:tc>
        <w:tc>
          <w:tcPr>
            <w:tcW w:w="426" w:type="pct"/>
            <w:vAlign w:val="center"/>
          </w:tcPr>
          <w:p w:rsidR="00191E39" w:rsidRPr="001D2C94" w:rsidRDefault="00191E39" w:rsidP="00191E39">
            <w:pPr>
              <w:spacing w:line="240" w:lineRule="auto"/>
              <w:ind w:left="-57" w:right="-57"/>
              <w:jc w:val="center"/>
              <w:rPr>
                <w:color w:val="000000"/>
                <w:sz w:val="20"/>
                <w:lang w:eastAsia="en-US"/>
              </w:rPr>
            </w:pPr>
          </w:p>
        </w:tc>
        <w:tc>
          <w:tcPr>
            <w:tcW w:w="426" w:type="pct"/>
            <w:shd w:val="clear" w:color="auto" w:fill="auto"/>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rPr>
            </w:pPr>
            <w:r w:rsidRPr="001D2C94">
              <w:rPr>
                <w:color w:val="000000"/>
                <w:sz w:val="20"/>
              </w:rPr>
              <w:t>2</w:t>
            </w:r>
          </w:p>
        </w:tc>
      </w:tr>
      <w:tr w:rsidR="00191E39" w:rsidRPr="001D2C94" w:rsidTr="00622650">
        <w:trPr>
          <w:trHeight w:val="438"/>
        </w:trPr>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18"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val="en-US" w:eastAsia="en-US"/>
              </w:rPr>
              <w:t>0</w:t>
            </w:r>
          </w:p>
        </w:tc>
        <w:tc>
          <w:tcPr>
            <w:tcW w:w="41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c>
          <w:tcPr>
            <w:tcW w:w="426" w:type="pct"/>
            <w:vAlign w:val="center"/>
          </w:tcPr>
          <w:p w:rsidR="00191E39" w:rsidRPr="001D2C94" w:rsidRDefault="00191E39" w:rsidP="00191E39">
            <w:pPr>
              <w:spacing w:line="240" w:lineRule="auto"/>
              <w:ind w:left="-57" w:right="-57"/>
              <w:jc w:val="center"/>
              <w:rPr>
                <w:color w:val="000000"/>
                <w:sz w:val="20"/>
                <w:lang w:eastAsia="en-US"/>
              </w:rPr>
            </w:pPr>
          </w:p>
        </w:tc>
        <w:tc>
          <w:tcPr>
            <w:tcW w:w="426" w:type="pct"/>
            <w:shd w:val="clear" w:color="auto" w:fill="auto"/>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rPr>
            </w:pPr>
            <w:r w:rsidRPr="001D2C94">
              <w:rPr>
                <w:color w:val="000000"/>
                <w:sz w:val="20"/>
              </w:rPr>
              <w:t>0</w:t>
            </w:r>
          </w:p>
        </w:tc>
      </w:tr>
      <w:tr w:rsidR="00191E39" w:rsidRPr="001D2C94" w:rsidTr="00622650">
        <w:tc>
          <w:tcPr>
            <w:tcW w:w="948"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191E39" w:rsidRPr="001D2C94" w:rsidRDefault="00191E39" w:rsidP="00191E39">
            <w:pPr>
              <w:spacing w:line="240" w:lineRule="auto"/>
              <w:ind w:left="-57" w:right="-57"/>
              <w:jc w:val="center"/>
              <w:rPr>
                <w:color w:val="000000"/>
                <w:sz w:val="20"/>
                <w:lang w:val="en-US"/>
              </w:rPr>
            </w:pPr>
            <w:r w:rsidRPr="001D2C94">
              <w:rPr>
                <w:color w:val="000000"/>
                <w:sz w:val="20"/>
                <w:lang w:val="en-US"/>
              </w:rPr>
              <w:t>4</w:t>
            </w:r>
          </w:p>
        </w:tc>
        <w:tc>
          <w:tcPr>
            <w:tcW w:w="418" w:type="pct"/>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191E39" w:rsidRPr="001D2C94" w:rsidRDefault="00191E39" w:rsidP="00191E39">
            <w:pPr>
              <w:spacing w:line="240" w:lineRule="auto"/>
              <w:ind w:left="-57" w:right="-57"/>
              <w:jc w:val="center"/>
              <w:rPr>
                <w:sz w:val="20"/>
              </w:rPr>
            </w:pPr>
            <w:r w:rsidRPr="001D2C94">
              <w:rPr>
                <w:sz w:val="20"/>
              </w:rPr>
              <w:t>0</w:t>
            </w:r>
          </w:p>
        </w:tc>
        <w:tc>
          <w:tcPr>
            <w:tcW w:w="418"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191E39" w:rsidRPr="001D2C94" w:rsidRDefault="00191E39" w:rsidP="00191E39">
            <w:pPr>
              <w:jc w:val="center"/>
            </w:pPr>
            <w:r w:rsidRPr="001D2C94">
              <w:rPr>
                <w:b/>
                <w:color w:val="000000"/>
                <w:sz w:val="20"/>
                <w:lang w:eastAsia="en-US"/>
              </w:rPr>
              <w:t>4</w:t>
            </w:r>
          </w:p>
        </w:tc>
        <w:tc>
          <w:tcPr>
            <w:tcW w:w="410" w:type="pct"/>
            <w:vAlign w:val="center"/>
          </w:tcPr>
          <w:p w:rsidR="00191E39" w:rsidRPr="001D2C94" w:rsidRDefault="00191E39" w:rsidP="00191E39">
            <w:pPr>
              <w:spacing w:line="240" w:lineRule="auto"/>
              <w:ind w:left="-57" w:right="-57"/>
              <w:jc w:val="center"/>
              <w:rPr>
                <w:color w:val="000000"/>
                <w:sz w:val="20"/>
              </w:rPr>
            </w:pPr>
            <w:r w:rsidRPr="001D2C94">
              <w:rPr>
                <w:color w:val="000000"/>
                <w:sz w:val="20"/>
              </w:rPr>
              <w:t>4</w:t>
            </w:r>
          </w:p>
        </w:tc>
        <w:tc>
          <w:tcPr>
            <w:tcW w:w="426" w:type="pct"/>
            <w:vAlign w:val="center"/>
          </w:tcPr>
          <w:p w:rsidR="00191E39" w:rsidRPr="001D2C94" w:rsidRDefault="00191E39" w:rsidP="00191E39">
            <w:pPr>
              <w:spacing w:line="240" w:lineRule="auto"/>
              <w:ind w:left="-57" w:right="-57"/>
              <w:jc w:val="center"/>
              <w:rPr>
                <w:color w:val="000000"/>
                <w:sz w:val="20"/>
                <w:lang w:eastAsia="en-US"/>
              </w:rPr>
            </w:pPr>
          </w:p>
        </w:tc>
        <w:tc>
          <w:tcPr>
            <w:tcW w:w="426" w:type="pct"/>
            <w:shd w:val="clear" w:color="auto" w:fill="auto"/>
            <w:vAlign w:val="center"/>
          </w:tcPr>
          <w:p w:rsidR="00191E39" w:rsidRPr="001D2C94" w:rsidRDefault="00191E39" w:rsidP="00191E39">
            <w:pPr>
              <w:spacing w:line="240" w:lineRule="auto"/>
              <w:ind w:left="-57" w:right="-57"/>
              <w:jc w:val="center"/>
              <w:rPr>
                <w:sz w:val="20"/>
              </w:rPr>
            </w:pPr>
          </w:p>
        </w:tc>
        <w:tc>
          <w:tcPr>
            <w:tcW w:w="397" w:type="pct"/>
            <w:shd w:val="clear" w:color="auto" w:fill="FFFFFF"/>
            <w:vAlign w:val="center"/>
          </w:tcPr>
          <w:p w:rsidR="00191E39" w:rsidRPr="001D2C94" w:rsidRDefault="00191E39" w:rsidP="00191E39">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191E39" w:rsidRPr="001D2C94" w:rsidRDefault="00191E39" w:rsidP="00191E39">
            <w:pPr>
              <w:spacing w:line="240" w:lineRule="auto"/>
              <w:ind w:left="-57" w:right="-57"/>
              <w:jc w:val="center"/>
              <w:rPr>
                <w:color w:val="000000"/>
                <w:sz w:val="20"/>
              </w:rPr>
            </w:pPr>
            <w:r w:rsidRPr="001D2C94">
              <w:rPr>
                <w:color w:val="000000"/>
                <w:sz w:val="20"/>
              </w:rPr>
              <w:t>4</w:t>
            </w:r>
          </w:p>
        </w:tc>
      </w:tr>
      <w:tr w:rsidR="005E625B" w:rsidRPr="001D2C94" w:rsidTr="00187ED3">
        <w:tc>
          <w:tcPr>
            <w:tcW w:w="5000" w:type="pct"/>
            <w:gridSpan w:val="11"/>
            <w:vAlign w:val="center"/>
          </w:tcPr>
          <w:p w:rsidR="005E625B" w:rsidRPr="001D2C94" w:rsidRDefault="005E625B" w:rsidP="00187ED3">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622650">
        <w:tc>
          <w:tcPr>
            <w:tcW w:w="948" w:type="pct"/>
            <w:vAlign w:val="center"/>
          </w:tcPr>
          <w:p w:rsidR="00622650" w:rsidRPr="001D2C94" w:rsidRDefault="00622650" w:rsidP="00622650">
            <w:pPr>
              <w:spacing w:line="240" w:lineRule="auto"/>
              <w:ind w:left="-57" w:right="-57"/>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8"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622650">
        <w:tc>
          <w:tcPr>
            <w:tcW w:w="948" w:type="pct"/>
            <w:vAlign w:val="center"/>
          </w:tcPr>
          <w:p w:rsidR="0090300B" w:rsidRPr="001D2C94" w:rsidRDefault="0090300B" w:rsidP="0090300B">
            <w:pPr>
              <w:spacing w:line="240" w:lineRule="auto"/>
              <w:ind w:left="-57" w:right="-57"/>
              <w:jc w:val="center"/>
              <w:rPr>
                <w:sz w:val="20"/>
              </w:rPr>
            </w:pPr>
            <w:r w:rsidRPr="001D2C94">
              <w:rPr>
                <w:sz w:val="20"/>
              </w:rPr>
              <w:t>Проведено</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lang w:eastAsia="en-US"/>
              </w:rPr>
            </w:pPr>
          </w:p>
        </w:tc>
        <w:tc>
          <w:tcPr>
            <w:tcW w:w="426" w:type="pct"/>
            <w:shd w:val="clear" w:color="auto" w:fill="auto"/>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22650">
        <w:tc>
          <w:tcPr>
            <w:tcW w:w="948" w:type="pct"/>
            <w:vAlign w:val="center"/>
          </w:tcPr>
          <w:p w:rsidR="0090300B" w:rsidRPr="001D2C94" w:rsidRDefault="0090300B" w:rsidP="0090300B">
            <w:pPr>
              <w:spacing w:line="240" w:lineRule="auto"/>
              <w:ind w:left="-57" w:right="-57"/>
              <w:jc w:val="center"/>
              <w:rPr>
                <w:sz w:val="20"/>
              </w:rPr>
            </w:pPr>
            <w:r w:rsidRPr="001D2C94">
              <w:rPr>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lang w:eastAsia="en-US"/>
              </w:rPr>
            </w:pPr>
          </w:p>
        </w:tc>
        <w:tc>
          <w:tcPr>
            <w:tcW w:w="426" w:type="pct"/>
            <w:shd w:val="clear" w:color="auto" w:fill="auto"/>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22650">
        <w:tc>
          <w:tcPr>
            <w:tcW w:w="948" w:type="pct"/>
            <w:vAlign w:val="center"/>
          </w:tcPr>
          <w:p w:rsidR="0090300B" w:rsidRPr="001D2C94" w:rsidRDefault="0090300B" w:rsidP="0090300B">
            <w:pPr>
              <w:spacing w:line="240" w:lineRule="auto"/>
              <w:ind w:left="-57" w:right="-57"/>
              <w:jc w:val="center"/>
              <w:rPr>
                <w:sz w:val="20"/>
              </w:rPr>
            </w:pPr>
            <w:r w:rsidRPr="001D2C94">
              <w:rPr>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lang w:eastAsia="en-US"/>
              </w:rPr>
            </w:pPr>
          </w:p>
        </w:tc>
        <w:tc>
          <w:tcPr>
            <w:tcW w:w="426" w:type="pct"/>
            <w:shd w:val="clear" w:color="auto" w:fill="auto"/>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22650">
        <w:tc>
          <w:tcPr>
            <w:tcW w:w="948" w:type="pct"/>
            <w:vAlign w:val="center"/>
          </w:tcPr>
          <w:p w:rsidR="0090300B" w:rsidRPr="001D2C94" w:rsidRDefault="0090300B" w:rsidP="0090300B">
            <w:pPr>
              <w:spacing w:line="240" w:lineRule="auto"/>
              <w:ind w:left="-57" w:right="-57"/>
              <w:jc w:val="center"/>
              <w:rPr>
                <w:sz w:val="20"/>
              </w:rPr>
            </w:pPr>
            <w:r w:rsidRPr="001D2C94">
              <w:rPr>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lang w:eastAsia="en-US"/>
              </w:rPr>
            </w:pPr>
          </w:p>
        </w:tc>
        <w:tc>
          <w:tcPr>
            <w:tcW w:w="426" w:type="pct"/>
            <w:shd w:val="clear" w:color="auto" w:fill="auto"/>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22650">
        <w:tc>
          <w:tcPr>
            <w:tcW w:w="948" w:type="pct"/>
            <w:vAlign w:val="center"/>
          </w:tcPr>
          <w:p w:rsidR="0090300B" w:rsidRPr="001D2C94" w:rsidRDefault="0090300B" w:rsidP="0090300B">
            <w:pPr>
              <w:spacing w:line="240" w:lineRule="auto"/>
              <w:ind w:left="-57" w:right="-57"/>
              <w:jc w:val="center"/>
              <w:rPr>
                <w:sz w:val="20"/>
              </w:rPr>
            </w:pPr>
            <w:r w:rsidRPr="001D2C94">
              <w:rPr>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lang w:eastAsia="en-US"/>
              </w:rPr>
            </w:pPr>
          </w:p>
        </w:tc>
        <w:tc>
          <w:tcPr>
            <w:tcW w:w="426" w:type="pct"/>
            <w:shd w:val="clear" w:color="auto" w:fill="auto"/>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8"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bl>
    <w:p w:rsidR="005E625B" w:rsidRPr="001D2C94" w:rsidRDefault="005E625B" w:rsidP="005E625B">
      <w:pPr>
        <w:spacing w:line="240" w:lineRule="auto"/>
        <w:ind w:firstLine="709"/>
        <w:rPr>
          <w:i/>
          <w:sz w:val="16"/>
          <w:szCs w:val="27"/>
          <w:u w:val="single"/>
        </w:rPr>
      </w:pPr>
    </w:p>
    <w:p w:rsidR="005E625B" w:rsidRPr="001D2C94" w:rsidRDefault="005E625B" w:rsidP="005E625B">
      <w:pPr>
        <w:spacing w:line="240" w:lineRule="auto"/>
        <w:ind w:firstLine="709"/>
        <w:rPr>
          <w:i/>
          <w:sz w:val="27"/>
          <w:szCs w:val="27"/>
          <w:u w:val="single"/>
        </w:rPr>
      </w:pPr>
      <w:r w:rsidRPr="001D2C94">
        <w:rPr>
          <w:i/>
          <w:sz w:val="27"/>
          <w:szCs w:val="27"/>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55"/>
        <w:gridCol w:w="850"/>
        <w:gridCol w:w="850"/>
        <w:gridCol w:w="850"/>
        <w:gridCol w:w="857"/>
        <w:gridCol w:w="834"/>
        <w:gridCol w:w="867"/>
        <w:gridCol w:w="867"/>
        <w:gridCol w:w="808"/>
        <w:gridCol w:w="606"/>
      </w:tblGrid>
      <w:tr w:rsidR="005E625B" w:rsidRPr="001D2C94" w:rsidTr="006D408E">
        <w:tc>
          <w:tcPr>
            <w:tcW w:w="5000" w:type="pct"/>
            <w:gridSpan w:val="11"/>
            <w:vAlign w:val="center"/>
          </w:tcPr>
          <w:p w:rsidR="005E625B" w:rsidRPr="001D2C94" w:rsidRDefault="005E625B"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90300B">
        <w:trPr>
          <w:trHeight w:val="588"/>
        </w:trPr>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7"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5E625B" w:rsidRPr="001D2C94" w:rsidTr="0090300B">
        <w:tc>
          <w:tcPr>
            <w:tcW w:w="948" w:type="pct"/>
            <w:vAlign w:val="center"/>
          </w:tcPr>
          <w:p w:rsidR="005E625B" w:rsidRPr="001D2C94" w:rsidRDefault="005E625B" w:rsidP="006D408E">
            <w:pPr>
              <w:spacing w:line="240" w:lineRule="auto"/>
              <w:ind w:left="-57" w:right="-57"/>
              <w:jc w:val="center"/>
              <w:rPr>
                <w:color w:val="000000"/>
                <w:sz w:val="20"/>
              </w:rPr>
            </w:pPr>
            <w:r w:rsidRPr="001D2C94">
              <w:rPr>
                <w:color w:val="000000"/>
                <w:sz w:val="20"/>
              </w:rPr>
              <w:t>Запланировано</w:t>
            </w:r>
          </w:p>
        </w:tc>
        <w:tc>
          <w:tcPr>
            <w:tcW w:w="4052" w:type="pct"/>
            <w:gridSpan w:val="10"/>
            <w:vAlign w:val="center"/>
          </w:tcPr>
          <w:p w:rsidR="005E625B" w:rsidRPr="001D2C94" w:rsidRDefault="005E625B" w:rsidP="006D408E">
            <w:pPr>
              <w:spacing w:line="240" w:lineRule="auto"/>
              <w:ind w:left="-57" w:right="-57"/>
              <w:jc w:val="center"/>
              <w:rPr>
                <w:color w:val="000000"/>
                <w:sz w:val="20"/>
              </w:rPr>
            </w:pPr>
            <w:r w:rsidRPr="001D2C94">
              <w:rPr>
                <w:color w:val="000000"/>
                <w:sz w:val="20"/>
              </w:rPr>
              <w:t>отдельный учет не ведется</w:t>
            </w:r>
          </w:p>
        </w:tc>
      </w:tr>
      <w:tr w:rsidR="005E625B" w:rsidRPr="001D2C94" w:rsidTr="0090300B">
        <w:tc>
          <w:tcPr>
            <w:tcW w:w="948" w:type="pct"/>
            <w:vAlign w:val="center"/>
          </w:tcPr>
          <w:p w:rsidR="005E625B" w:rsidRPr="001D2C94" w:rsidRDefault="005E625B" w:rsidP="006D408E">
            <w:pPr>
              <w:spacing w:line="240" w:lineRule="auto"/>
              <w:ind w:left="-57" w:right="-57"/>
              <w:jc w:val="center"/>
              <w:rPr>
                <w:color w:val="000000"/>
                <w:sz w:val="20"/>
              </w:rPr>
            </w:pPr>
            <w:r w:rsidRPr="001D2C94">
              <w:rPr>
                <w:color w:val="000000"/>
                <w:sz w:val="20"/>
              </w:rPr>
              <w:t>Проведено</w:t>
            </w:r>
          </w:p>
        </w:tc>
        <w:tc>
          <w:tcPr>
            <w:tcW w:w="4052" w:type="pct"/>
            <w:gridSpan w:val="10"/>
            <w:vAlign w:val="center"/>
          </w:tcPr>
          <w:p w:rsidR="005E625B" w:rsidRPr="001D2C94" w:rsidRDefault="005E625B" w:rsidP="006D408E">
            <w:pPr>
              <w:spacing w:line="240" w:lineRule="auto"/>
              <w:ind w:left="-57" w:right="-57"/>
              <w:jc w:val="center"/>
              <w:rPr>
                <w:color w:val="000000"/>
                <w:sz w:val="20"/>
              </w:rPr>
            </w:pPr>
            <w:r w:rsidRPr="001D2C94">
              <w:rPr>
                <w:color w:val="000000"/>
                <w:sz w:val="20"/>
              </w:rPr>
              <w:t>отдельный учет не ведется</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438"/>
        </w:trPr>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191E39" w:rsidRPr="001D2C94" w:rsidTr="006D408E">
        <w:tc>
          <w:tcPr>
            <w:tcW w:w="5000" w:type="pct"/>
            <w:gridSpan w:val="11"/>
            <w:vAlign w:val="center"/>
          </w:tcPr>
          <w:p w:rsidR="00191E39" w:rsidRPr="001D2C94" w:rsidRDefault="00191E39" w:rsidP="00191E39">
            <w:pPr>
              <w:spacing w:line="240" w:lineRule="auto"/>
              <w:ind w:left="-57" w:right="-57"/>
              <w:jc w:val="center"/>
              <w:rPr>
                <w:b/>
                <w:i/>
                <w:color w:val="000000"/>
                <w:sz w:val="20"/>
              </w:rPr>
            </w:pPr>
            <w:r w:rsidRPr="001D2C94">
              <w:rPr>
                <w:b/>
                <w:i/>
                <w:color w:val="000000"/>
                <w:sz w:val="20"/>
              </w:rPr>
              <w:t>Внеплановые мероприятия</w:t>
            </w:r>
          </w:p>
        </w:tc>
      </w:tr>
      <w:tr w:rsidR="00191E39" w:rsidRPr="001D2C94" w:rsidTr="0090300B">
        <w:tc>
          <w:tcPr>
            <w:tcW w:w="948" w:type="pct"/>
            <w:vAlign w:val="center"/>
          </w:tcPr>
          <w:p w:rsidR="00191E39" w:rsidRPr="001D2C94" w:rsidRDefault="00191E39" w:rsidP="00191E39">
            <w:pPr>
              <w:spacing w:line="240" w:lineRule="auto"/>
              <w:ind w:left="-57" w:right="-113"/>
              <w:jc w:val="center"/>
              <w:rPr>
                <w:color w:val="000000"/>
                <w:sz w:val="20"/>
              </w:rPr>
            </w:pPr>
          </w:p>
        </w:tc>
        <w:tc>
          <w:tcPr>
            <w:tcW w:w="420"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t>1</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2</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3</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 xml:space="preserve">4 квартал </w:t>
            </w:r>
            <w:r w:rsidRPr="001D2C94">
              <w:rPr>
                <w:color w:val="000000"/>
                <w:sz w:val="20"/>
              </w:rPr>
              <w:lastRenderedPageBreak/>
              <w:t>2022</w:t>
            </w:r>
          </w:p>
        </w:tc>
        <w:tc>
          <w:tcPr>
            <w:tcW w:w="421" w:type="pct"/>
            <w:shd w:val="clear" w:color="auto" w:fill="D9D9D9" w:themeFill="background1" w:themeFillShade="D9"/>
            <w:vAlign w:val="center"/>
          </w:tcPr>
          <w:p w:rsidR="00191E39" w:rsidRPr="001D2C94" w:rsidRDefault="00191E39" w:rsidP="00191E39">
            <w:pPr>
              <w:spacing w:line="240" w:lineRule="auto"/>
              <w:ind w:left="-57" w:right="-113"/>
              <w:jc w:val="center"/>
              <w:rPr>
                <w:b/>
                <w:color w:val="000000"/>
                <w:sz w:val="20"/>
              </w:rPr>
            </w:pPr>
          </w:p>
          <w:p w:rsidR="00191E39" w:rsidRPr="001D2C94" w:rsidRDefault="00191E39" w:rsidP="00191E39">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t>1</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426"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 xml:space="preserve">2 </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426"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 xml:space="preserve">3 </w:t>
            </w:r>
          </w:p>
          <w:p w:rsidR="00191E39" w:rsidRPr="001D2C94" w:rsidRDefault="00191E39" w:rsidP="00191E39">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397" w:type="pct"/>
            <w:shd w:val="clear" w:color="auto" w:fill="D9D9D9" w:themeFill="background1" w:themeFillShade="D9"/>
            <w:vAlign w:val="center"/>
          </w:tcPr>
          <w:p w:rsidR="00191E39" w:rsidRPr="001D2C94" w:rsidRDefault="00191E39" w:rsidP="00191E39">
            <w:pPr>
              <w:spacing w:line="240" w:lineRule="auto"/>
              <w:ind w:left="-57" w:right="-113"/>
              <w:jc w:val="center"/>
              <w:rPr>
                <w:color w:val="000000"/>
                <w:sz w:val="20"/>
              </w:rPr>
            </w:pPr>
            <w:r w:rsidRPr="001D2C94">
              <w:rPr>
                <w:color w:val="000000"/>
                <w:sz w:val="20"/>
              </w:rPr>
              <w:lastRenderedPageBreak/>
              <w:t xml:space="preserve">4 квартал </w:t>
            </w:r>
            <w:r w:rsidRPr="001D2C94">
              <w:rPr>
                <w:color w:val="000000"/>
                <w:sz w:val="20"/>
              </w:rPr>
              <w:lastRenderedPageBreak/>
              <w:t>2023</w:t>
            </w:r>
          </w:p>
        </w:tc>
        <w:tc>
          <w:tcPr>
            <w:tcW w:w="297" w:type="pct"/>
            <w:shd w:val="clear" w:color="auto" w:fill="D9D9D9"/>
            <w:vAlign w:val="center"/>
          </w:tcPr>
          <w:p w:rsidR="00191E39" w:rsidRPr="001D2C94" w:rsidRDefault="00191E39" w:rsidP="00191E39">
            <w:pPr>
              <w:spacing w:line="240" w:lineRule="auto"/>
              <w:ind w:left="-57" w:right="-113"/>
              <w:jc w:val="center"/>
              <w:rPr>
                <w:b/>
                <w:color w:val="000000"/>
                <w:sz w:val="20"/>
              </w:rPr>
            </w:pPr>
          </w:p>
          <w:p w:rsidR="00191E39" w:rsidRPr="001D2C94" w:rsidRDefault="00191E39" w:rsidP="00191E39">
            <w:pPr>
              <w:spacing w:line="240" w:lineRule="auto"/>
              <w:ind w:left="-57" w:right="-113"/>
              <w:jc w:val="center"/>
              <w:rPr>
                <w:b/>
                <w:color w:val="000000"/>
                <w:sz w:val="20"/>
              </w:rPr>
            </w:pPr>
            <w:r w:rsidRPr="001D2C94">
              <w:rPr>
                <w:b/>
                <w:color w:val="000000"/>
                <w:sz w:val="20"/>
              </w:rPr>
              <w:t>2023</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lastRenderedPageBreak/>
              <w:t>Проведено</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themeFill="background1" w:themeFillShade="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shd w:val="clear" w:color="auto" w:fill="FFFFFF"/>
            <w:vAlign w:val="center"/>
          </w:tcPr>
          <w:p w:rsidR="0090300B" w:rsidRPr="001D2C94" w:rsidRDefault="0090300B" w:rsidP="0090300B">
            <w:pPr>
              <w:spacing w:line="240" w:lineRule="auto"/>
              <w:ind w:left="-57" w:right="-57"/>
              <w:jc w:val="center"/>
              <w:rPr>
                <w:color w:val="000000"/>
                <w:sz w:val="20"/>
                <w:lang w:eastAsia="en-US"/>
              </w:rPr>
            </w:pPr>
          </w:p>
        </w:tc>
        <w:tc>
          <w:tcPr>
            <w:tcW w:w="297" w:type="pct"/>
            <w:shd w:val="clear" w:color="auto" w:fill="D9D9D9" w:themeFill="background1" w:themeFillShade="D9"/>
            <w:vAlign w:val="center"/>
          </w:tcPr>
          <w:p w:rsidR="0090300B" w:rsidRPr="001D2C94" w:rsidRDefault="0090300B" w:rsidP="0090300B">
            <w:pPr>
              <w:jc w:val="center"/>
            </w:pPr>
            <w:r w:rsidRPr="001D2C94">
              <w:rPr>
                <w:b/>
                <w:color w:val="000000"/>
                <w:sz w:val="20"/>
                <w:lang w:val="en-US" w:eastAsia="en-US"/>
              </w:rPr>
              <w:t>0</w:t>
            </w:r>
          </w:p>
        </w:tc>
      </w:tr>
    </w:tbl>
    <w:p w:rsidR="007A15CF" w:rsidRPr="001D2C94" w:rsidRDefault="007A15CF" w:rsidP="00606309">
      <w:pPr>
        <w:spacing w:line="240" w:lineRule="auto"/>
        <w:ind w:firstLine="709"/>
        <w:rPr>
          <w:i/>
          <w:sz w:val="27"/>
          <w:szCs w:val="27"/>
          <w:u w:val="single"/>
        </w:rPr>
      </w:pPr>
      <w:r w:rsidRPr="001D2C94">
        <w:rPr>
          <w:i/>
          <w:sz w:val="27"/>
          <w:szCs w:val="27"/>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7A15CF" w:rsidRPr="001D2C94" w:rsidRDefault="007A15CF" w:rsidP="007A15CF">
      <w:pPr>
        <w:spacing w:line="240" w:lineRule="auto"/>
        <w:ind w:firstLine="709"/>
        <w:jc w:val="left"/>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55"/>
        <w:gridCol w:w="852"/>
        <w:gridCol w:w="852"/>
        <w:gridCol w:w="852"/>
        <w:gridCol w:w="855"/>
        <w:gridCol w:w="834"/>
        <w:gridCol w:w="869"/>
        <w:gridCol w:w="869"/>
        <w:gridCol w:w="887"/>
        <w:gridCol w:w="519"/>
      </w:tblGrid>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622650">
        <w:trPr>
          <w:trHeight w:val="712"/>
        </w:trPr>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w:t>
            </w:r>
          </w:p>
          <w:p w:rsidR="00622650" w:rsidRPr="001D2C94" w:rsidRDefault="00622650" w:rsidP="00622650">
            <w:pPr>
              <w:spacing w:line="240" w:lineRule="auto"/>
              <w:ind w:left="-57" w:right="-113"/>
              <w:jc w:val="center"/>
              <w:rPr>
                <w:color w:val="000000"/>
                <w:sz w:val="20"/>
              </w:rPr>
            </w:pPr>
            <w:r w:rsidRPr="001D2C94">
              <w:rPr>
                <w:color w:val="000000"/>
                <w:sz w:val="20"/>
              </w:rPr>
              <w:t xml:space="preserve"> квартал 2022</w:t>
            </w: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3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4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255"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7A15CF" w:rsidRPr="001D2C94" w:rsidTr="006F0425">
        <w:tc>
          <w:tcPr>
            <w:tcW w:w="948"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Запланировано</w:t>
            </w:r>
          </w:p>
        </w:tc>
        <w:tc>
          <w:tcPr>
            <w:tcW w:w="4052"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7A15CF" w:rsidRPr="001D2C94" w:rsidTr="006F0425">
        <w:tc>
          <w:tcPr>
            <w:tcW w:w="948"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Проведено</w:t>
            </w:r>
          </w:p>
        </w:tc>
        <w:tc>
          <w:tcPr>
            <w:tcW w:w="4052"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1D2C94" w:rsidRPr="001D2C94" w:rsidTr="001D2C94">
        <w:tc>
          <w:tcPr>
            <w:tcW w:w="94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1D2C94" w:rsidRPr="001D2C94" w:rsidRDefault="001D2C94" w:rsidP="001D2C94">
            <w:pPr>
              <w:spacing w:line="240" w:lineRule="auto"/>
              <w:ind w:left="-57" w:right="-57"/>
              <w:jc w:val="center"/>
              <w:rPr>
                <w:sz w:val="20"/>
                <w:lang w:val="en-US"/>
              </w:rPr>
            </w:pPr>
            <w:r w:rsidRPr="001D2C94">
              <w:rPr>
                <w:sz w:val="20"/>
                <w:lang w:val="en-US"/>
              </w:rPr>
              <w:t>13</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5</w:t>
            </w:r>
          </w:p>
        </w:tc>
        <w:tc>
          <w:tcPr>
            <w:tcW w:w="419" w:type="pct"/>
            <w:shd w:val="clear" w:color="auto" w:fill="auto"/>
            <w:vAlign w:val="center"/>
          </w:tcPr>
          <w:p w:rsidR="001D2C94" w:rsidRPr="001D2C94" w:rsidRDefault="001D2C94" w:rsidP="001D2C94">
            <w:pPr>
              <w:spacing w:line="240" w:lineRule="auto"/>
              <w:ind w:left="-57" w:right="-57"/>
              <w:jc w:val="center"/>
              <w:rPr>
                <w:sz w:val="20"/>
              </w:rPr>
            </w:pPr>
            <w:r w:rsidRPr="001D2C94">
              <w:rPr>
                <w:sz w:val="20"/>
              </w:rPr>
              <w:t>11</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8</w:t>
            </w:r>
          </w:p>
        </w:tc>
        <w:tc>
          <w:tcPr>
            <w:tcW w:w="420"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37</w:t>
            </w:r>
          </w:p>
        </w:tc>
        <w:tc>
          <w:tcPr>
            <w:tcW w:w="410" w:type="pct"/>
            <w:vAlign w:val="center"/>
          </w:tcPr>
          <w:p w:rsidR="001D2C94" w:rsidRPr="001D2C94" w:rsidRDefault="001D2C94" w:rsidP="001D2C94">
            <w:pPr>
              <w:shd w:val="clear" w:color="auto" w:fill="FFFFFF" w:themeFill="background1"/>
              <w:spacing w:line="240" w:lineRule="auto"/>
              <w:ind w:left="-57" w:right="-57"/>
              <w:jc w:val="center"/>
              <w:rPr>
                <w:sz w:val="20"/>
              </w:rPr>
            </w:pPr>
            <w:r w:rsidRPr="001D2C94">
              <w:rPr>
                <w:sz w:val="20"/>
              </w:rPr>
              <w:t>24</w:t>
            </w:r>
          </w:p>
        </w:tc>
        <w:tc>
          <w:tcPr>
            <w:tcW w:w="427" w:type="pct"/>
            <w:vAlign w:val="center"/>
          </w:tcPr>
          <w:p w:rsidR="001D2C94" w:rsidRPr="001D2C94" w:rsidRDefault="001D2C94" w:rsidP="001D2C94">
            <w:pPr>
              <w:spacing w:line="240" w:lineRule="auto"/>
              <w:ind w:left="-57" w:right="-57"/>
              <w:jc w:val="center"/>
              <w:rPr>
                <w:sz w:val="20"/>
              </w:rPr>
            </w:pPr>
          </w:p>
        </w:tc>
        <w:tc>
          <w:tcPr>
            <w:tcW w:w="427" w:type="pct"/>
            <w:shd w:val="clear" w:color="auto" w:fill="auto"/>
            <w:vAlign w:val="center"/>
          </w:tcPr>
          <w:p w:rsidR="001D2C94" w:rsidRPr="001D2C94" w:rsidRDefault="001D2C94" w:rsidP="001D2C94">
            <w:pPr>
              <w:spacing w:line="240" w:lineRule="auto"/>
              <w:ind w:left="-57" w:right="-57"/>
              <w:jc w:val="center"/>
              <w:rPr>
                <w:sz w:val="20"/>
              </w:rPr>
            </w:pPr>
          </w:p>
        </w:tc>
        <w:tc>
          <w:tcPr>
            <w:tcW w:w="436" w:type="pct"/>
            <w:vAlign w:val="center"/>
          </w:tcPr>
          <w:p w:rsidR="001D2C94" w:rsidRPr="001D2C94" w:rsidRDefault="001D2C94" w:rsidP="001D2C94">
            <w:pPr>
              <w:spacing w:line="240" w:lineRule="auto"/>
              <w:ind w:left="-57" w:right="-57"/>
              <w:jc w:val="center"/>
              <w:rPr>
                <w:color w:val="000000"/>
                <w:sz w:val="20"/>
              </w:rPr>
            </w:pPr>
          </w:p>
        </w:tc>
        <w:tc>
          <w:tcPr>
            <w:tcW w:w="255" w:type="pct"/>
            <w:shd w:val="clear" w:color="auto" w:fill="D9D9D9" w:themeFill="background1" w:themeFillShade="D9"/>
            <w:vAlign w:val="center"/>
          </w:tcPr>
          <w:p w:rsidR="001D2C94" w:rsidRPr="008D17EA" w:rsidRDefault="008D17EA" w:rsidP="001D2C94">
            <w:pPr>
              <w:shd w:val="clear" w:color="auto" w:fill="FFFFFF" w:themeFill="background1"/>
              <w:spacing w:line="240" w:lineRule="auto"/>
              <w:ind w:left="-57" w:right="-57"/>
              <w:jc w:val="center"/>
              <w:rPr>
                <w:sz w:val="20"/>
                <w:highlight w:val="lightGray"/>
              </w:rPr>
            </w:pPr>
            <w:r>
              <w:rPr>
                <w:sz w:val="20"/>
                <w:highlight w:val="lightGray"/>
              </w:rPr>
              <w:t>24</w:t>
            </w:r>
          </w:p>
        </w:tc>
      </w:tr>
      <w:tr w:rsidR="001D2C94" w:rsidRPr="001D2C94" w:rsidTr="001D2C94">
        <w:trPr>
          <w:trHeight w:val="229"/>
        </w:trPr>
        <w:tc>
          <w:tcPr>
            <w:tcW w:w="94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1D2C94" w:rsidRPr="001D2C94" w:rsidRDefault="001D2C94" w:rsidP="001D2C94">
            <w:pPr>
              <w:spacing w:line="240" w:lineRule="auto"/>
              <w:ind w:left="-57" w:right="-57"/>
              <w:jc w:val="center"/>
              <w:rPr>
                <w:sz w:val="20"/>
                <w:lang w:val="en-US"/>
              </w:rPr>
            </w:pPr>
            <w:r w:rsidRPr="001D2C94">
              <w:rPr>
                <w:sz w:val="20"/>
                <w:lang w:val="en-US"/>
              </w:rPr>
              <w:t>3</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shd w:val="clear" w:color="auto" w:fill="auto"/>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1D2C94" w:rsidRPr="001D2C94" w:rsidRDefault="001D2C94" w:rsidP="001D2C94">
            <w:pPr>
              <w:spacing w:line="240" w:lineRule="auto"/>
              <w:ind w:left="-57" w:right="-57"/>
              <w:jc w:val="center"/>
              <w:rPr>
                <w:b/>
                <w:sz w:val="20"/>
                <w:lang w:val="en-US"/>
              </w:rPr>
            </w:pPr>
            <w:r w:rsidRPr="001D2C94">
              <w:rPr>
                <w:b/>
                <w:sz w:val="20"/>
                <w:lang w:val="en-US"/>
              </w:rPr>
              <w:t>3</w:t>
            </w:r>
          </w:p>
        </w:tc>
        <w:tc>
          <w:tcPr>
            <w:tcW w:w="410" w:type="pct"/>
            <w:vAlign w:val="center"/>
          </w:tcPr>
          <w:p w:rsidR="001D2C94" w:rsidRPr="001D2C94" w:rsidRDefault="001D2C94" w:rsidP="001D2C94">
            <w:pPr>
              <w:shd w:val="clear" w:color="auto" w:fill="FFFFFF" w:themeFill="background1"/>
              <w:spacing w:line="240" w:lineRule="auto"/>
              <w:ind w:left="-57" w:right="-57"/>
              <w:jc w:val="center"/>
              <w:rPr>
                <w:sz w:val="20"/>
              </w:rPr>
            </w:pPr>
            <w:r w:rsidRPr="001D2C94">
              <w:rPr>
                <w:sz w:val="20"/>
              </w:rPr>
              <w:t>5</w:t>
            </w:r>
          </w:p>
        </w:tc>
        <w:tc>
          <w:tcPr>
            <w:tcW w:w="427" w:type="pct"/>
            <w:vAlign w:val="center"/>
          </w:tcPr>
          <w:p w:rsidR="001D2C94" w:rsidRPr="001D2C94" w:rsidRDefault="001D2C94" w:rsidP="001D2C94">
            <w:pPr>
              <w:spacing w:line="240" w:lineRule="auto"/>
              <w:ind w:left="-57" w:right="-57"/>
              <w:jc w:val="center"/>
              <w:rPr>
                <w:sz w:val="20"/>
              </w:rPr>
            </w:pPr>
          </w:p>
        </w:tc>
        <w:tc>
          <w:tcPr>
            <w:tcW w:w="427" w:type="pct"/>
            <w:shd w:val="clear" w:color="auto" w:fill="auto"/>
            <w:vAlign w:val="center"/>
          </w:tcPr>
          <w:p w:rsidR="001D2C94" w:rsidRPr="001D2C94" w:rsidRDefault="001D2C94" w:rsidP="001D2C94">
            <w:pPr>
              <w:spacing w:line="240" w:lineRule="auto"/>
              <w:ind w:left="-57" w:right="-57"/>
              <w:jc w:val="center"/>
              <w:rPr>
                <w:sz w:val="20"/>
              </w:rPr>
            </w:pPr>
          </w:p>
        </w:tc>
        <w:tc>
          <w:tcPr>
            <w:tcW w:w="436" w:type="pct"/>
            <w:vAlign w:val="center"/>
          </w:tcPr>
          <w:p w:rsidR="001D2C94" w:rsidRPr="001D2C94" w:rsidRDefault="001D2C94" w:rsidP="001D2C94">
            <w:pPr>
              <w:spacing w:line="240" w:lineRule="auto"/>
              <w:ind w:left="-57" w:right="-57"/>
              <w:jc w:val="center"/>
              <w:rPr>
                <w:color w:val="000000"/>
                <w:sz w:val="20"/>
              </w:rPr>
            </w:pPr>
          </w:p>
        </w:tc>
        <w:tc>
          <w:tcPr>
            <w:tcW w:w="255" w:type="pct"/>
            <w:shd w:val="clear" w:color="auto" w:fill="D9D9D9" w:themeFill="background1" w:themeFillShade="D9"/>
            <w:vAlign w:val="center"/>
          </w:tcPr>
          <w:p w:rsidR="001D2C94" w:rsidRPr="008D17EA" w:rsidRDefault="008D17EA" w:rsidP="001D2C94">
            <w:pPr>
              <w:shd w:val="clear" w:color="auto" w:fill="FFFFFF" w:themeFill="background1"/>
              <w:spacing w:line="240" w:lineRule="auto"/>
              <w:ind w:left="-57" w:right="-57"/>
              <w:jc w:val="center"/>
              <w:rPr>
                <w:sz w:val="20"/>
                <w:highlight w:val="lightGray"/>
              </w:rPr>
            </w:pPr>
            <w:r>
              <w:rPr>
                <w:sz w:val="20"/>
                <w:highlight w:val="lightGray"/>
              </w:rPr>
              <w:t>5</w:t>
            </w:r>
          </w:p>
        </w:tc>
      </w:tr>
      <w:tr w:rsidR="001D2C94" w:rsidRPr="001D2C94" w:rsidTr="001D2C94">
        <w:trPr>
          <w:trHeight w:val="438"/>
        </w:trPr>
        <w:tc>
          <w:tcPr>
            <w:tcW w:w="94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1D2C94" w:rsidRPr="001D2C94" w:rsidRDefault="001D2C94" w:rsidP="001D2C94">
            <w:pPr>
              <w:spacing w:line="240" w:lineRule="auto"/>
              <w:ind w:left="-57" w:right="-57"/>
              <w:jc w:val="center"/>
              <w:rPr>
                <w:sz w:val="20"/>
                <w:lang w:val="en-US"/>
              </w:rPr>
            </w:pPr>
            <w:r w:rsidRPr="001D2C94">
              <w:rPr>
                <w:sz w:val="20"/>
                <w:lang w:val="en-US"/>
              </w:rPr>
              <w:t>0</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shd w:val="clear" w:color="auto" w:fill="auto"/>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hd w:val="clear" w:color="auto" w:fill="FFFFFF" w:themeFill="background1"/>
              <w:spacing w:line="240" w:lineRule="auto"/>
              <w:ind w:left="-57" w:right="-57"/>
              <w:jc w:val="center"/>
              <w:rPr>
                <w:sz w:val="20"/>
                <w:lang w:val="en-US"/>
              </w:rPr>
            </w:pPr>
            <w:r w:rsidRPr="001D2C94">
              <w:rPr>
                <w:sz w:val="20"/>
                <w:lang w:val="en-US"/>
              </w:rPr>
              <w:t>0</w:t>
            </w:r>
          </w:p>
        </w:tc>
        <w:tc>
          <w:tcPr>
            <w:tcW w:w="427" w:type="pct"/>
            <w:vAlign w:val="center"/>
          </w:tcPr>
          <w:p w:rsidR="001D2C94" w:rsidRPr="001D2C94" w:rsidRDefault="001D2C94" w:rsidP="001D2C94">
            <w:pPr>
              <w:spacing w:line="240" w:lineRule="auto"/>
              <w:ind w:left="-57" w:right="-57"/>
              <w:jc w:val="center"/>
              <w:rPr>
                <w:sz w:val="20"/>
              </w:rPr>
            </w:pPr>
          </w:p>
        </w:tc>
        <w:tc>
          <w:tcPr>
            <w:tcW w:w="427" w:type="pct"/>
            <w:shd w:val="clear" w:color="auto" w:fill="auto"/>
            <w:vAlign w:val="center"/>
          </w:tcPr>
          <w:p w:rsidR="001D2C94" w:rsidRPr="001D2C94" w:rsidRDefault="001D2C94" w:rsidP="001D2C94">
            <w:pPr>
              <w:spacing w:line="240" w:lineRule="auto"/>
              <w:ind w:left="-57" w:right="-57"/>
              <w:jc w:val="center"/>
              <w:rPr>
                <w:sz w:val="20"/>
              </w:rPr>
            </w:pPr>
          </w:p>
        </w:tc>
        <w:tc>
          <w:tcPr>
            <w:tcW w:w="436" w:type="pct"/>
            <w:vAlign w:val="center"/>
          </w:tcPr>
          <w:p w:rsidR="001D2C94" w:rsidRPr="001D2C94" w:rsidRDefault="001D2C94" w:rsidP="001D2C94">
            <w:pPr>
              <w:spacing w:line="240" w:lineRule="auto"/>
              <w:ind w:left="-57" w:right="-57"/>
              <w:jc w:val="center"/>
              <w:rPr>
                <w:color w:val="000000"/>
                <w:sz w:val="20"/>
              </w:rPr>
            </w:pPr>
          </w:p>
        </w:tc>
        <w:tc>
          <w:tcPr>
            <w:tcW w:w="255" w:type="pct"/>
            <w:shd w:val="clear" w:color="auto" w:fill="D9D9D9" w:themeFill="background1" w:themeFillShade="D9"/>
            <w:vAlign w:val="center"/>
          </w:tcPr>
          <w:p w:rsidR="001D2C94" w:rsidRPr="008D17EA" w:rsidRDefault="008D17EA" w:rsidP="001D2C94">
            <w:pPr>
              <w:shd w:val="clear" w:color="auto" w:fill="FFFFFF" w:themeFill="background1"/>
              <w:spacing w:line="240" w:lineRule="auto"/>
              <w:ind w:left="-57" w:right="-57"/>
              <w:jc w:val="center"/>
              <w:rPr>
                <w:sz w:val="20"/>
                <w:highlight w:val="lightGray"/>
              </w:rPr>
            </w:pPr>
            <w:r>
              <w:rPr>
                <w:sz w:val="20"/>
                <w:highlight w:val="lightGray"/>
              </w:rPr>
              <w:t>0</w:t>
            </w:r>
          </w:p>
        </w:tc>
      </w:tr>
      <w:tr w:rsidR="001D2C94" w:rsidRPr="001D2C94" w:rsidTr="001D2C94">
        <w:tc>
          <w:tcPr>
            <w:tcW w:w="94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1D2C94" w:rsidRPr="001D2C94" w:rsidRDefault="001D2C94" w:rsidP="001D2C94">
            <w:pPr>
              <w:spacing w:line="240" w:lineRule="auto"/>
              <w:ind w:left="-57" w:right="-57"/>
              <w:jc w:val="center"/>
              <w:rPr>
                <w:sz w:val="20"/>
                <w:lang w:val="en-US"/>
              </w:rPr>
            </w:pPr>
            <w:r w:rsidRPr="001D2C94">
              <w:rPr>
                <w:sz w:val="20"/>
                <w:lang w:val="en-US"/>
              </w:rPr>
              <w:t>26</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shd w:val="clear" w:color="auto" w:fill="auto"/>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1D2C94" w:rsidRPr="001D2C94" w:rsidRDefault="001D2C94" w:rsidP="001D2C94">
            <w:pPr>
              <w:spacing w:line="240" w:lineRule="auto"/>
              <w:ind w:left="-57" w:right="-57"/>
              <w:jc w:val="center"/>
              <w:rPr>
                <w:b/>
                <w:sz w:val="20"/>
                <w:lang w:val="en-US"/>
              </w:rPr>
            </w:pPr>
            <w:r w:rsidRPr="001D2C94">
              <w:rPr>
                <w:b/>
                <w:sz w:val="20"/>
                <w:lang w:val="en-US"/>
              </w:rPr>
              <w:t>26</w:t>
            </w:r>
          </w:p>
        </w:tc>
        <w:tc>
          <w:tcPr>
            <w:tcW w:w="410" w:type="pct"/>
            <w:vAlign w:val="center"/>
          </w:tcPr>
          <w:p w:rsidR="001D2C94" w:rsidRPr="001D2C94" w:rsidRDefault="001D2C94" w:rsidP="000C528F">
            <w:pPr>
              <w:shd w:val="clear" w:color="auto" w:fill="FFFFFF" w:themeFill="background1"/>
              <w:spacing w:line="240" w:lineRule="auto"/>
              <w:ind w:left="-57" w:right="-57"/>
              <w:jc w:val="center"/>
              <w:rPr>
                <w:sz w:val="20"/>
              </w:rPr>
            </w:pPr>
            <w:r w:rsidRPr="001D2C94">
              <w:rPr>
                <w:sz w:val="20"/>
              </w:rPr>
              <w:t>1</w:t>
            </w:r>
            <w:r w:rsidR="000C528F">
              <w:rPr>
                <w:sz w:val="20"/>
              </w:rPr>
              <w:t>0</w:t>
            </w:r>
          </w:p>
        </w:tc>
        <w:tc>
          <w:tcPr>
            <w:tcW w:w="427" w:type="pct"/>
            <w:vAlign w:val="center"/>
          </w:tcPr>
          <w:p w:rsidR="001D2C94" w:rsidRPr="001D2C94" w:rsidRDefault="001D2C94" w:rsidP="001D2C94">
            <w:pPr>
              <w:spacing w:line="240" w:lineRule="auto"/>
              <w:ind w:left="-57" w:right="-57"/>
              <w:jc w:val="center"/>
              <w:rPr>
                <w:sz w:val="20"/>
              </w:rPr>
            </w:pPr>
          </w:p>
        </w:tc>
        <w:tc>
          <w:tcPr>
            <w:tcW w:w="427" w:type="pct"/>
            <w:shd w:val="clear" w:color="auto" w:fill="auto"/>
            <w:vAlign w:val="center"/>
          </w:tcPr>
          <w:p w:rsidR="001D2C94" w:rsidRPr="001D2C94" w:rsidRDefault="001D2C94" w:rsidP="001D2C94">
            <w:pPr>
              <w:spacing w:line="240" w:lineRule="auto"/>
              <w:ind w:left="-57" w:right="-57"/>
              <w:jc w:val="center"/>
              <w:rPr>
                <w:sz w:val="20"/>
              </w:rPr>
            </w:pPr>
          </w:p>
        </w:tc>
        <w:tc>
          <w:tcPr>
            <w:tcW w:w="436" w:type="pct"/>
            <w:vAlign w:val="center"/>
          </w:tcPr>
          <w:p w:rsidR="001D2C94" w:rsidRPr="001D2C94" w:rsidRDefault="001D2C94" w:rsidP="001D2C94">
            <w:pPr>
              <w:spacing w:line="240" w:lineRule="auto"/>
              <w:ind w:left="-57" w:right="-57"/>
              <w:jc w:val="center"/>
              <w:rPr>
                <w:color w:val="000000"/>
                <w:sz w:val="20"/>
              </w:rPr>
            </w:pPr>
          </w:p>
        </w:tc>
        <w:tc>
          <w:tcPr>
            <w:tcW w:w="255" w:type="pct"/>
            <w:shd w:val="clear" w:color="auto" w:fill="D9D9D9" w:themeFill="background1" w:themeFillShade="D9"/>
            <w:vAlign w:val="center"/>
          </w:tcPr>
          <w:p w:rsidR="001D2C94" w:rsidRPr="008D17EA" w:rsidRDefault="008D17EA" w:rsidP="00CF13B9">
            <w:pPr>
              <w:shd w:val="clear" w:color="auto" w:fill="FFFFFF" w:themeFill="background1"/>
              <w:spacing w:line="240" w:lineRule="auto"/>
              <w:ind w:left="-57" w:right="-57"/>
              <w:jc w:val="center"/>
              <w:rPr>
                <w:sz w:val="20"/>
                <w:highlight w:val="lightGray"/>
              </w:rPr>
            </w:pPr>
            <w:r>
              <w:rPr>
                <w:sz w:val="20"/>
                <w:highlight w:val="lightGray"/>
              </w:rPr>
              <w:t>10</w:t>
            </w:r>
          </w:p>
        </w:tc>
      </w:tr>
      <w:tr w:rsidR="006F0425" w:rsidRPr="001D2C94" w:rsidTr="006D408E">
        <w:tc>
          <w:tcPr>
            <w:tcW w:w="5000" w:type="pct"/>
            <w:gridSpan w:val="11"/>
            <w:shd w:val="clear" w:color="auto" w:fill="FFFFFF"/>
            <w:vAlign w:val="center"/>
          </w:tcPr>
          <w:p w:rsidR="006F0425" w:rsidRPr="001D2C94" w:rsidRDefault="006F0425" w:rsidP="006F0425">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622650">
        <w:tc>
          <w:tcPr>
            <w:tcW w:w="948"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4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3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4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255"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622650">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Проведено</w:t>
            </w:r>
          </w:p>
        </w:tc>
        <w:tc>
          <w:tcPr>
            <w:tcW w:w="42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3</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10</w:t>
            </w:r>
          </w:p>
        </w:tc>
        <w:tc>
          <w:tcPr>
            <w:tcW w:w="419"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90300B" w:rsidRPr="001D2C94" w:rsidRDefault="0090300B" w:rsidP="0090300B">
            <w:pPr>
              <w:spacing w:line="240" w:lineRule="auto"/>
              <w:ind w:left="-57" w:right="-57"/>
              <w:jc w:val="center"/>
              <w:rPr>
                <w:b/>
                <w:color w:val="000000"/>
                <w:sz w:val="20"/>
              </w:rPr>
            </w:pPr>
            <w:r w:rsidRPr="001D2C94">
              <w:rPr>
                <w:b/>
                <w:color w:val="000000"/>
                <w:sz w:val="20"/>
              </w:rPr>
              <w:t>13</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3</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auto"/>
            <w:vAlign w:val="center"/>
          </w:tcPr>
          <w:p w:rsidR="0090300B" w:rsidRPr="001D2C94" w:rsidRDefault="0090300B" w:rsidP="0090300B">
            <w:pPr>
              <w:spacing w:line="240" w:lineRule="auto"/>
              <w:ind w:left="-57" w:right="-57"/>
              <w:jc w:val="center"/>
              <w:rPr>
                <w:sz w:val="20"/>
              </w:rPr>
            </w:pPr>
          </w:p>
        </w:tc>
        <w:tc>
          <w:tcPr>
            <w:tcW w:w="436" w:type="pct"/>
            <w:vAlign w:val="center"/>
          </w:tcPr>
          <w:p w:rsidR="0090300B" w:rsidRPr="001D2C94" w:rsidRDefault="0090300B" w:rsidP="0090300B">
            <w:pPr>
              <w:spacing w:line="240" w:lineRule="auto"/>
              <w:ind w:left="-57" w:right="-57"/>
              <w:jc w:val="center"/>
              <w:rPr>
                <w:color w:val="000000"/>
                <w:sz w:val="20"/>
              </w:rPr>
            </w:pPr>
          </w:p>
        </w:tc>
        <w:tc>
          <w:tcPr>
            <w:tcW w:w="255" w:type="pct"/>
            <w:shd w:val="clear" w:color="auto" w:fill="D9D9D9"/>
            <w:vAlign w:val="center"/>
          </w:tcPr>
          <w:p w:rsidR="0090300B" w:rsidRPr="008D17EA" w:rsidRDefault="008D17EA" w:rsidP="0090300B">
            <w:pPr>
              <w:jc w:val="center"/>
            </w:pPr>
            <w:r>
              <w:rPr>
                <w:b/>
                <w:color w:val="000000"/>
                <w:sz w:val="20"/>
                <w:lang w:eastAsia="en-US"/>
              </w:rPr>
              <w:t>3</w:t>
            </w:r>
          </w:p>
        </w:tc>
      </w:tr>
      <w:tr w:rsidR="0090300B" w:rsidRPr="001D2C94" w:rsidTr="00622650">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3</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90300B" w:rsidRPr="001D2C94" w:rsidRDefault="0090300B" w:rsidP="0090300B">
            <w:pPr>
              <w:spacing w:line="240" w:lineRule="auto"/>
              <w:ind w:left="-57" w:right="-57"/>
              <w:jc w:val="center"/>
              <w:rPr>
                <w:b/>
                <w:color w:val="000000"/>
                <w:sz w:val="20"/>
                <w:lang w:val="en-US"/>
              </w:rPr>
            </w:pPr>
            <w:r w:rsidRPr="001D2C94">
              <w:rPr>
                <w:b/>
                <w:color w:val="000000"/>
                <w:sz w:val="20"/>
                <w:lang w:val="en-US"/>
              </w:rPr>
              <w:t>3</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3</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auto"/>
            <w:vAlign w:val="center"/>
          </w:tcPr>
          <w:p w:rsidR="0090300B" w:rsidRPr="001D2C94" w:rsidRDefault="0090300B" w:rsidP="0090300B">
            <w:pPr>
              <w:spacing w:line="240" w:lineRule="auto"/>
              <w:ind w:left="-57" w:right="-57"/>
              <w:jc w:val="center"/>
              <w:rPr>
                <w:sz w:val="20"/>
              </w:rPr>
            </w:pPr>
          </w:p>
        </w:tc>
        <w:tc>
          <w:tcPr>
            <w:tcW w:w="436" w:type="pct"/>
            <w:vAlign w:val="center"/>
          </w:tcPr>
          <w:p w:rsidR="0090300B" w:rsidRPr="001D2C94" w:rsidRDefault="0090300B" w:rsidP="0090300B">
            <w:pPr>
              <w:spacing w:line="240" w:lineRule="auto"/>
              <w:ind w:left="-57" w:right="-57"/>
              <w:jc w:val="center"/>
              <w:rPr>
                <w:color w:val="000000"/>
                <w:sz w:val="20"/>
              </w:rPr>
            </w:pPr>
          </w:p>
        </w:tc>
        <w:tc>
          <w:tcPr>
            <w:tcW w:w="255" w:type="pct"/>
            <w:shd w:val="clear" w:color="auto" w:fill="D9D9D9"/>
            <w:vAlign w:val="center"/>
          </w:tcPr>
          <w:p w:rsidR="0090300B" w:rsidRPr="001D2C94" w:rsidRDefault="008D17EA" w:rsidP="0090300B">
            <w:pPr>
              <w:jc w:val="center"/>
            </w:pPr>
            <w:r>
              <w:rPr>
                <w:b/>
                <w:color w:val="000000"/>
                <w:sz w:val="20"/>
                <w:lang w:val="en-US" w:eastAsia="en-US"/>
              </w:rPr>
              <w:t>3</w:t>
            </w:r>
          </w:p>
        </w:tc>
      </w:tr>
      <w:tr w:rsidR="0090300B" w:rsidRPr="001D2C94" w:rsidTr="00622650">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3</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90300B" w:rsidRPr="001D2C94" w:rsidRDefault="0090300B" w:rsidP="0090300B">
            <w:pPr>
              <w:spacing w:line="240" w:lineRule="auto"/>
              <w:ind w:left="-57" w:right="-57"/>
              <w:jc w:val="center"/>
              <w:rPr>
                <w:b/>
                <w:color w:val="000000"/>
                <w:sz w:val="20"/>
                <w:lang w:val="en-US"/>
              </w:rPr>
            </w:pPr>
            <w:r w:rsidRPr="001D2C94">
              <w:rPr>
                <w:b/>
                <w:color w:val="000000"/>
                <w:sz w:val="20"/>
                <w:lang w:val="en-US"/>
              </w:rPr>
              <w:t>3</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3</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auto"/>
            <w:vAlign w:val="center"/>
          </w:tcPr>
          <w:p w:rsidR="0090300B" w:rsidRPr="001D2C94" w:rsidRDefault="0090300B" w:rsidP="0090300B">
            <w:pPr>
              <w:spacing w:line="240" w:lineRule="auto"/>
              <w:ind w:left="-57" w:right="-57"/>
              <w:jc w:val="center"/>
              <w:rPr>
                <w:sz w:val="20"/>
              </w:rPr>
            </w:pPr>
          </w:p>
        </w:tc>
        <w:tc>
          <w:tcPr>
            <w:tcW w:w="436" w:type="pct"/>
            <w:vAlign w:val="center"/>
          </w:tcPr>
          <w:p w:rsidR="0090300B" w:rsidRPr="001D2C94" w:rsidRDefault="0090300B" w:rsidP="0090300B">
            <w:pPr>
              <w:spacing w:line="240" w:lineRule="auto"/>
              <w:ind w:left="-57" w:right="-57"/>
              <w:jc w:val="center"/>
              <w:rPr>
                <w:color w:val="000000"/>
                <w:sz w:val="20"/>
              </w:rPr>
            </w:pPr>
          </w:p>
        </w:tc>
        <w:tc>
          <w:tcPr>
            <w:tcW w:w="255" w:type="pct"/>
            <w:shd w:val="clear" w:color="auto" w:fill="D9D9D9"/>
            <w:vAlign w:val="center"/>
          </w:tcPr>
          <w:p w:rsidR="0090300B" w:rsidRPr="001D2C94" w:rsidRDefault="008D17EA" w:rsidP="0090300B">
            <w:pPr>
              <w:jc w:val="center"/>
            </w:pPr>
            <w:r>
              <w:rPr>
                <w:b/>
                <w:color w:val="000000"/>
                <w:sz w:val="20"/>
                <w:lang w:val="en-US" w:eastAsia="en-US"/>
              </w:rPr>
              <w:t>3</w:t>
            </w:r>
          </w:p>
        </w:tc>
      </w:tr>
      <w:tr w:rsidR="0090300B" w:rsidRPr="001D2C94" w:rsidTr="00622650">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90300B" w:rsidRPr="001D2C94" w:rsidRDefault="0090300B" w:rsidP="0090300B">
            <w:pPr>
              <w:spacing w:line="240" w:lineRule="auto"/>
              <w:ind w:left="-57" w:right="-57"/>
              <w:jc w:val="center"/>
              <w:rPr>
                <w:b/>
                <w:color w:val="000000"/>
                <w:sz w:val="20"/>
                <w:lang w:val="en-US"/>
              </w:rPr>
            </w:pPr>
            <w:r w:rsidRPr="001D2C94">
              <w:rPr>
                <w:b/>
                <w:color w:val="000000"/>
                <w:sz w:val="20"/>
                <w:lang w:val="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auto"/>
            <w:vAlign w:val="center"/>
          </w:tcPr>
          <w:p w:rsidR="0090300B" w:rsidRPr="001D2C94" w:rsidRDefault="0090300B" w:rsidP="0090300B">
            <w:pPr>
              <w:spacing w:line="240" w:lineRule="auto"/>
              <w:ind w:left="-57" w:right="-57"/>
              <w:jc w:val="center"/>
              <w:rPr>
                <w:sz w:val="20"/>
              </w:rPr>
            </w:pPr>
          </w:p>
        </w:tc>
        <w:tc>
          <w:tcPr>
            <w:tcW w:w="436" w:type="pct"/>
            <w:vAlign w:val="center"/>
          </w:tcPr>
          <w:p w:rsidR="0090300B" w:rsidRPr="001D2C94" w:rsidRDefault="0090300B" w:rsidP="0090300B">
            <w:pPr>
              <w:spacing w:line="240" w:lineRule="auto"/>
              <w:ind w:left="-57" w:right="-57"/>
              <w:jc w:val="center"/>
              <w:rPr>
                <w:color w:val="000000"/>
                <w:sz w:val="20"/>
              </w:rPr>
            </w:pPr>
          </w:p>
        </w:tc>
        <w:tc>
          <w:tcPr>
            <w:tcW w:w="25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22650">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6</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shd w:val="clear" w:color="auto" w:fill="auto"/>
            <w:vAlign w:val="center"/>
          </w:tcPr>
          <w:p w:rsidR="0090300B" w:rsidRPr="001D2C94" w:rsidRDefault="0090300B" w:rsidP="0090300B">
            <w:pPr>
              <w:spacing w:line="240" w:lineRule="auto"/>
              <w:ind w:left="-57" w:right="-57"/>
              <w:jc w:val="center"/>
              <w:rPr>
                <w:sz w:val="20"/>
              </w:rPr>
            </w:pPr>
            <w:r w:rsidRPr="001D2C94">
              <w:rPr>
                <w:sz w:val="20"/>
              </w:rPr>
              <w:t>0</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0" w:type="pct"/>
            <w:shd w:val="clear" w:color="auto" w:fill="D9D9D9"/>
            <w:vAlign w:val="center"/>
          </w:tcPr>
          <w:p w:rsidR="0090300B" w:rsidRPr="001D2C94" w:rsidRDefault="0090300B" w:rsidP="0090300B">
            <w:pPr>
              <w:spacing w:line="240" w:lineRule="auto"/>
              <w:ind w:left="-57" w:right="-57"/>
              <w:jc w:val="center"/>
              <w:rPr>
                <w:b/>
                <w:color w:val="000000"/>
                <w:sz w:val="20"/>
                <w:lang w:val="en-US"/>
              </w:rPr>
            </w:pPr>
            <w:r w:rsidRPr="001D2C94">
              <w:rPr>
                <w:b/>
                <w:color w:val="000000"/>
                <w:sz w:val="20"/>
                <w:lang w:val="en-US"/>
              </w:rPr>
              <w:t>6</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6</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auto"/>
            <w:vAlign w:val="center"/>
          </w:tcPr>
          <w:p w:rsidR="0090300B" w:rsidRPr="001D2C94" w:rsidRDefault="0090300B" w:rsidP="0090300B">
            <w:pPr>
              <w:spacing w:line="240" w:lineRule="auto"/>
              <w:ind w:left="-57" w:right="-57"/>
              <w:jc w:val="center"/>
              <w:rPr>
                <w:sz w:val="20"/>
              </w:rPr>
            </w:pPr>
          </w:p>
        </w:tc>
        <w:tc>
          <w:tcPr>
            <w:tcW w:w="436" w:type="pct"/>
            <w:vAlign w:val="center"/>
          </w:tcPr>
          <w:p w:rsidR="0090300B" w:rsidRPr="001D2C94" w:rsidRDefault="0090300B" w:rsidP="0090300B">
            <w:pPr>
              <w:spacing w:line="240" w:lineRule="auto"/>
              <w:ind w:left="-57" w:right="-57"/>
              <w:jc w:val="center"/>
              <w:rPr>
                <w:color w:val="000000"/>
                <w:sz w:val="20"/>
              </w:rPr>
            </w:pPr>
          </w:p>
        </w:tc>
        <w:tc>
          <w:tcPr>
            <w:tcW w:w="255" w:type="pct"/>
            <w:shd w:val="clear" w:color="auto" w:fill="D9D9D9"/>
            <w:vAlign w:val="center"/>
          </w:tcPr>
          <w:p w:rsidR="0090300B" w:rsidRPr="001D2C94" w:rsidRDefault="008D17EA" w:rsidP="0090300B">
            <w:pPr>
              <w:jc w:val="center"/>
            </w:pPr>
            <w:r>
              <w:rPr>
                <w:b/>
                <w:color w:val="000000"/>
                <w:sz w:val="20"/>
                <w:lang w:val="en-US" w:eastAsia="en-US"/>
              </w:rPr>
              <w:t>6</w:t>
            </w:r>
          </w:p>
        </w:tc>
      </w:tr>
    </w:tbl>
    <w:p w:rsidR="007A15CF" w:rsidRPr="001D2C94" w:rsidRDefault="007A15CF" w:rsidP="007A15CF">
      <w:pPr>
        <w:spacing w:line="240" w:lineRule="auto"/>
        <w:ind w:firstLine="709"/>
        <w:rPr>
          <w:i/>
          <w:sz w:val="18"/>
          <w:szCs w:val="27"/>
          <w:u w:val="single"/>
        </w:rPr>
      </w:pPr>
    </w:p>
    <w:p w:rsidR="007A15CF" w:rsidRPr="001D2C94" w:rsidRDefault="007A15CF" w:rsidP="007A15CF">
      <w:pPr>
        <w:spacing w:line="240" w:lineRule="auto"/>
        <w:ind w:firstLine="709"/>
        <w:rPr>
          <w:i/>
          <w:sz w:val="27"/>
          <w:szCs w:val="27"/>
          <w:u w:val="single"/>
        </w:rPr>
      </w:pPr>
      <w:r w:rsidRPr="001D2C94">
        <w:rPr>
          <w:i/>
          <w:sz w:val="27"/>
          <w:szCs w:val="27"/>
          <w:u w:val="single"/>
        </w:rPr>
        <w:t>Государственный контроль и надзор за соблюдением операторами связи требований к пропуску трафика и его маршрутизации</w:t>
      </w:r>
    </w:p>
    <w:p w:rsidR="007A15CF" w:rsidRPr="001D2C94" w:rsidRDefault="007A15CF" w:rsidP="007A15CF">
      <w:pPr>
        <w:spacing w:line="240" w:lineRule="auto"/>
        <w:ind w:firstLine="709"/>
        <w:rPr>
          <w:i/>
          <w:sz w:val="27"/>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855"/>
        <w:gridCol w:w="850"/>
        <w:gridCol w:w="850"/>
        <w:gridCol w:w="850"/>
        <w:gridCol w:w="857"/>
        <w:gridCol w:w="834"/>
        <w:gridCol w:w="867"/>
        <w:gridCol w:w="867"/>
        <w:gridCol w:w="808"/>
        <w:gridCol w:w="602"/>
      </w:tblGrid>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90300B">
        <w:trPr>
          <w:trHeight w:val="588"/>
        </w:trPr>
        <w:tc>
          <w:tcPr>
            <w:tcW w:w="950"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5"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7A15CF" w:rsidRPr="001D2C94" w:rsidTr="0090300B">
        <w:tc>
          <w:tcPr>
            <w:tcW w:w="950"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Запланировано</w:t>
            </w:r>
          </w:p>
        </w:tc>
        <w:tc>
          <w:tcPr>
            <w:tcW w:w="4050"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7A15CF" w:rsidRPr="001D2C94" w:rsidTr="0090300B">
        <w:tc>
          <w:tcPr>
            <w:tcW w:w="950"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Проведено</w:t>
            </w:r>
          </w:p>
        </w:tc>
        <w:tc>
          <w:tcPr>
            <w:tcW w:w="4050"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438"/>
        </w:trPr>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293"/>
        </w:trPr>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val="en-US"/>
              </w:rPr>
            </w:pPr>
            <w:r w:rsidRPr="001D2C94">
              <w:rPr>
                <w:color w:val="000000"/>
                <w:sz w:val="20"/>
                <w:lang w:val="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90300B">
        <w:tc>
          <w:tcPr>
            <w:tcW w:w="950" w:type="pct"/>
            <w:vAlign w:val="center"/>
          </w:tcPr>
          <w:p w:rsidR="00622650" w:rsidRPr="001D2C94" w:rsidRDefault="00622650" w:rsidP="00622650">
            <w:pPr>
              <w:spacing w:line="240" w:lineRule="auto"/>
              <w:ind w:left="-57" w:right="-113"/>
              <w:jc w:val="center"/>
              <w:rPr>
                <w:color w:val="000000"/>
                <w:sz w:val="20"/>
              </w:rPr>
            </w:pPr>
          </w:p>
        </w:tc>
        <w:tc>
          <w:tcPr>
            <w:tcW w:w="42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5"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lastRenderedPageBreak/>
              <w:t>Проведено</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4</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2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0"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5"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bl>
    <w:p w:rsidR="007A15CF" w:rsidRPr="001D2C94" w:rsidRDefault="007A15CF" w:rsidP="007A15CF">
      <w:pPr>
        <w:spacing w:line="240" w:lineRule="auto"/>
        <w:ind w:firstLine="709"/>
        <w:rPr>
          <w:i/>
          <w:sz w:val="12"/>
          <w:szCs w:val="27"/>
          <w:u w:val="single"/>
        </w:rPr>
      </w:pPr>
    </w:p>
    <w:p w:rsidR="007A15CF" w:rsidRPr="001D2C94" w:rsidRDefault="007A15CF" w:rsidP="007A15CF">
      <w:pPr>
        <w:spacing w:line="240" w:lineRule="auto"/>
        <w:ind w:firstLine="709"/>
        <w:rPr>
          <w:i/>
          <w:sz w:val="27"/>
          <w:szCs w:val="27"/>
          <w:u w:val="single"/>
        </w:rPr>
      </w:pPr>
      <w:r w:rsidRPr="001D2C94">
        <w:rPr>
          <w:i/>
          <w:sz w:val="27"/>
          <w:szCs w:val="27"/>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7A15CF" w:rsidRPr="001D2C94" w:rsidRDefault="007A15CF" w:rsidP="007A15CF">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852"/>
        <w:gridCol w:w="850"/>
        <w:gridCol w:w="850"/>
        <w:gridCol w:w="850"/>
        <w:gridCol w:w="857"/>
        <w:gridCol w:w="836"/>
        <w:gridCol w:w="867"/>
        <w:gridCol w:w="867"/>
        <w:gridCol w:w="808"/>
        <w:gridCol w:w="604"/>
      </w:tblGrid>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90300B">
        <w:trPr>
          <w:trHeight w:val="588"/>
        </w:trPr>
        <w:tc>
          <w:tcPr>
            <w:tcW w:w="949"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1"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6"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7A15CF" w:rsidRPr="001D2C94" w:rsidTr="0090300B">
        <w:tc>
          <w:tcPr>
            <w:tcW w:w="949"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Запланировано</w:t>
            </w:r>
          </w:p>
        </w:tc>
        <w:tc>
          <w:tcPr>
            <w:tcW w:w="4051"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7A15CF" w:rsidRPr="001D2C94" w:rsidTr="0090300B">
        <w:tc>
          <w:tcPr>
            <w:tcW w:w="949"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Проведено</w:t>
            </w:r>
          </w:p>
        </w:tc>
        <w:tc>
          <w:tcPr>
            <w:tcW w:w="4051"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438"/>
        </w:trPr>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90300B">
        <w:tc>
          <w:tcPr>
            <w:tcW w:w="949"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1"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39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96"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Проведено</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4</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397" w:type="pct"/>
            <w:vAlign w:val="center"/>
          </w:tcPr>
          <w:p w:rsidR="0090300B" w:rsidRPr="001D2C94" w:rsidRDefault="0090300B" w:rsidP="0090300B">
            <w:pPr>
              <w:spacing w:line="240" w:lineRule="auto"/>
              <w:ind w:left="-57" w:right="-57"/>
              <w:jc w:val="center"/>
              <w:rPr>
                <w:color w:val="000000"/>
                <w:sz w:val="20"/>
                <w:lang w:eastAsia="en-US"/>
              </w:rPr>
            </w:pPr>
          </w:p>
        </w:tc>
        <w:tc>
          <w:tcPr>
            <w:tcW w:w="29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bl>
    <w:p w:rsidR="00985A64" w:rsidRPr="001D2C94" w:rsidRDefault="00985A64" w:rsidP="007A15CF">
      <w:pPr>
        <w:spacing w:line="240" w:lineRule="auto"/>
        <w:ind w:firstLine="709"/>
        <w:rPr>
          <w:i/>
          <w:sz w:val="16"/>
          <w:szCs w:val="27"/>
          <w:u w:val="single"/>
        </w:rPr>
      </w:pPr>
    </w:p>
    <w:p w:rsidR="007A15CF" w:rsidRPr="001D2C94" w:rsidRDefault="007A15CF" w:rsidP="007A15CF">
      <w:pPr>
        <w:spacing w:line="240" w:lineRule="auto"/>
        <w:ind w:firstLine="709"/>
        <w:rPr>
          <w:i/>
          <w:sz w:val="27"/>
          <w:szCs w:val="27"/>
          <w:u w:val="single"/>
        </w:rPr>
      </w:pPr>
      <w:r w:rsidRPr="001D2C94">
        <w:rPr>
          <w:i/>
          <w:sz w:val="27"/>
          <w:szCs w:val="27"/>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507516" w:rsidRPr="001D2C94" w:rsidRDefault="00507516" w:rsidP="007A15CF">
      <w:pPr>
        <w:spacing w:line="240" w:lineRule="auto"/>
        <w:ind w:firstLine="709"/>
        <w:rPr>
          <w:i/>
          <w:sz w:val="20"/>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852"/>
        <w:gridCol w:w="850"/>
        <w:gridCol w:w="850"/>
        <w:gridCol w:w="850"/>
        <w:gridCol w:w="857"/>
        <w:gridCol w:w="836"/>
        <w:gridCol w:w="869"/>
        <w:gridCol w:w="869"/>
        <w:gridCol w:w="889"/>
        <w:gridCol w:w="521"/>
      </w:tblGrid>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90300B">
        <w:trPr>
          <w:trHeight w:val="588"/>
        </w:trPr>
        <w:tc>
          <w:tcPr>
            <w:tcW w:w="948"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1"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3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2023</w:t>
            </w:r>
          </w:p>
        </w:tc>
        <w:tc>
          <w:tcPr>
            <w:tcW w:w="256"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7A15CF" w:rsidRPr="001D2C94" w:rsidTr="0090300B">
        <w:tc>
          <w:tcPr>
            <w:tcW w:w="948"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Запланировано</w:t>
            </w:r>
          </w:p>
        </w:tc>
        <w:tc>
          <w:tcPr>
            <w:tcW w:w="4052"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7A15CF" w:rsidRPr="001D2C94" w:rsidTr="0090300B">
        <w:tc>
          <w:tcPr>
            <w:tcW w:w="948" w:type="pct"/>
            <w:vAlign w:val="center"/>
          </w:tcPr>
          <w:p w:rsidR="007A15CF" w:rsidRPr="001D2C94" w:rsidRDefault="007A15CF" w:rsidP="006D408E">
            <w:pPr>
              <w:spacing w:line="240" w:lineRule="auto"/>
              <w:ind w:left="-57" w:right="-57"/>
              <w:jc w:val="center"/>
              <w:rPr>
                <w:color w:val="000000"/>
                <w:sz w:val="20"/>
              </w:rPr>
            </w:pPr>
            <w:r w:rsidRPr="001D2C94">
              <w:rPr>
                <w:color w:val="000000"/>
                <w:sz w:val="20"/>
              </w:rPr>
              <w:t>Проведено</w:t>
            </w:r>
          </w:p>
        </w:tc>
        <w:tc>
          <w:tcPr>
            <w:tcW w:w="4052" w:type="pct"/>
            <w:gridSpan w:val="10"/>
            <w:vAlign w:val="center"/>
          </w:tcPr>
          <w:p w:rsidR="007A15CF" w:rsidRPr="001D2C94" w:rsidRDefault="007A15CF" w:rsidP="006D408E">
            <w:pPr>
              <w:spacing w:line="240" w:lineRule="auto"/>
              <w:ind w:left="-57" w:right="-57"/>
              <w:jc w:val="center"/>
              <w:rPr>
                <w:color w:val="000000"/>
                <w:sz w:val="20"/>
              </w:rPr>
            </w:pPr>
            <w:r w:rsidRPr="001D2C94">
              <w:rPr>
                <w:color w:val="000000"/>
                <w:sz w:val="20"/>
              </w:rPr>
              <w:t>отдельный учет не ведется</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438"/>
        </w:trPr>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7A15CF" w:rsidRPr="001D2C94" w:rsidTr="006D408E">
        <w:tc>
          <w:tcPr>
            <w:tcW w:w="5000" w:type="pct"/>
            <w:gridSpan w:val="11"/>
            <w:vAlign w:val="center"/>
          </w:tcPr>
          <w:p w:rsidR="007A15CF" w:rsidRPr="001D2C94" w:rsidRDefault="007A15CF"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90300B">
        <w:tc>
          <w:tcPr>
            <w:tcW w:w="948"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2</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3</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 xml:space="preserve">4 квартал </w:t>
            </w:r>
            <w:r w:rsidRPr="001D2C94">
              <w:rPr>
                <w:color w:val="000000"/>
                <w:sz w:val="20"/>
              </w:rPr>
              <w:lastRenderedPageBreak/>
              <w:t>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1"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42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 xml:space="preserve">квартал </w:t>
            </w:r>
            <w:r w:rsidRPr="001D2C94">
              <w:rPr>
                <w:color w:val="000000"/>
                <w:sz w:val="20"/>
              </w:rPr>
              <w:lastRenderedPageBreak/>
              <w:t>2023</w:t>
            </w:r>
          </w:p>
        </w:tc>
        <w:tc>
          <w:tcPr>
            <w:tcW w:w="437"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lastRenderedPageBreak/>
              <w:t>4 квартал 2023</w:t>
            </w:r>
          </w:p>
        </w:tc>
        <w:tc>
          <w:tcPr>
            <w:tcW w:w="256"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lastRenderedPageBreak/>
              <w:t>Проведено</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4</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105"/>
        </w:trPr>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4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sz w:val="20"/>
              </w:rPr>
            </w:pPr>
            <w:r w:rsidRPr="001D2C94">
              <w:rPr>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eastAsia="en-US"/>
              </w:rPr>
            </w:pPr>
            <w:r w:rsidRPr="001D2C94">
              <w:rPr>
                <w:b/>
                <w:color w:val="000000"/>
                <w:sz w:val="20"/>
                <w:lang w:eastAsia="en-US"/>
              </w:rPr>
              <w:t>0</w:t>
            </w:r>
          </w:p>
        </w:tc>
        <w:tc>
          <w:tcPr>
            <w:tcW w:w="411"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7" w:type="pct"/>
            <w:vAlign w:val="center"/>
          </w:tcPr>
          <w:p w:rsidR="0090300B" w:rsidRPr="001D2C94" w:rsidRDefault="0090300B" w:rsidP="0090300B">
            <w:pPr>
              <w:spacing w:line="240" w:lineRule="auto"/>
              <w:ind w:left="-57" w:right="-57"/>
              <w:jc w:val="center"/>
              <w:rPr>
                <w:color w:val="000000"/>
                <w:sz w:val="20"/>
              </w:rPr>
            </w:pPr>
          </w:p>
        </w:tc>
        <w:tc>
          <w:tcPr>
            <w:tcW w:w="427" w:type="pct"/>
            <w:shd w:val="clear" w:color="auto" w:fill="FFFFFF"/>
            <w:vAlign w:val="center"/>
          </w:tcPr>
          <w:p w:rsidR="0090300B" w:rsidRPr="001D2C94" w:rsidRDefault="0090300B" w:rsidP="0090300B">
            <w:pPr>
              <w:spacing w:line="240" w:lineRule="auto"/>
              <w:ind w:left="-57" w:right="-57"/>
              <w:jc w:val="center"/>
              <w:rPr>
                <w:sz w:val="20"/>
              </w:rPr>
            </w:pPr>
          </w:p>
        </w:tc>
        <w:tc>
          <w:tcPr>
            <w:tcW w:w="437" w:type="pct"/>
            <w:vAlign w:val="center"/>
          </w:tcPr>
          <w:p w:rsidR="0090300B" w:rsidRPr="001D2C94" w:rsidRDefault="0090300B" w:rsidP="0090300B">
            <w:pPr>
              <w:spacing w:line="240" w:lineRule="auto"/>
              <w:ind w:left="-57" w:right="-57"/>
              <w:jc w:val="center"/>
              <w:rPr>
                <w:color w:val="000000"/>
                <w:sz w:val="20"/>
                <w:lang w:eastAsia="en-US"/>
              </w:rPr>
            </w:pPr>
          </w:p>
        </w:tc>
        <w:tc>
          <w:tcPr>
            <w:tcW w:w="256"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bl>
    <w:p w:rsidR="007A15CF" w:rsidRPr="001D2C94" w:rsidRDefault="007A15CF" w:rsidP="007A15CF">
      <w:pPr>
        <w:spacing w:line="240" w:lineRule="auto"/>
        <w:ind w:firstLine="709"/>
        <w:rPr>
          <w:i/>
          <w:sz w:val="16"/>
          <w:szCs w:val="27"/>
          <w:u w:val="single"/>
        </w:rPr>
      </w:pPr>
    </w:p>
    <w:p w:rsidR="00444806" w:rsidRPr="001D2C94" w:rsidRDefault="00444806" w:rsidP="00444806">
      <w:pPr>
        <w:spacing w:line="240" w:lineRule="auto"/>
        <w:ind w:firstLine="709"/>
        <w:rPr>
          <w:i/>
          <w:sz w:val="27"/>
          <w:szCs w:val="27"/>
          <w:u w:val="single"/>
        </w:rPr>
      </w:pPr>
      <w:r w:rsidRPr="001D2C94">
        <w:rPr>
          <w:i/>
          <w:sz w:val="27"/>
          <w:szCs w:val="27"/>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44806" w:rsidRPr="001D2C94" w:rsidRDefault="00444806" w:rsidP="00444806">
      <w:pPr>
        <w:spacing w:line="240" w:lineRule="auto"/>
        <w:ind w:firstLine="709"/>
        <w:rPr>
          <w:i/>
          <w:sz w:val="16"/>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852"/>
        <w:gridCol w:w="850"/>
        <w:gridCol w:w="850"/>
        <w:gridCol w:w="850"/>
        <w:gridCol w:w="857"/>
        <w:gridCol w:w="834"/>
        <w:gridCol w:w="867"/>
        <w:gridCol w:w="867"/>
        <w:gridCol w:w="901"/>
        <w:gridCol w:w="509"/>
      </w:tblGrid>
      <w:tr w:rsidR="00444806" w:rsidRPr="001D2C94" w:rsidTr="006D408E">
        <w:tc>
          <w:tcPr>
            <w:tcW w:w="5000" w:type="pct"/>
            <w:gridSpan w:val="11"/>
            <w:vAlign w:val="center"/>
          </w:tcPr>
          <w:p w:rsidR="00444806" w:rsidRPr="001D2C94" w:rsidRDefault="00444806" w:rsidP="006D408E">
            <w:pPr>
              <w:spacing w:line="240" w:lineRule="auto"/>
              <w:ind w:left="-57" w:right="-57"/>
              <w:jc w:val="center"/>
              <w:rPr>
                <w:b/>
                <w:i/>
                <w:color w:val="000000"/>
                <w:sz w:val="20"/>
              </w:rPr>
            </w:pPr>
            <w:r w:rsidRPr="001D2C94">
              <w:rPr>
                <w:b/>
                <w:i/>
                <w:color w:val="000000"/>
                <w:sz w:val="20"/>
              </w:rPr>
              <w:t>Плановые мероприятия</w:t>
            </w:r>
          </w:p>
        </w:tc>
      </w:tr>
      <w:tr w:rsidR="00622650" w:rsidRPr="001D2C94" w:rsidTr="0090300B">
        <w:trPr>
          <w:trHeight w:val="588"/>
        </w:trPr>
        <w:tc>
          <w:tcPr>
            <w:tcW w:w="951"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43" w:type="pct"/>
            <w:shd w:val="clear" w:color="auto" w:fill="D9D9D9" w:themeFill="background1" w:themeFillShade="D9"/>
            <w:vAlign w:val="center"/>
          </w:tcPr>
          <w:p w:rsidR="005B3C81" w:rsidRPr="001D2C94" w:rsidRDefault="00622650" w:rsidP="00622650">
            <w:pPr>
              <w:spacing w:line="240" w:lineRule="auto"/>
              <w:ind w:left="-57" w:right="-113"/>
              <w:jc w:val="center"/>
              <w:rPr>
                <w:color w:val="000000"/>
                <w:sz w:val="20"/>
              </w:rPr>
            </w:pPr>
            <w:r w:rsidRPr="001D2C94">
              <w:rPr>
                <w:color w:val="000000"/>
                <w:sz w:val="20"/>
              </w:rPr>
              <w:t>4</w:t>
            </w:r>
          </w:p>
          <w:p w:rsidR="00622650" w:rsidRPr="001D2C94" w:rsidRDefault="00622650" w:rsidP="00622650">
            <w:pPr>
              <w:spacing w:line="240" w:lineRule="auto"/>
              <w:ind w:left="-57" w:right="-113"/>
              <w:jc w:val="center"/>
              <w:rPr>
                <w:color w:val="000000"/>
                <w:sz w:val="20"/>
              </w:rPr>
            </w:pPr>
            <w:r w:rsidRPr="001D2C94">
              <w:rPr>
                <w:color w:val="000000"/>
                <w:sz w:val="20"/>
              </w:rPr>
              <w:t xml:space="preserve"> квартал 2023</w:t>
            </w:r>
          </w:p>
        </w:tc>
        <w:tc>
          <w:tcPr>
            <w:tcW w:w="249"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444806" w:rsidRPr="001D2C94" w:rsidTr="0090300B">
        <w:tc>
          <w:tcPr>
            <w:tcW w:w="951" w:type="pct"/>
            <w:vAlign w:val="center"/>
          </w:tcPr>
          <w:p w:rsidR="00444806" w:rsidRPr="001D2C94" w:rsidRDefault="00444806" w:rsidP="006D408E">
            <w:pPr>
              <w:spacing w:line="240" w:lineRule="auto"/>
              <w:ind w:left="-57" w:right="-57"/>
              <w:jc w:val="center"/>
              <w:rPr>
                <w:color w:val="000000"/>
                <w:sz w:val="20"/>
              </w:rPr>
            </w:pPr>
            <w:r w:rsidRPr="001D2C94">
              <w:rPr>
                <w:color w:val="000000"/>
                <w:sz w:val="20"/>
              </w:rPr>
              <w:t>Запланировано</w:t>
            </w:r>
          </w:p>
        </w:tc>
        <w:tc>
          <w:tcPr>
            <w:tcW w:w="4049" w:type="pct"/>
            <w:gridSpan w:val="10"/>
            <w:vAlign w:val="center"/>
          </w:tcPr>
          <w:p w:rsidR="00444806" w:rsidRPr="001D2C94" w:rsidRDefault="00444806" w:rsidP="006D408E">
            <w:pPr>
              <w:spacing w:line="240" w:lineRule="auto"/>
              <w:ind w:left="-57" w:right="-57"/>
              <w:jc w:val="center"/>
              <w:rPr>
                <w:color w:val="000000"/>
                <w:sz w:val="20"/>
              </w:rPr>
            </w:pPr>
            <w:r w:rsidRPr="001D2C94">
              <w:rPr>
                <w:color w:val="000000"/>
                <w:sz w:val="20"/>
              </w:rPr>
              <w:t>отдельный учет не ведется</w:t>
            </w:r>
          </w:p>
        </w:tc>
      </w:tr>
      <w:tr w:rsidR="00444806" w:rsidRPr="001D2C94" w:rsidTr="0090300B">
        <w:tc>
          <w:tcPr>
            <w:tcW w:w="951" w:type="pct"/>
            <w:vAlign w:val="center"/>
          </w:tcPr>
          <w:p w:rsidR="00444806" w:rsidRPr="001D2C94" w:rsidRDefault="00444806" w:rsidP="006D408E">
            <w:pPr>
              <w:spacing w:line="240" w:lineRule="auto"/>
              <w:ind w:left="-57" w:right="-57"/>
              <w:jc w:val="center"/>
              <w:rPr>
                <w:color w:val="000000"/>
                <w:sz w:val="20"/>
              </w:rPr>
            </w:pPr>
            <w:r w:rsidRPr="001D2C94">
              <w:rPr>
                <w:color w:val="000000"/>
                <w:sz w:val="20"/>
              </w:rPr>
              <w:t>Проведено</w:t>
            </w:r>
          </w:p>
        </w:tc>
        <w:tc>
          <w:tcPr>
            <w:tcW w:w="4049" w:type="pct"/>
            <w:gridSpan w:val="10"/>
            <w:vAlign w:val="center"/>
          </w:tcPr>
          <w:p w:rsidR="00444806" w:rsidRPr="001D2C94" w:rsidRDefault="00444806" w:rsidP="006D408E">
            <w:pPr>
              <w:spacing w:line="240" w:lineRule="auto"/>
              <w:ind w:left="-57" w:right="-57"/>
              <w:jc w:val="center"/>
              <w:rPr>
                <w:color w:val="000000"/>
                <w:sz w:val="20"/>
              </w:rPr>
            </w:pPr>
            <w:r w:rsidRPr="001D2C94">
              <w:rPr>
                <w:color w:val="000000"/>
                <w:sz w:val="20"/>
              </w:rPr>
              <w:t>отдельный учет не ведется</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rPr>
          <w:trHeight w:val="438"/>
        </w:trPr>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444806" w:rsidRPr="001D2C94" w:rsidTr="006D408E">
        <w:tc>
          <w:tcPr>
            <w:tcW w:w="5000" w:type="pct"/>
            <w:gridSpan w:val="11"/>
            <w:vAlign w:val="center"/>
          </w:tcPr>
          <w:p w:rsidR="00444806" w:rsidRPr="001D2C94" w:rsidRDefault="00444806"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622650" w:rsidRPr="001D2C94" w:rsidTr="0090300B">
        <w:tc>
          <w:tcPr>
            <w:tcW w:w="951" w:type="pct"/>
            <w:vAlign w:val="center"/>
          </w:tcPr>
          <w:p w:rsidR="00622650" w:rsidRPr="001D2C94" w:rsidRDefault="00622650" w:rsidP="00622650">
            <w:pPr>
              <w:spacing w:line="240" w:lineRule="auto"/>
              <w:ind w:left="-57" w:right="-113"/>
              <w:jc w:val="center"/>
              <w:rPr>
                <w:color w:val="000000"/>
                <w:sz w:val="20"/>
              </w:rPr>
            </w:pPr>
          </w:p>
        </w:tc>
        <w:tc>
          <w:tcPr>
            <w:tcW w:w="419"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2</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3</w:t>
            </w:r>
          </w:p>
          <w:p w:rsidR="00622650" w:rsidRPr="001D2C94" w:rsidRDefault="00622650" w:rsidP="00622650">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1</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2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622650" w:rsidRPr="001D2C94" w:rsidRDefault="00622650" w:rsidP="00622650">
            <w:pPr>
              <w:spacing w:line="240" w:lineRule="auto"/>
              <w:ind w:left="-57" w:right="-113"/>
              <w:jc w:val="center"/>
              <w:rPr>
                <w:color w:val="000000"/>
                <w:sz w:val="20"/>
              </w:rPr>
            </w:pPr>
            <w:r w:rsidRPr="001D2C94">
              <w:rPr>
                <w:color w:val="000000"/>
                <w:sz w:val="20"/>
              </w:rPr>
              <w:t xml:space="preserve">3 </w:t>
            </w:r>
          </w:p>
          <w:p w:rsidR="00622650" w:rsidRPr="001D2C94" w:rsidRDefault="00622650" w:rsidP="00622650">
            <w:pPr>
              <w:spacing w:line="240" w:lineRule="auto"/>
              <w:ind w:left="-57" w:right="-113"/>
              <w:jc w:val="center"/>
              <w:rPr>
                <w:color w:val="000000"/>
                <w:sz w:val="20"/>
              </w:rPr>
            </w:pPr>
            <w:r w:rsidRPr="001D2C94">
              <w:rPr>
                <w:color w:val="000000"/>
                <w:sz w:val="20"/>
              </w:rPr>
              <w:t>квартал 2023</w:t>
            </w:r>
          </w:p>
        </w:tc>
        <w:tc>
          <w:tcPr>
            <w:tcW w:w="443" w:type="pct"/>
            <w:shd w:val="clear" w:color="auto" w:fill="D9D9D9" w:themeFill="background1" w:themeFillShade="D9"/>
            <w:vAlign w:val="center"/>
          </w:tcPr>
          <w:p w:rsidR="005B3C81" w:rsidRPr="001D2C94" w:rsidRDefault="00622650" w:rsidP="00622650">
            <w:pPr>
              <w:spacing w:line="240" w:lineRule="auto"/>
              <w:ind w:left="-57" w:right="-113"/>
              <w:jc w:val="center"/>
              <w:rPr>
                <w:color w:val="000000"/>
                <w:sz w:val="20"/>
              </w:rPr>
            </w:pPr>
            <w:r w:rsidRPr="001D2C94">
              <w:rPr>
                <w:color w:val="000000"/>
                <w:sz w:val="20"/>
              </w:rPr>
              <w:t>4</w:t>
            </w:r>
          </w:p>
          <w:p w:rsidR="00622650" w:rsidRPr="001D2C94" w:rsidRDefault="00622650" w:rsidP="00622650">
            <w:pPr>
              <w:spacing w:line="240" w:lineRule="auto"/>
              <w:ind w:left="-57" w:right="-113"/>
              <w:jc w:val="center"/>
              <w:rPr>
                <w:color w:val="000000"/>
                <w:sz w:val="20"/>
              </w:rPr>
            </w:pPr>
            <w:r w:rsidRPr="001D2C94">
              <w:rPr>
                <w:color w:val="000000"/>
                <w:sz w:val="20"/>
              </w:rPr>
              <w:t xml:space="preserve"> квартал 2023</w:t>
            </w:r>
          </w:p>
        </w:tc>
        <w:tc>
          <w:tcPr>
            <w:tcW w:w="249" w:type="pct"/>
            <w:shd w:val="clear" w:color="auto" w:fill="D9D9D9"/>
            <w:vAlign w:val="center"/>
          </w:tcPr>
          <w:p w:rsidR="00622650" w:rsidRPr="001D2C94" w:rsidRDefault="00622650" w:rsidP="00622650">
            <w:pPr>
              <w:spacing w:line="240" w:lineRule="auto"/>
              <w:ind w:left="-57" w:right="-113"/>
              <w:jc w:val="center"/>
              <w:rPr>
                <w:b/>
                <w:color w:val="000000"/>
                <w:sz w:val="20"/>
              </w:rPr>
            </w:pPr>
          </w:p>
          <w:p w:rsidR="00622650" w:rsidRPr="001D2C94" w:rsidRDefault="00622650" w:rsidP="00622650">
            <w:pPr>
              <w:spacing w:line="240" w:lineRule="auto"/>
              <w:ind w:left="-57" w:right="-113"/>
              <w:jc w:val="center"/>
              <w:rPr>
                <w:b/>
                <w:color w:val="000000"/>
                <w:sz w:val="20"/>
              </w:rPr>
            </w:pPr>
            <w:r w:rsidRPr="001D2C94">
              <w:rPr>
                <w:b/>
                <w:color w:val="000000"/>
                <w:sz w:val="20"/>
              </w:rPr>
              <w:t>2023</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Проведено</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90300B">
        <w:tc>
          <w:tcPr>
            <w:tcW w:w="951"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1" w:type="pct"/>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0"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26" w:type="pct"/>
            <w:vAlign w:val="center"/>
          </w:tcPr>
          <w:p w:rsidR="0090300B" w:rsidRPr="001D2C94" w:rsidRDefault="0090300B" w:rsidP="0090300B">
            <w:pPr>
              <w:spacing w:line="240" w:lineRule="auto"/>
              <w:ind w:left="-57" w:right="-57"/>
              <w:jc w:val="center"/>
              <w:rPr>
                <w:color w:val="000000"/>
                <w:sz w:val="20"/>
              </w:rPr>
            </w:pPr>
          </w:p>
        </w:tc>
        <w:tc>
          <w:tcPr>
            <w:tcW w:w="426" w:type="pct"/>
            <w:shd w:val="clear" w:color="auto" w:fill="FFFFFF"/>
            <w:vAlign w:val="center"/>
          </w:tcPr>
          <w:p w:rsidR="0090300B" w:rsidRPr="001D2C94" w:rsidRDefault="0090300B" w:rsidP="0090300B">
            <w:pPr>
              <w:spacing w:line="240" w:lineRule="auto"/>
              <w:ind w:left="-57" w:right="-57"/>
              <w:jc w:val="center"/>
              <w:rPr>
                <w:sz w:val="20"/>
              </w:rPr>
            </w:pPr>
          </w:p>
        </w:tc>
        <w:tc>
          <w:tcPr>
            <w:tcW w:w="443" w:type="pct"/>
            <w:vAlign w:val="center"/>
          </w:tcPr>
          <w:p w:rsidR="0090300B" w:rsidRPr="001D2C94" w:rsidRDefault="0090300B" w:rsidP="0090300B">
            <w:pPr>
              <w:spacing w:line="240" w:lineRule="auto"/>
              <w:ind w:left="-57" w:right="-57"/>
              <w:jc w:val="center"/>
              <w:rPr>
                <w:color w:val="000000"/>
                <w:sz w:val="20"/>
                <w:lang w:eastAsia="en-US"/>
              </w:rPr>
            </w:pPr>
          </w:p>
        </w:tc>
        <w:tc>
          <w:tcPr>
            <w:tcW w:w="249"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bl>
    <w:p w:rsidR="00444806" w:rsidRPr="001D2C94" w:rsidRDefault="00444806" w:rsidP="00444806">
      <w:pPr>
        <w:spacing w:line="240" w:lineRule="auto"/>
        <w:ind w:firstLine="709"/>
        <w:rPr>
          <w:i/>
          <w:sz w:val="14"/>
          <w:szCs w:val="27"/>
          <w:u w:val="single"/>
        </w:rPr>
      </w:pPr>
    </w:p>
    <w:p w:rsidR="00444806" w:rsidRPr="001D2C94" w:rsidRDefault="00444806" w:rsidP="00444806">
      <w:pPr>
        <w:spacing w:line="240" w:lineRule="auto"/>
        <w:ind w:firstLine="709"/>
        <w:rPr>
          <w:i/>
          <w:sz w:val="27"/>
          <w:szCs w:val="27"/>
          <w:u w:val="single"/>
        </w:rPr>
      </w:pPr>
      <w:r w:rsidRPr="001D2C94">
        <w:rPr>
          <w:i/>
          <w:sz w:val="27"/>
          <w:szCs w:val="27"/>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44806" w:rsidRPr="001D2C94" w:rsidRDefault="00444806" w:rsidP="00444806">
      <w:pPr>
        <w:spacing w:line="240" w:lineRule="auto"/>
        <w:ind w:firstLine="709"/>
        <w:rPr>
          <w:i/>
          <w:sz w:val="18"/>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
        <w:gridCol w:w="837"/>
        <w:gridCol w:w="13"/>
        <w:gridCol w:w="834"/>
        <w:gridCol w:w="14"/>
        <w:gridCol w:w="838"/>
        <w:gridCol w:w="850"/>
        <w:gridCol w:w="12"/>
        <w:gridCol w:w="865"/>
        <w:gridCol w:w="850"/>
        <w:gridCol w:w="852"/>
        <w:gridCol w:w="850"/>
        <w:gridCol w:w="852"/>
        <w:gridCol w:w="537"/>
      </w:tblGrid>
      <w:tr w:rsidR="00444806" w:rsidRPr="001D2C94" w:rsidTr="006D408E">
        <w:tc>
          <w:tcPr>
            <w:tcW w:w="5000" w:type="pct"/>
            <w:gridSpan w:val="15"/>
            <w:vAlign w:val="center"/>
          </w:tcPr>
          <w:p w:rsidR="00444806" w:rsidRPr="001D2C94" w:rsidRDefault="00444806" w:rsidP="006D408E">
            <w:pPr>
              <w:spacing w:line="240" w:lineRule="auto"/>
              <w:ind w:left="-57" w:right="-57"/>
              <w:jc w:val="center"/>
              <w:rPr>
                <w:b/>
                <w:i/>
                <w:color w:val="000000"/>
                <w:sz w:val="20"/>
              </w:rPr>
            </w:pPr>
            <w:r w:rsidRPr="001D2C94">
              <w:rPr>
                <w:b/>
                <w:i/>
                <w:color w:val="000000"/>
                <w:sz w:val="20"/>
              </w:rPr>
              <w:t>Плановые мероприятия</w:t>
            </w:r>
          </w:p>
        </w:tc>
      </w:tr>
      <w:tr w:rsidR="005B3C81" w:rsidRPr="001D2C94" w:rsidTr="00380099">
        <w:tc>
          <w:tcPr>
            <w:tcW w:w="967" w:type="pct"/>
            <w:gridSpan w:val="2"/>
            <w:vAlign w:val="center"/>
          </w:tcPr>
          <w:p w:rsidR="005B3C81" w:rsidRPr="001D2C94" w:rsidRDefault="005B3C81" w:rsidP="005B3C81">
            <w:pPr>
              <w:spacing w:line="240" w:lineRule="auto"/>
              <w:ind w:left="-57" w:right="-113"/>
              <w:jc w:val="center"/>
              <w:rPr>
                <w:color w:val="000000"/>
                <w:sz w:val="20"/>
              </w:rPr>
            </w:pPr>
          </w:p>
        </w:tc>
        <w:tc>
          <w:tcPr>
            <w:tcW w:w="417"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7"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2"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24"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25"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w:t>
            </w:r>
          </w:p>
          <w:p w:rsidR="005B3C81" w:rsidRPr="001D2C94" w:rsidRDefault="005B3C81" w:rsidP="005B3C81">
            <w:pPr>
              <w:spacing w:line="240" w:lineRule="auto"/>
              <w:ind w:left="-57" w:right="-113"/>
              <w:jc w:val="center"/>
              <w:rPr>
                <w:color w:val="000000"/>
                <w:sz w:val="20"/>
              </w:rPr>
            </w:pPr>
            <w:r w:rsidRPr="001D2C94">
              <w:rPr>
                <w:color w:val="000000"/>
                <w:sz w:val="20"/>
              </w:rPr>
              <w:t xml:space="preserve"> квартал 2023</w:t>
            </w:r>
          </w:p>
        </w:tc>
        <w:tc>
          <w:tcPr>
            <w:tcW w:w="264" w:type="pct"/>
            <w:shd w:val="clear" w:color="auto" w:fill="D9D9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444806" w:rsidRPr="001D2C94" w:rsidTr="006D408E">
        <w:tc>
          <w:tcPr>
            <w:tcW w:w="967" w:type="pct"/>
            <w:gridSpan w:val="2"/>
            <w:vAlign w:val="center"/>
          </w:tcPr>
          <w:p w:rsidR="00444806" w:rsidRPr="001D2C94" w:rsidRDefault="00444806" w:rsidP="006D408E">
            <w:pPr>
              <w:spacing w:line="240" w:lineRule="auto"/>
              <w:ind w:left="-57" w:right="-57"/>
              <w:jc w:val="center"/>
              <w:rPr>
                <w:color w:val="000000"/>
                <w:sz w:val="20"/>
              </w:rPr>
            </w:pPr>
            <w:r w:rsidRPr="001D2C94">
              <w:rPr>
                <w:color w:val="000000"/>
                <w:sz w:val="20"/>
              </w:rPr>
              <w:t>Запланировано</w:t>
            </w:r>
          </w:p>
        </w:tc>
        <w:tc>
          <w:tcPr>
            <w:tcW w:w="4033" w:type="pct"/>
            <w:gridSpan w:val="13"/>
            <w:vAlign w:val="center"/>
          </w:tcPr>
          <w:p w:rsidR="00444806" w:rsidRPr="001D2C94" w:rsidRDefault="00444806" w:rsidP="006D408E">
            <w:pPr>
              <w:spacing w:line="240" w:lineRule="auto"/>
              <w:ind w:left="-57" w:right="-57"/>
              <w:jc w:val="center"/>
              <w:rPr>
                <w:color w:val="000000"/>
                <w:sz w:val="20"/>
              </w:rPr>
            </w:pPr>
            <w:r w:rsidRPr="001D2C94">
              <w:rPr>
                <w:color w:val="000000"/>
                <w:sz w:val="20"/>
              </w:rPr>
              <w:t>отдельный учет не ведется</w:t>
            </w:r>
          </w:p>
        </w:tc>
      </w:tr>
      <w:tr w:rsidR="00444806" w:rsidRPr="001D2C94" w:rsidTr="006D408E">
        <w:tc>
          <w:tcPr>
            <w:tcW w:w="967" w:type="pct"/>
            <w:gridSpan w:val="2"/>
            <w:vAlign w:val="center"/>
          </w:tcPr>
          <w:p w:rsidR="00444806" w:rsidRPr="001D2C94" w:rsidRDefault="00444806" w:rsidP="006D408E">
            <w:pPr>
              <w:spacing w:line="240" w:lineRule="auto"/>
              <w:ind w:left="-57" w:right="-57"/>
              <w:jc w:val="center"/>
              <w:rPr>
                <w:color w:val="000000"/>
                <w:sz w:val="20"/>
              </w:rPr>
            </w:pPr>
            <w:r w:rsidRPr="001D2C94">
              <w:rPr>
                <w:color w:val="000000"/>
                <w:sz w:val="20"/>
              </w:rPr>
              <w:t>Проведено</w:t>
            </w:r>
          </w:p>
        </w:tc>
        <w:tc>
          <w:tcPr>
            <w:tcW w:w="4033" w:type="pct"/>
            <w:gridSpan w:val="13"/>
            <w:vAlign w:val="center"/>
          </w:tcPr>
          <w:p w:rsidR="00444806" w:rsidRPr="001D2C94" w:rsidRDefault="00444806" w:rsidP="006D408E">
            <w:pPr>
              <w:spacing w:line="240" w:lineRule="auto"/>
              <w:ind w:left="-57" w:right="-57"/>
              <w:jc w:val="center"/>
              <w:rPr>
                <w:color w:val="000000"/>
                <w:sz w:val="20"/>
              </w:rPr>
            </w:pPr>
            <w:r w:rsidRPr="001D2C94">
              <w:rPr>
                <w:color w:val="000000"/>
                <w:sz w:val="20"/>
              </w:rPr>
              <w:t>отдельный учет не ведется</w:t>
            </w:r>
          </w:p>
        </w:tc>
      </w:tr>
      <w:tr w:rsidR="00444806" w:rsidRPr="001D2C94" w:rsidTr="006D408E">
        <w:tc>
          <w:tcPr>
            <w:tcW w:w="5000" w:type="pct"/>
            <w:gridSpan w:val="15"/>
            <w:vAlign w:val="center"/>
          </w:tcPr>
          <w:p w:rsidR="00444806" w:rsidRPr="001D2C94" w:rsidRDefault="00444806"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5B3C81" w:rsidRPr="001D2C94" w:rsidTr="00757EAE">
        <w:tc>
          <w:tcPr>
            <w:tcW w:w="958" w:type="pct"/>
            <w:vAlign w:val="center"/>
          </w:tcPr>
          <w:p w:rsidR="005B3C81" w:rsidRPr="001D2C94" w:rsidRDefault="005B3C81" w:rsidP="005B3C81">
            <w:pPr>
              <w:spacing w:line="240" w:lineRule="auto"/>
              <w:ind w:left="-57" w:right="-113"/>
              <w:jc w:val="center"/>
              <w:rPr>
                <w:color w:val="000000"/>
                <w:sz w:val="20"/>
              </w:rPr>
            </w:pPr>
          </w:p>
        </w:tc>
        <w:tc>
          <w:tcPr>
            <w:tcW w:w="420"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6"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9"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 квартал 2022</w:t>
            </w:r>
          </w:p>
        </w:tc>
        <w:tc>
          <w:tcPr>
            <w:tcW w:w="431" w:type="pct"/>
            <w:gridSpan w:val="2"/>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264"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90300B" w:rsidRPr="001D2C94" w:rsidTr="006D408E">
        <w:tc>
          <w:tcPr>
            <w:tcW w:w="95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Проведено</w:t>
            </w:r>
          </w:p>
        </w:tc>
        <w:tc>
          <w:tcPr>
            <w:tcW w:w="420"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6"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gridSpan w:val="2"/>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31" w:type="pct"/>
            <w:gridSpan w:val="2"/>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9" w:type="pct"/>
            <w:vAlign w:val="center"/>
          </w:tcPr>
          <w:p w:rsidR="0090300B" w:rsidRPr="001D2C94" w:rsidRDefault="0090300B" w:rsidP="0090300B">
            <w:pPr>
              <w:spacing w:line="240" w:lineRule="auto"/>
              <w:ind w:left="-57" w:right="-57"/>
              <w:jc w:val="center"/>
              <w:rPr>
                <w:color w:val="000000"/>
                <w:sz w:val="20"/>
              </w:rPr>
            </w:pPr>
          </w:p>
        </w:tc>
        <w:tc>
          <w:tcPr>
            <w:tcW w:w="418" w:type="pct"/>
            <w:shd w:val="clear" w:color="auto" w:fill="FFFFFF"/>
            <w:vAlign w:val="center"/>
          </w:tcPr>
          <w:p w:rsidR="0090300B" w:rsidRPr="001D2C94" w:rsidRDefault="0090300B" w:rsidP="0090300B">
            <w:pPr>
              <w:spacing w:line="240" w:lineRule="auto"/>
              <w:ind w:left="-57" w:right="-57"/>
              <w:jc w:val="center"/>
              <w:rPr>
                <w:sz w:val="20"/>
              </w:rPr>
            </w:pPr>
          </w:p>
        </w:tc>
        <w:tc>
          <w:tcPr>
            <w:tcW w:w="419" w:type="pct"/>
            <w:vAlign w:val="center"/>
          </w:tcPr>
          <w:p w:rsidR="0090300B" w:rsidRPr="001D2C94" w:rsidRDefault="0090300B" w:rsidP="0090300B">
            <w:pPr>
              <w:spacing w:line="240" w:lineRule="auto"/>
              <w:ind w:left="-57" w:right="-57"/>
              <w:jc w:val="center"/>
              <w:rPr>
                <w:color w:val="000000"/>
                <w:sz w:val="20"/>
                <w:lang w:eastAsia="en-US"/>
              </w:rPr>
            </w:pPr>
          </w:p>
        </w:tc>
        <w:tc>
          <w:tcPr>
            <w:tcW w:w="264"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D408E">
        <w:tc>
          <w:tcPr>
            <w:tcW w:w="95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Выявлено нарушений</w:t>
            </w:r>
          </w:p>
        </w:tc>
        <w:tc>
          <w:tcPr>
            <w:tcW w:w="420"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6"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gridSpan w:val="2"/>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31" w:type="pct"/>
            <w:gridSpan w:val="2"/>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9" w:type="pct"/>
            <w:vAlign w:val="center"/>
          </w:tcPr>
          <w:p w:rsidR="0090300B" w:rsidRPr="001D2C94" w:rsidRDefault="0090300B" w:rsidP="0090300B">
            <w:pPr>
              <w:spacing w:line="240" w:lineRule="auto"/>
              <w:ind w:left="-57" w:right="-57"/>
              <w:jc w:val="center"/>
              <w:rPr>
                <w:color w:val="000000"/>
                <w:sz w:val="20"/>
              </w:rPr>
            </w:pPr>
          </w:p>
        </w:tc>
        <w:tc>
          <w:tcPr>
            <w:tcW w:w="418" w:type="pct"/>
            <w:shd w:val="clear" w:color="auto" w:fill="FFFFFF"/>
            <w:vAlign w:val="center"/>
          </w:tcPr>
          <w:p w:rsidR="0090300B" w:rsidRPr="001D2C94" w:rsidRDefault="0090300B" w:rsidP="0090300B">
            <w:pPr>
              <w:spacing w:line="240" w:lineRule="auto"/>
              <w:ind w:left="-57" w:right="-57"/>
              <w:jc w:val="center"/>
              <w:rPr>
                <w:sz w:val="20"/>
              </w:rPr>
            </w:pPr>
          </w:p>
        </w:tc>
        <w:tc>
          <w:tcPr>
            <w:tcW w:w="419" w:type="pct"/>
            <w:vAlign w:val="center"/>
          </w:tcPr>
          <w:p w:rsidR="0090300B" w:rsidRPr="001D2C94" w:rsidRDefault="0090300B" w:rsidP="0090300B">
            <w:pPr>
              <w:spacing w:line="240" w:lineRule="auto"/>
              <w:ind w:left="-57" w:right="-57"/>
              <w:jc w:val="center"/>
              <w:rPr>
                <w:color w:val="000000"/>
                <w:sz w:val="20"/>
                <w:lang w:eastAsia="en-US"/>
              </w:rPr>
            </w:pPr>
          </w:p>
        </w:tc>
        <w:tc>
          <w:tcPr>
            <w:tcW w:w="264"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D408E">
        <w:tc>
          <w:tcPr>
            <w:tcW w:w="95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Выдано предписаний</w:t>
            </w:r>
          </w:p>
        </w:tc>
        <w:tc>
          <w:tcPr>
            <w:tcW w:w="420"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6"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gridSpan w:val="2"/>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31" w:type="pct"/>
            <w:gridSpan w:val="2"/>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9" w:type="pct"/>
            <w:vAlign w:val="center"/>
          </w:tcPr>
          <w:p w:rsidR="0090300B" w:rsidRPr="001D2C94" w:rsidRDefault="0090300B" w:rsidP="0090300B">
            <w:pPr>
              <w:spacing w:line="240" w:lineRule="auto"/>
              <w:ind w:left="-57" w:right="-57"/>
              <w:jc w:val="center"/>
              <w:rPr>
                <w:color w:val="000000"/>
                <w:sz w:val="20"/>
              </w:rPr>
            </w:pPr>
          </w:p>
        </w:tc>
        <w:tc>
          <w:tcPr>
            <w:tcW w:w="418" w:type="pct"/>
            <w:shd w:val="clear" w:color="auto" w:fill="FFFFFF"/>
            <w:vAlign w:val="center"/>
          </w:tcPr>
          <w:p w:rsidR="0090300B" w:rsidRPr="001D2C94" w:rsidRDefault="0090300B" w:rsidP="0090300B">
            <w:pPr>
              <w:spacing w:line="240" w:lineRule="auto"/>
              <w:ind w:left="-57" w:right="-57"/>
              <w:jc w:val="center"/>
              <w:rPr>
                <w:sz w:val="20"/>
              </w:rPr>
            </w:pPr>
          </w:p>
        </w:tc>
        <w:tc>
          <w:tcPr>
            <w:tcW w:w="419" w:type="pct"/>
            <w:vAlign w:val="center"/>
          </w:tcPr>
          <w:p w:rsidR="0090300B" w:rsidRPr="001D2C94" w:rsidRDefault="0090300B" w:rsidP="0090300B">
            <w:pPr>
              <w:spacing w:line="240" w:lineRule="auto"/>
              <w:ind w:left="-57" w:right="-57"/>
              <w:jc w:val="center"/>
              <w:rPr>
                <w:color w:val="000000"/>
                <w:sz w:val="20"/>
                <w:lang w:eastAsia="en-US"/>
              </w:rPr>
            </w:pPr>
          </w:p>
        </w:tc>
        <w:tc>
          <w:tcPr>
            <w:tcW w:w="264"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1D2C94" w:rsidTr="006D408E">
        <w:tc>
          <w:tcPr>
            <w:tcW w:w="95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t xml:space="preserve">Вынесено </w:t>
            </w:r>
            <w:r w:rsidRPr="001D2C94">
              <w:rPr>
                <w:color w:val="000000"/>
                <w:sz w:val="20"/>
              </w:rPr>
              <w:lastRenderedPageBreak/>
              <w:t>предупреждений</w:t>
            </w:r>
          </w:p>
        </w:tc>
        <w:tc>
          <w:tcPr>
            <w:tcW w:w="420"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lastRenderedPageBreak/>
              <w:t>0</w:t>
            </w:r>
          </w:p>
        </w:tc>
        <w:tc>
          <w:tcPr>
            <w:tcW w:w="416"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gridSpan w:val="2"/>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31" w:type="pct"/>
            <w:gridSpan w:val="2"/>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9" w:type="pct"/>
            <w:vAlign w:val="center"/>
          </w:tcPr>
          <w:p w:rsidR="0090300B" w:rsidRPr="001D2C94" w:rsidRDefault="0090300B" w:rsidP="0090300B">
            <w:pPr>
              <w:spacing w:line="240" w:lineRule="auto"/>
              <w:ind w:left="-57" w:right="-57"/>
              <w:jc w:val="center"/>
              <w:rPr>
                <w:color w:val="000000"/>
                <w:sz w:val="20"/>
              </w:rPr>
            </w:pPr>
          </w:p>
        </w:tc>
        <w:tc>
          <w:tcPr>
            <w:tcW w:w="418" w:type="pct"/>
            <w:shd w:val="clear" w:color="auto" w:fill="FFFFFF"/>
            <w:vAlign w:val="center"/>
          </w:tcPr>
          <w:p w:rsidR="0090300B" w:rsidRPr="001D2C94" w:rsidRDefault="0090300B" w:rsidP="0090300B">
            <w:pPr>
              <w:spacing w:line="240" w:lineRule="auto"/>
              <w:ind w:left="-57" w:right="-57"/>
              <w:jc w:val="center"/>
              <w:rPr>
                <w:sz w:val="20"/>
              </w:rPr>
            </w:pPr>
          </w:p>
        </w:tc>
        <w:tc>
          <w:tcPr>
            <w:tcW w:w="419" w:type="pct"/>
            <w:vAlign w:val="center"/>
          </w:tcPr>
          <w:p w:rsidR="0090300B" w:rsidRPr="001D2C94" w:rsidRDefault="0090300B" w:rsidP="0090300B">
            <w:pPr>
              <w:spacing w:line="240" w:lineRule="auto"/>
              <w:ind w:left="-57" w:right="-57"/>
              <w:jc w:val="center"/>
              <w:rPr>
                <w:color w:val="000000"/>
                <w:sz w:val="20"/>
                <w:lang w:eastAsia="en-US"/>
              </w:rPr>
            </w:pPr>
          </w:p>
        </w:tc>
        <w:tc>
          <w:tcPr>
            <w:tcW w:w="264"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r w:rsidR="0090300B" w:rsidRPr="00C43180" w:rsidTr="006D408E">
        <w:tc>
          <w:tcPr>
            <w:tcW w:w="958" w:type="pct"/>
            <w:vAlign w:val="center"/>
          </w:tcPr>
          <w:p w:rsidR="0090300B" w:rsidRPr="001D2C94" w:rsidRDefault="0090300B" w:rsidP="0090300B">
            <w:pPr>
              <w:spacing w:line="240" w:lineRule="auto"/>
              <w:ind w:left="-57" w:right="-57"/>
              <w:jc w:val="center"/>
              <w:rPr>
                <w:color w:val="000000"/>
                <w:sz w:val="20"/>
              </w:rPr>
            </w:pPr>
            <w:r w:rsidRPr="001D2C94">
              <w:rPr>
                <w:color w:val="000000"/>
                <w:sz w:val="20"/>
              </w:rPr>
              <w:lastRenderedPageBreak/>
              <w:t>Составлено протоколов об АПН</w:t>
            </w:r>
          </w:p>
        </w:tc>
        <w:tc>
          <w:tcPr>
            <w:tcW w:w="420"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6" w:type="pct"/>
            <w:gridSpan w:val="2"/>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9" w:type="pct"/>
            <w:gridSpan w:val="2"/>
            <w:shd w:val="clear" w:color="auto" w:fill="FFFFFF"/>
            <w:vAlign w:val="center"/>
          </w:tcPr>
          <w:p w:rsidR="0090300B" w:rsidRPr="001D2C94" w:rsidRDefault="0090300B" w:rsidP="0090300B">
            <w:pPr>
              <w:spacing w:line="240" w:lineRule="auto"/>
              <w:ind w:left="-57" w:right="-57"/>
              <w:jc w:val="center"/>
              <w:rPr>
                <w:color w:val="000000"/>
                <w:sz w:val="20"/>
              </w:rPr>
            </w:pPr>
            <w:r w:rsidRPr="001D2C94">
              <w:rPr>
                <w:color w:val="000000"/>
                <w:sz w:val="20"/>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31" w:type="pct"/>
            <w:gridSpan w:val="2"/>
            <w:shd w:val="clear" w:color="auto" w:fill="D9D9D9"/>
            <w:vAlign w:val="center"/>
          </w:tcPr>
          <w:p w:rsidR="0090300B" w:rsidRPr="001D2C94" w:rsidRDefault="0090300B" w:rsidP="0090300B">
            <w:pPr>
              <w:spacing w:line="240" w:lineRule="auto"/>
              <w:ind w:left="-57" w:right="-57"/>
              <w:jc w:val="center"/>
              <w:rPr>
                <w:b/>
                <w:color w:val="000000"/>
                <w:sz w:val="20"/>
                <w:lang w:val="en-US" w:eastAsia="en-US"/>
              </w:rPr>
            </w:pPr>
            <w:r w:rsidRPr="001D2C94">
              <w:rPr>
                <w:b/>
                <w:color w:val="000000"/>
                <w:sz w:val="20"/>
                <w:lang w:val="en-US" w:eastAsia="en-US"/>
              </w:rPr>
              <w:t>0</w:t>
            </w:r>
          </w:p>
        </w:tc>
        <w:tc>
          <w:tcPr>
            <w:tcW w:w="418" w:type="pct"/>
            <w:vAlign w:val="center"/>
          </w:tcPr>
          <w:p w:rsidR="0090300B" w:rsidRPr="001D2C94" w:rsidRDefault="0090300B" w:rsidP="0090300B">
            <w:pPr>
              <w:spacing w:line="240" w:lineRule="auto"/>
              <w:ind w:left="-57" w:right="-57"/>
              <w:jc w:val="center"/>
              <w:rPr>
                <w:color w:val="000000"/>
                <w:sz w:val="20"/>
                <w:lang w:eastAsia="en-US"/>
              </w:rPr>
            </w:pPr>
            <w:r w:rsidRPr="001D2C94">
              <w:rPr>
                <w:color w:val="000000"/>
                <w:sz w:val="20"/>
                <w:lang w:eastAsia="en-US"/>
              </w:rPr>
              <w:t>0</w:t>
            </w:r>
          </w:p>
        </w:tc>
        <w:tc>
          <w:tcPr>
            <w:tcW w:w="419" w:type="pct"/>
            <w:vAlign w:val="center"/>
          </w:tcPr>
          <w:p w:rsidR="0090300B" w:rsidRPr="001D2C94" w:rsidRDefault="0090300B" w:rsidP="0090300B">
            <w:pPr>
              <w:spacing w:line="240" w:lineRule="auto"/>
              <w:ind w:left="-57" w:right="-57"/>
              <w:jc w:val="center"/>
              <w:rPr>
                <w:color w:val="000000"/>
                <w:sz w:val="20"/>
              </w:rPr>
            </w:pPr>
          </w:p>
        </w:tc>
        <w:tc>
          <w:tcPr>
            <w:tcW w:w="418" w:type="pct"/>
            <w:shd w:val="clear" w:color="auto" w:fill="FFFFFF"/>
            <w:vAlign w:val="center"/>
          </w:tcPr>
          <w:p w:rsidR="0090300B" w:rsidRPr="001D2C94" w:rsidRDefault="0090300B" w:rsidP="0090300B">
            <w:pPr>
              <w:spacing w:line="240" w:lineRule="auto"/>
              <w:jc w:val="center"/>
              <w:rPr>
                <w:sz w:val="20"/>
              </w:rPr>
            </w:pPr>
          </w:p>
        </w:tc>
        <w:tc>
          <w:tcPr>
            <w:tcW w:w="419" w:type="pct"/>
            <w:vAlign w:val="center"/>
          </w:tcPr>
          <w:p w:rsidR="0090300B" w:rsidRPr="001D2C94" w:rsidRDefault="0090300B" w:rsidP="0090300B">
            <w:pPr>
              <w:spacing w:line="240" w:lineRule="auto"/>
              <w:ind w:left="-57" w:right="-57"/>
              <w:jc w:val="center"/>
              <w:rPr>
                <w:color w:val="000000"/>
                <w:sz w:val="20"/>
                <w:lang w:eastAsia="en-US"/>
              </w:rPr>
            </w:pPr>
          </w:p>
        </w:tc>
        <w:tc>
          <w:tcPr>
            <w:tcW w:w="264" w:type="pct"/>
            <w:shd w:val="clear" w:color="auto" w:fill="D9D9D9"/>
            <w:vAlign w:val="center"/>
          </w:tcPr>
          <w:p w:rsidR="0090300B" w:rsidRPr="001D2C94" w:rsidRDefault="0090300B" w:rsidP="0090300B">
            <w:pPr>
              <w:jc w:val="center"/>
            </w:pPr>
            <w:r w:rsidRPr="001D2C94">
              <w:rPr>
                <w:b/>
                <w:color w:val="000000"/>
                <w:sz w:val="20"/>
                <w:lang w:val="en-US" w:eastAsia="en-US"/>
              </w:rPr>
              <w:t>0</w:t>
            </w:r>
          </w:p>
        </w:tc>
      </w:tr>
    </w:tbl>
    <w:p w:rsidR="00444806" w:rsidRPr="00C43180" w:rsidRDefault="00444806" w:rsidP="00444806">
      <w:pPr>
        <w:spacing w:line="240" w:lineRule="auto"/>
        <w:ind w:firstLine="709"/>
        <w:rPr>
          <w:i/>
          <w:sz w:val="16"/>
          <w:szCs w:val="27"/>
          <w:highlight w:val="yellow"/>
          <w:u w:val="single"/>
        </w:rPr>
      </w:pPr>
    </w:p>
    <w:p w:rsidR="002A3B4D" w:rsidRPr="002A3B4D" w:rsidRDefault="002A3B4D" w:rsidP="002A3B4D">
      <w:pPr>
        <w:shd w:val="clear" w:color="auto" w:fill="FFFFFF" w:themeFill="background1"/>
        <w:autoSpaceDE w:val="0"/>
        <w:autoSpaceDN w:val="0"/>
        <w:adjustRightInd w:val="0"/>
        <w:spacing w:line="240" w:lineRule="auto"/>
        <w:ind w:firstLine="709"/>
        <w:rPr>
          <w:sz w:val="27"/>
          <w:szCs w:val="27"/>
        </w:rPr>
      </w:pPr>
      <w:r w:rsidRPr="002A3B4D">
        <w:rPr>
          <w:color w:val="000000" w:themeColor="text1"/>
          <w:sz w:val="27"/>
          <w:szCs w:val="27"/>
        </w:rPr>
        <w:t>По результатам мероприятий государственного контроля (надзора) в</w:t>
      </w:r>
      <w:r w:rsidRPr="002A3B4D">
        <w:rPr>
          <w:color w:val="000000" w:themeColor="text1"/>
          <w:sz w:val="27"/>
          <w:szCs w:val="27"/>
        </w:rPr>
        <w:br/>
        <w:t>1 квартале 2023 года предупреждения</w:t>
      </w:r>
      <w:r w:rsidRPr="002A3B4D">
        <w:rPr>
          <w:sz w:val="27"/>
          <w:szCs w:val="27"/>
        </w:rPr>
        <w:t xml:space="preserve"> о приостановлении действия лицензий не выдавались.</w:t>
      </w:r>
    </w:p>
    <w:p w:rsidR="002A3B4D" w:rsidRPr="002A3B4D" w:rsidRDefault="002A3B4D" w:rsidP="002A3B4D">
      <w:pPr>
        <w:shd w:val="clear" w:color="auto" w:fill="FFFFFF" w:themeFill="background1"/>
        <w:autoSpaceDE w:val="0"/>
        <w:autoSpaceDN w:val="0"/>
        <w:adjustRightInd w:val="0"/>
        <w:spacing w:line="240" w:lineRule="auto"/>
        <w:ind w:firstLine="708"/>
        <w:rPr>
          <w:color w:val="000000" w:themeColor="text1"/>
          <w:sz w:val="27"/>
          <w:szCs w:val="27"/>
        </w:rPr>
      </w:pPr>
      <w:r w:rsidRPr="002A3B4D">
        <w:rPr>
          <w:sz w:val="27"/>
          <w:szCs w:val="27"/>
        </w:rPr>
        <w:t xml:space="preserve">В 1 квартале 2023 года составлено 2 протокола </w:t>
      </w:r>
      <w:r w:rsidRPr="002A3B4D">
        <w:rPr>
          <w:color w:val="000000" w:themeColor="text1"/>
          <w:sz w:val="27"/>
          <w:szCs w:val="27"/>
        </w:rPr>
        <w:t>об административных правонарушениях по ст. 13.38 КоАП РФ, материалы направленны в суд.</w:t>
      </w:r>
    </w:p>
    <w:p w:rsidR="002A3B4D" w:rsidRPr="002A3B4D" w:rsidRDefault="002A3B4D" w:rsidP="002A3B4D">
      <w:pPr>
        <w:autoSpaceDE w:val="0"/>
        <w:autoSpaceDN w:val="0"/>
        <w:adjustRightInd w:val="0"/>
        <w:spacing w:line="240" w:lineRule="auto"/>
        <w:ind w:firstLine="709"/>
        <w:rPr>
          <w:color w:val="000000" w:themeColor="text1"/>
          <w:sz w:val="27"/>
          <w:szCs w:val="27"/>
        </w:rPr>
      </w:pPr>
      <w:r w:rsidRPr="002A3B4D">
        <w:rPr>
          <w:b/>
          <w:color w:val="000000" w:themeColor="text1"/>
          <w:sz w:val="27"/>
          <w:szCs w:val="27"/>
        </w:rPr>
        <w:t xml:space="preserve">Результаты проведенных мероприятий мониторинга безопасности в отношении операторов связи универсального обслуживания в </w:t>
      </w:r>
      <w:r w:rsidRPr="002A3B4D">
        <w:rPr>
          <w:b/>
          <w:color w:val="000000" w:themeColor="text1"/>
          <w:sz w:val="27"/>
          <w:szCs w:val="27"/>
        </w:rPr>
        <w:br/>
        <w:t>1 квартале 2023 года.</w:t>
      </w:r>
    </w:p>
    <w:p w:rsidR="002A3B4D" w:rsidRPr="002A3B4D" w:rsidRDefault="002A3B4D" w:rsidP="002A3B4D">
      <w:pPr>
        <w:spacing w:line="240" w:lineRule="auto"/>
        <w:ind w:firstLine="709"/>
        <w:rPr>
          <w:rFonts w:eastAsia="Calibri"/>
          <w:color w:val="000000" w:themeColor="text1"/>
          <w:sz w:val="27"/>
          <w:szCs w:val="27"/>
        </w:rPr>
      </w:pPr>
      <w:r w:rsidRPr="002A3B4D">
        <w:rPr>
          <w:rFonts w:eastAsia="Calibri"/>
          <w:color w:val="000000" w:themeColor="text1"/>
          <w:sz w:val="27"/>
          <w:szCs w:val="27"/>
        </w:rPr>
        <w:t xml:space="preserve">Во исполнение </w:t>
      </w:r>
      <w:r w:rsidRPr="002A3B4D">
        <w:rPr>
          <w:sz w:val="27"/>
          <w:szCs w:val="27"/>
        </w:rPr>
        <w:t>Плана деятельности Управления на 2023 год,</w:t>
      </w:r>
      <w:r w:rsidRPr="002A3B4D">
        <w:rPr>
          <w:rFonts w:eastAsia="Calibri"/>
          <w:color w:val="000000" w:themeColor="text1"/>
          <w:sz w:val="27"/>
          <w:szCs w:val="27"/>
        </w:rPr>
        <w:t xml:space="preserve"> Управлением Роскомнадзора по Ростовской области совместно с ФГУП «ГРЧЦ» в ЮФО и СКФО в </w:t>
      </w:r>
      <w:r>
        <w:rPr>
          <w:rFonts w:eastAsia="Calibri"/>
          <w:color w:val="000000" w:themeColor="text1"/>
          <w:sz w:val="27"/>
          <w:szCs w:val="27"/>
        </w:rPr>
        <w:br/>
      </w:r>
      <w:r w:rsidRPr="002A3B4D">
        <w:rPr>
          <w:rFonts w:eastAsia="Calibri"/>
          <w:color w:val="000000" w:themeColor="text1"/>
          <w:sz w:val="27"/>
          <w:szCs w:val="27"/>
        </w:rPr>
        <w:t xml:space="preserve">1 квартале 2023 осуществлен мониторинг за соблюдением обязательных требований за оказанием универсальных услуг связи (мониторинг таксофонов, точек доступа сети Интернет по технологии </w:t>
      </w:r>
      <w:r w:rsidRPr="002A3B4D">
        <w:rPr>
          <w:rFonts w:eastAsia="Calibri"/>
          <w:color w:val="000000" w:themeColor="text1"/>
          <w:sz w:val="27"/>
          <w:szCs w:val="27"/>
          <w:lang w:val="en-US"/>
        </w:rPr>
        <w:t>Wi</w:t>
      </w:r>
      <w:r w:rsidRPr="002A3B4D">
        <w:rPr>
          <w:rFonts w:eastAsia="Calibri"/>
          <w:color w:val="000000" w:themeColor="text1"/>
          <w:sz w:val="27"/>
          <w:szCs w:val="27"/>
        </w:rPr>
        <w:t>-</w:t>
      </w:r>
      <w:r w:rsidRPr="002A3B4D">
        <w:rPr>
          <w:rFonts w:eastAsia="Calibri"/>
          <w:color w:val="000000" w:themeColor="text1"/>
          <w:sz w:val="27"/>
          <w:szCs w:val="27"/>
          <w:lang w:val="en-US"/>
        </w:rPr>
        <w:t>Fi</w:t>
      </w:r>
      <w:r w:rsidRPr="002A3B4D">
        <w:rPr>
          <w:rFonts w:eastAsia="Calibri"/>
          <w:color w:val="000000" w:themeColor="text1"/>
          <w:sz w:val="27"/>
          <w:szCs w:val="27"/>
        </w:rPr>
        <w:t xml:space="preserve">) в соответствии с </w:t>
      </w:r>
      <w:r w:rsidRPr="002A3B4D">
        <w:rPr>
          <w:color w:val="000000" w:themeColor="text1"/>
          <w:sz w:val="27"/>
          <w:szCs w:val="27"/>
        </w:rPr>
        <w:t>письмом Роскомнадзора от 27.02.2020 № 07-9932</w:t>
      </w:r>
      <w:r w:rsidRPr="002A3B4D">
        <w:rPr>
          <w:rFonts w:eastAsia="Calibri"/>
          <w:color w:val="000000" w:themeColor="text1"/>
          <w:sz w:val="27"/>
          <w:szCs w:val="27"/>
        </w:rPr>
        <w:t>.</w:t>
      </w:r>
    </w:p>
    <w:p w:rsidR="002A3B4D" w:rsidRPr="002A3B4D" w:rsidRDefault="002A3B4D" w:rsidP="002A3B4D">
      <w:pPr>
        <w:spacing w:line="240" w:lineRule="auto"/>
        <w:ind w:firstLine="709"/>
        <w:rPr>
          <w:rFonts w:eastAsia="Calibri"/>
          <w:color w:val="000000" w:themeColor="text1"/>
          <w:sz w:val="27"/>
          <w:szCs w:val="27"/>
        </w:rPr>
      </w:pPr>
      <w:r w:rsidRPr="002A3B4D">
        <w:rPr>
          <w:rFonts w:eastAsia="Calibri"/>
          <w:color w:val="000000" w:themeColor="text1"/>
          <w:sz w:val="27"/>
          <w:szCs w:val="27"/>
        </w:rPr>
        <w:t>Проверкой охвачены 11 муниципальных районов Ростовской области (</w:t>
      </w:r>
      <w:r w:rsidRPr="002A3B4D">
        <w:rPr>
          <w:sz w:val="27"/>
          <w:szCs w:val="27"/>
        </w:rPr>
        <w:t xml:space="preserve">Багаевский р-н, Веселовский р-н, Аксайский р-н, Морозовский р-н, </w:t>
      </w:r>
      <w:proofErr w:type="spellStart"/>
      <w:r w:rsidRPr="002A3B4D">
        <w:rPr>
          <w:sz w:val="27"/>
          <w:szCs w:val="27"/>
        </w:rPr>
        <w:t>Милютинский</w:t>
      </w:r>
      <w:proofErr w:type="spellEnd"/>
      <w:r w:rsidRPr="002A3B4D">
        <w:rPr>
          <w:sz w:val="27"/>
          <w:szCs w:val="27"/>
        </w:rPr>
        <w:t xml:space="preserve"> р-н, Советский р-н, Октябрьский р-н, Красносулинский р-н, </w:t>
      </w:r>
      <w:proofErr w:type="spellStart"/>
      <w:r w:rsidRPr="002A3B4D">
        <w:rPr>
          <w:sz w:val="27"/>
          <w:szCs w:val="27"/>
        </w:rPr>
        <w:t>Цимлянский</w:t>
      </w:r>
      <w:proofErr w:type="spellEnd"/>
      <w:r w:rsidRPr="002A3B4D">
        <w:rPr>
          <w:sz w:val="27"/>
          <w:szCs w:val="27"/>
        </w:rPr>
        <w:t xml:space="preserve"> р-н, </w:t>
      </w:r>
      <w:proofErr w:type="spellStart"/>
      <w:r w:rsidRPr="002A3B4D">
        <w:rPr>
          <w:sz w:val="27"/>
          <w:szCs w:val="27"/>
        </w:rPr>
        <w:t>Волгодонской</w:t>
      </w:r>
      <w:proofErr w:type="spellEnd"/>
      <w:r w:rsidRPr="002A3B4D">
        <w:rPr>
          <w:sz w:val="27"/>
          <w:szCs w:val="27"/>
        </w:rPr>
        <w:t xml:space="preserve"> р-н, Зимовниковский р-н).</w:t>
      </w:r>
    </w:p>
    <w:p w:rsidR="002A3B4D" w:rsidRPr="002A3B4D" w:rsidRDefault="002A3B4D" w:rsidP="002A3B4D">
      <w:pPr>
        <w:spacing w:line="240" w:lineRule="auto"/>
        <w:ind w:firstLine="709"/>
        <w:rPr>
          <w:rFonts w:eastAsia="Calibri"/>
          <w:color w:val="000000" w:themeColor="text1"/>
          <w:sz w:val="27"/>
          <w:szCs w:val="27"/>
        </w:rPr>
      </w:pPr>
      <w:r w:rsidRPr="002A3B4D">
        <w:rPr>
          <w:rFonts w:eastAsia="Calibri"/>
          <w:color w:val="000000" w:themeColor="text1"/>
          <w:sz w:val="27"/>
          <w:szCs w:val="27"/>
        </w:rPr>
        <w:t>По результатам планового мониторинга безопасности в деятельности оператора универсального обслуживания ПАО «Ростелеком» выявлены нарушения обязательных требований при оказании универсальных услуг:</w:t>
      </w:r>
    </w:p>
    <w:p w:rsidR="002A3B4D" w:rsidRPr="002A3B4D" w:rsidRDefault="002A3B4D" w:rsidP="002A3B4D">
      <w:pPr>
        <w:spacing w:line="240" w:lineRule="auto"/>
        <w:ind w:firstLine="709"/>
        <w:rPr>
          <w:rFonts w:eastAsia="Calibri"/>
          <w:color w:val="000000" w:themeColor="text1"/>
          <w:sz w:val="27"/>
          <w:szCs w:val="27"/>
        </w:rPr>
      </w:pPr>
      <w:r w:rsidRPr="002A3B4D">
        <w:rPr>
          <w:rFonts w:eastAsia="Calibri"/>
          <w:color w:val="000000" w:themeColor="text1"/>
          <w:sz w:val="27"/>
          <w:szCs w:val="27"/>
        </w:rPr>
        <w:t>- лицензия № Л030-00114-77/00078234 от 27.01.2021 «Услуги местной телефонной связи с использованием таксофонов».</w:t>
      </w:r>
    </w:p>
    <w:p w:rsidR="002A3B4D" w:rsidRPr="002A3B4D" w:rsidRDefault="002A3B4D" w:rsidP="002A3B4D">
      <w:pPr>
        <w:pStyle w:val="aff9"/>
        <w:ind w:firstLine="708"/>
        <w:jc w:val="both"/>
        <w:rPr>
          <w:color w:val="000000" w:themeColor="text1"/>
          <w:sz w:val="27"/>
          <w:szCs w:val="27"/>
        </w:rPr>
      </w:pPr>
      <w:r w:rsidRPr="002A3B4D">
        <w:rPr>
          <w:color w:val="000000" w:themeColor="text1"/>
          <w:sz w:val="27"/>
          <w:szCs w:val="27"/>
        </w:rPr>
        <w:t>На основании результатов мониторинга безопасности оператору связи                  ПАО «Ростелеком» объявлено предостережение о недопустимости нарушения обязательных требований.</w:t>
      </w:r>
    </w:p>
    <w:p w:rsidR="002A3B4D" w:rsidRPr="002A3B4D" w:rsidRDefault="002A3B4D" w:rsidP="002A3B4D">
      <w:pPr>
        <w:pStyle w:val="aff9"/>
        <w:ind w:firstLine="708"/>
        <w:jc w:val="both"/>
        <w:rPr>
          <w:color w:val="000000" w:themeColor="text1"/>
          <w:sz w:val="27"/>
          <w:szCs w:val="27"/>
        </w:rPr>
      </w:pPr>
      <w:r w:rsidRPr="002A3B4D">
        <w:rPr>
          <w:color w:val="000000" w:themeColor="text1"/>
          <w:sz w:val="27"/>
          <w:szCs w:val="27"/>
        </w:rPr>
        <w:t xml:space="preserve">По результатам мониторинга безопасности оператора связи </w:t>
      </w:r>
      <w:r w:rsidRPr="002A3B4D">
        <w:rPr>
          <w:color w:val="000000" w:themeColor="text1"/>
          <w:sz w:val="27"/>
          <w:szCs w:val="27"/>
        </w:rPr>
        <w:br/>
        <w:t>ПАО «Ростелеком» нарушений обязательных требований по лицензии № Л030-00114-77/00078631 от 16.02.2021 «Телематические услуги связи» не выявлено.</w:t>
      </w:r>
    </w:p>
    <w:p w:rsidR="00C22567" w:rsidRPr="00C43180" w:rsidRDefault="00C22567" w:rsidP="00846A80">
      <w:pPr>
        <w:spacing w:line="240" w:lineRule="auto"/>
        <w:ind w:firstLine="142"/>
        <w:rPr>
          <w:i/>
          <w:color w:val="000000"/>
          <w:sz w:val="27"/>
          <w:szCs w:val="27"/>
          <w:highlight w:val="yellow"/>
        </w:rPr>
      </w:pPr>
    </w:p>
    <w:p w:rsidR="002A3B4D" w:rsidRPr="002A3B4D" w:rsidRDefault="002A3B4D" w:rsidP="002A3B4D">
      <w:pPr>
        <w:spacing w:line="240" w:lineRule="auto"/>
        <w:ind w:firstLine="709"/>
        <w:rPr>
          <w:b/>
          <w:sz w:val="27"/>
          <w:szCs w:val="27"/>
        </w:rPr>
      </w:pPr>
      <w:r w:rsidRPr="002A3B4D">
        <w:rPr>
          <w:b/>
          <w:sz w:val="27"/>
          <w:szCs w:val="27"/>
        </w:rPr>
        <w:t>В ходе мониторинга и проверки операторов связи выявлены нарушения:</w:t>
      </w:r>
    </w:p>
    <w:p w:rsidR="002A3B4D" w:rsidRPr="002A3B4D" w:rsidRDefault="002A3B4D" w:rsidP="002A3B4D">
      <w:pPr>
        <w:spacing w:line="240" w:lineRule="auto"/>
        <w:ind w:firstLine="709"/>
        <w:rPr>
          <w:b/>
          <w:sz w:val="27"/>
          <w:szCs w:val="27"/>
        </w:rPr>
      </w:pPr>
      <w:r w:rsidRPr="002A3B4D">
        <w:rPr>
          <w:sz w:val="27"/>
          <w:szCs w:val="27"/>
        </w:rPr>
        <w:t>В результате мониторинга ФГУП «ГРЧЦ» ограничения доступа к информационным ресурсам в сети «Интернет» с использованием автоматизированной системы «Ревизор» установлено, что операторы связи</w:t>
      </w:r>
      <w:r w:rsidRPr="002A3B4D">
        <w:rPr>
          <w:b/>
          <w:sz w:val="27"/>
          <w:szCs w:val="27"/>
        </w:rPr>
        <w:t xml:space="preserve"> </w:t>
      </w:r>
      <w:r w:rsidRPr="002A3B4D">
        <w:rPr>
          <w:sz w:val="27"/>
          <w:szCs w:val="27"/>
        </w:rPr>
        <w:t xml:space="preserve">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2A3B4D">
        <w:rPr>
          <w:color w:val="000000" w:themeColor="text1"/>
          <w:sz w:val="27"/>
          <w:szCs w:val="27"/>
        </w:rPr>
        <w:t>выполнены обязательные требования в сфере связи – оператором связи и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2A3B4D" w:rsidRPr="002A3B4D" w:rsidRDefault="002A3B4D" w:rsidP="002A3B4D">
      <w:pPr>
        <w:spacing w:line="240" w:lineRule="auto"/>
        <w:ind w:firstLine="709"/>
        <w:rPr>
          <w:i/>
          <w:sz w:val="27"/>
          <w:szCs w:val="27"/>
        </w:rPr>
      </w:pPr>
      <w:r w:rsidRPr="002A3B4D">
        <w:rPr>
          <w:sz w:val="27"/>
          <w:szCs w:val="27"/>
        </w:rPr>
        <w:t xml:space="preserve">Информации по операторам связи по неисполнению требований по организации доступа к информационным ресурсам в сети Интернет в 1 квартале 2023 в Управление не поступало. Протоколы по ст. 13.34 КоАП РФ не составлялись. </w:t>
      </w:r>
    </w:p>
    <w:p w:rsidR="002A3B4D" w:rsidRPr="002A3B4D" w:rsidRDefault="002A3B4D" w:rsidP="002A3B4D">
      <w:pPr>
        <w:spacing w:line="240" w:lineRule="auto"/>
        <w:ind w:firstLine="709"/>
        <w:rPr>
          <w:rFonts w:eastAsia="Calibri"/>
          <w:color w:val="FF0000"/>
          <w:sz w:val="27"/>
          <w:szCs w:val="27"/>
        </w:rPr>
      </w:pPr>
      <w:r w:rsidRPr="002A3B4D">
        <w:rPr>
          <w:sz w:val="27"/>
          <w:szCs w:val="27"/>
        </w:rPr>
        <w:t>В 1 квартале 2023</w:t>
      </w:r>
      <w:r w:rsidRPr="002A3B4D">
        <w:rPr>
          <w:bCs/>
          <w:sz w:val="27"/>
          <w:szCs w:val="27"/>
          <w:lang w:eastAsia="ar-SA"/>
        </w:rPr>
        <w:t xml:space="preserve"> г. </w:t>
      </w:r>
      <w:r w:rsidRPr="002A3B4D">
        <w:rPr>
          <w:rFonts w:eastAsia="Calibri"/>
          <w:color w:val="000000" w:themeColor="text1"/>
          <w:sz w:val="27"/>
          <w:szCs w:val="27"/>
        </w:rPr>
        <w:t xml:space="preserve">филиалом ФГУП «ГРЧЦ» в ЮФО и СКФО с целью соблюдение порядка идентификации пользователей в пунктах коллективного доступа, </w:t>
      </w:r>
      <w:r w:rsidRPr="002A3B4D">
        <w:rPr>
          <w:rFonts w:eastAsia="Calibri"/>
          <w:color w:val="000000" w:themeColor="text1"/>
          <w:sz w:val="27"/>
          <w:szCs w:val="27"/>
        </w:rPr>
        <w:lastRenderedPageBreak/>
        <w:t xml:space="preserve">использующих технологию </w:t>
      </w:r>
      <w:r w:rsidRPr="002A3B4D">
        <w:rPr>
          <w:rFonts w:eastAsia="Calibri"/>
          <w:color w:val="000000" w:themeColor="text1"/>
          <w:sz w:val="27"/>
          <w:szCs w:val="27"/>
          <w:lang w:val="en-US"/>
        </w:rPr>
        <w:t>Wi</w:t>
      </w:r>
      <w:r w:rsidRPr="002A3B4D">
        <w:rPr>
          <w:rFonts w:eastAsia="Calibri"/>
          <w:color w:val="000000" w:themeColor="text1"/>
          <w:sz w:val="27"/>
          <w:szCs w:val="27"/>
        </w:rPr>
        <w:t xml:space="preserve"> </w:t>
      </w:r>
      <w:r w:rsidRPr="002A3B4D">
        <w:rPr>
          <w:rFonts w:eastAsia="Calibri"/>
          <w:color w:val="000000" w:themeColor="text1"/>
          <w:sz w:val="27"/>
          <w:szCs w:val="27"/>
          <w:lang w:val="en-US"/>
        </w:rPr>
        <w:t>Fi</w:t>
      </w:r>
      <w:r w:rsidRPr="002A3B4D">
        <w:rPr>
          <w:rFonts w:eastAsia="Calibri"/>
          <w:color w:val="000000" w:themeColor="text1"/>
          <w:sz w:val="27"/>
          <w:szCs w:val="27"/>
        </w:rPr>
        <w:t xml:space="preserve">, </w:t>
      </w:r>
      <w:r w:rsidRPr="002A3B4D">
        <w:rPr>
          <w:rFonts w:eastAsia="Calibri"/>
          <w:sz w:val="27"/>
          <w:szCs w:val="27"/>
        </w:rPr>
        <w:t xml:space="preserve">проверено 510 точек, из них: идентификация пользователей производится - 14, используется закрытая сеть </w:t>
      </w:r>
      <w:r w:rsidRPr="002A3B4D">
        <w:rPr>
          <w:rFonts w:eastAsia="Calibri"/>
          <w:sz w:val="27"/>
          <w:szCs w:val="27"/>
          <w:lang w:val="en-US"/>
        </w:rPr>
        <w:t>Wi</w:t>
      </w:r>
      <w:r w:rsidRPr="002A3B4D">
        <w:rPr>
          <w:rFonts w:eastAsia="Calibri"/>
          <w:sz w:val="27"/>
          <w:szCs w:val="27"/>
        </w:rPr>
        <w:t xml:space="preserve"> </w:t>
      </w:r>
      <w:r w:rsidRPr="002A3B4D">
        <w:rPr>
          <w:rFonts w:eastAsia="Calibri"/>
          <w:sz w:val="27"/>
          <w:szCs w:val="27"/>
          <w:lang w:val="en-US"/>
        </w:rPr>
        <w:t>Fi</w:t>
      </w:r>
      <w:r w:rsidRPr="002A3B4D">
        <w:rPr>
          <w:rFonts w:eastAsia="Calibri"/>
          <w:sz w:val="27"/>
          <w:szCs w:val="27"/>
        </w:rPr>
        <w:t xml:space="preserve"> - 0, отсутствует сеть </w:t>
      </w:r>
      <w:r w:rsidRPr="002A3B4D">
        <w:rPr>
          <w:rFonts w:eastAsia="Calibri"/>
          <w:sz w:val="27"/>
          <w:szCs w:val="27"/>
          <w:lang w:val="en-US"/>
        </w:rPr>
        <w:t>Wi</w:t>
      </w:r>
      <w:r w:rsidRPr="002A3B4D">
        <w:rPr>
          <w:rFonts w:eastAsia="Calibri"/>
          <w:sz w:val="27"/>
          <w:szCs w:val="27"/>
        </w:rPr>
        <w:t xml:space="preserve"> </w:t>
      </w:r>
      <w:r w:rsidRPr="002A3B4D">
        <w:rPr>
          <w:rFonts w:eastAsia="Calibri"/>
          <w:sz w:val="27"/>
          <w:szCs w:val="27"/>
          <w:lang w:val="en-US"/>
        </w:rPr>
        <w:t>Fi</w:t>
      </w:r>
      <w:r w:rsidRPr="002A3B4D">
        <w:rPr>
          <w:rFonts w:eastAsia="Calibri"/>
          <w:sz w:val="27"/>
          <w:szCs w:val="27"/>
        </w:rPr>
        <w:t xml:space="preserve"> – 496, идентификация не осуществляется -0.</w:t>
      </w:r>
    </w:p>
    <w:p w:rsidR="002A3B4D" w:rsidRPr="002A3B4D" w:rsidRDefault="002A3B4D" w:rsidP="002A3B4D">
      <w:pPr>
        <w:pStyle w:val="aff9"/>
        <w:tabs>
          <w:tab w:val="left" w:pos="3825"/>
        </w:tabs>
        <w:ind w:firstLine="709"/>
        <w:jc w:val="both"/>
        <w:rPr>
          <w:sz w:val="27"/>
          <w:szCs w:val="27"/>
        </w:rPr>
      </w:pPr>
      <w:r w:rsidRPr="002A3B4D">
        <w:rPr>
          <w:color w:val="000000" w:themeColor="text1"/>
          <w:sz w:val="27"/>
          <w:szCs w:val="27"/>
        </w:rPr>
        <w:t xml:space="preserve">В результате проведенного мероприятия за соблюдением порядка идентификации пользователей в пунктах коллективного доступа с использованием технологии </w:t>
      </w:r>
      <w:r w:rsidRPr="002A3B4D">
        <w:rPr>
          <w:color w:val="000000" w:themeColor="text1"/>
          <w:sz w:val="27"/>
          <w:szCs w:val="27"/>
          <w:lang w:val="en-US"/>
        </w:rPr>
        <w:t>Wi</w:t>
      </w:r>
      <w:r w:rsidRPr="002A3B4D">
        <w:rPr>
          <w:color w:val="000000" w:themeColor="text1"/>
          <w:sz w:val="27"/>
          <w:szCs w:val="27"/>
        </w:rPr>
        <w:t>-</w:t>
      </w:r>
      <w:r w:rsidRPr="002A3B4D">
        <w:rPr>
          <w:color w:val="000000" w:themeColor="text1"/>
          <w:sz w:val="27"/>
          <w:szCs w:val="27"/>
          <w:lang w:val="en-US"/>
        </w:rPr>
        <w:t>Fi</w:t>
      </w:r>
      <w:r w:rsidRPr="002A3B4D">
        <w:rPr>
          <w:color w:val="000000" w:themeColor="text1"/>
          <w:sz w:val="27"/>
          <w:szCs w:val="27"/>
        </w:rPr>
        <w:t xml:space="preserve"> нарушений не выявлено.</w:t>
      </w:r>
    </w:p>
    <w:p w:rsidR="002A3B4D" w:rsidRPr="002A3B4D" w:rsidRDefault="002A3B4D" w:rsidP="002A3B4D">
      <w:pPr>
        <w:spacing w:line="240" w:lineRule="auto"/>
        <w:ind w:firstLine="709"/>
        <w:rPr>
          <w:sz w:val="27"/>
          <w:szCs w:val="27"/>
        </w:rPr>
      </w:pPr>
      <w:r w:rsidRPr="002A3B4D">
        <w:rPr>
          <w:bCs/>
          <w:sz w:val="27"/>
          <w:szCs w:val="27"/>
          <w:lang w:eastAsia="ar-SA"/>
        </w:rPr>
        <w:t xml:space="preserve">В 1 квартале 2023 года на основании полученных данных из </w:t>
      </w:r>
      <w:proofErr w:type="spellStart"/>
      <w:r w:rsidRPr="002A3B4D">
        <w:rPr>
          <w:bCs/>
          <w:sz w:val="27"/>
          <w:szCs w:val="27"/>
          <w:lang w:eastAsia="ar-SA"/>
        </w:rPr>
        <w:t>Минцифры</w:t>
      </w:r>
      <w:proofErr w:type="spellEnd"/>
      <w:r w:rsidRPr="002A3B4D">
        <w:rPr>
          <w:bCs/>
          <w:sz w:val="27"/>
          <w:szCs w:val="27"/>
          <w:lang w:eastAsia="ar-SA"/>
        </w:rPr>
        <w:t xml:space="preserve"> РФ за нарушения требований приказа Министерства цифрового развития, связи и массовых коммуникаций РФ от 10.11.2021 № 1164 «Об утверждении Порядка и Формы предоставления сведений о базе расчета обязательных отчислений (неналоговых платежей) в резерв универсального обслуживания», вынесено 43 определения об отказе, операторам связи объявлено 39 предостережений о недопустимости нарушений обязательных требований.</w:t>
      </w:r>
      <w:r w:rsidRPr="002A3B4D">
        <w:rPr>
          <w:sz w:val="27"/>
          <w:szCs w:val="27"/>
        </w:rPr>
        <w:t xml:space="preserve"> </w:t>
      </w:r>
    </w:p>
    <w:p w:rsidR="002A3B4D" w:rsidRPr="002A3B4D" w:rsidRDefault="002A3B4D" w:rsidP="002A3B4D">
      <w:pPr>
        <w:spacing w:line="240" w:lineRule="auto"/>
        <w:ind w:firstLine="709"/>
        <w:rPr>
          <w:sz w:val="27"/>
          <w:szCs w:val="27"/>
        </w:rPr>
      </w:pPr>
      <w:r w:rsidRPr="002A3B4D">
        <w:rPr>
          <w:bCs/>
          <w:sz w:val="27"/>
          <w:szCs w:val="27"/>
          <w:lang w:eastAsia="ar-SA"/>
        </w:rPr>
        <w:t xml:space="preserve">За неуплату оператором связи сети общего пользования обязательных отчислений (неналоговых платежей) в резерв универсального обслуживания, на основании полученных писем из </w:t>
      </w:r>
      <w:proofErr w:type="spellStart"/>
      <w:r w:rsidRPr="002A3B4D">
        <w:rPr>
          <w:bCs/>
          <w:sz w:val="27"/>
          <w:szCs w:val="27"/>
          <w:lang w:eastAsia="ar-SA"/>
        </w:rPr>
        <w:t>Минцифры</w:t>
      </w:r>
      <w:proofErr w:type="spellEnd"/>
      <w:r w:rsidRPr="002A3B4D">
        <w:rPr>
          <w:bCs/>
          <w:sz w:val="27"/>
          <w:szCs w:val="27"/>
          <w:lang w:eastAsia="ar-SA"/>
        </w:rPr>
        <w:t xml:space="preserve"> РФ, вынесено 1 определения об отказе, операторам связи, составлено 2 протокола об административных правонарушениях по ст. 13.38 КоАП РФ.</w:t>
      </w:r>
      <w:r w:rsidRPr="002A3B4D">
        <w:rPr>
          <w:sz w:val="27"/>
          <w:szCs w:val="27"/>
        </w:rPr>
        <w:t xml:space="preserve"> </w:t>
      </w:r>
    </w:p>
    <w:p w:rsidR="006D408E" w:rsidRPr="001D2C94" w:rsidRDefault="006D408E" w:rsidP="006D408E">
      <w:pPr>
        <w:spacing w:line="240" w:lineRule="auto"/>
        <w:ind w:firstLine="709"/>
        <w:rPr>
          <w:b/>
          <w:szCs w:val="26"/>
        </w:rPr>
      </w:pPr>
      <w:r w:rsidRPr="001D2C94">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Pr="001D2C94">
        <w:rPr>
          <w:b/>
          <w:szCs w:val="26"/>
        </w:rPr>
        <w:t xml:space="preserve"> </w:t>
      </w:r>
    </w:p>
    <w:p w:rsidR="00C2011B" w:rsidRPr="001D2C94" w:rsidRDefault="00C2011B" w:rsidP="00C2011B">
      <w:pPr>
        <w:spacing w:line="240" w:lineRule="auto"/>
        <w:ind w:firstLine="709"/>
        <w:rPr>
          <w:szCs w:val="26"/>
        </w:rPr>
      </w:pPr>
      <w:r w:rsidRPr="001D2C94">
        <w:rPr>
          <w:szCs w:val="26"/>
        </w:rPr>
        <w:t>В отношении операторов связи и владельцев производственно-технологических сетей связи.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849"/>
        <w:gridCol w:w="853"/>
        <w:gridCol w:w="849"/>
        <w:gridCol w:w="848"/>
        <w:gridCol w:w="848"/>
        <w:gridCol w:w="850"/>
        <w:gridCol w:w="852"/>
        <w:gridCol w:w="848"/>
        <w:gridCol w:w="852"/>
        <w:gridCol w:w="592"/>
      </w:tblGrid>
      <w:tr w:rsidR="006D408E" w:rsidRPr="001D2C94" w:rsidTr="006D408E">
        <w:tc>
          <w:tcPr>
            <w:tcW w:w="5000" w:type="pct"/>
            <w:gridSpan w:val="11"/>
            <w:vAlign w:val="center"/>
          </w:tcPr>
          <w:p w:rsidR="006D408E" w:rsidRPr="001D2C94" w:rsidRDefault="006D408E" w:rsidP="006D408E">
            <w:pPr>
              <w:spacing w:line="240" w:lineRule="auto"/>
              <w:ind w:left="-57" w:right="-57"/>
              <w:jc w:val="center"/>
              <w:rPr>
                <w:b/>
                <w:i/>
                <w:sz w:val="20"/>
              </w:rPr>
            </w:pPr>
            <w:r w:rsidRPr="001D2C94">
              <w:rPr>
                <w:b/>
                <w:i/>
                <w:sz w:val="20"/>
              </w:rPr>
              <w:t>Плановые мероприятия</w:t>
            </w:r>
          </w:p>
        </w:tc>
      </w:tr>
      <w:tr w:rsidR="005B3C81" w:rsidRPr="001D2C94" w:rsidTr="001D2C94">
        <w:tc>
          <w:tcPr>
            <w:tcW w:w="949" w:type="pct"/>
            <w:vAlign w:val="center"/>
          </w:tcPr>
          <w:p w:rsidR="005B3C81" w:rsidRPr="001D2C94" w:rsidRDefault="005B3C81" w:rsidP="005B3C81">
            <w:pPr>
              <w:spacing w:line="240" w:lineRule="auto"/>
              <w:ind w:left="-57" w:right="-113"/>
              <w:jc w:val="center"/>
              <w:rPr>
                <w:sz w:val="20"/>
              </w:rPr>
            </w:pP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 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290" w:type="pct"/>
            <w:shd w:val="clear" w:color="auto" w:fill="D9D9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6D408E" w:rsidRPr="001D2C94" w:rsidTr="001D2C94">
        <w:tc>
          <w:tcPr>
            <w:tcW w:w="949" w:type="pct"/>
            <w:vAlign w:val="center"/>
          </w:tcPr>
          <w:p w:rsidR="006D408E" w:rsidRPr="001D2C94" w:rsidRDefault="006D408E" w:rsidP="006D408E">
            <w:pPr>
              <w:spacing w:line="240" w:lineRule="auto"/>
              <w:ind w:left="-57" w:right="-57"/>
              <w:jc w:val="center"/>
              <w:rPr>
                <w:sz w:val="20"/>
              </w:rPr>
            </w:pPr>
            <w:r w:rsidRPr="001D2C94">
              <w:rPr>
                <w:sz w:val="20"/>
              </w:rPr>
              <w:t>Запланировано</w:t>
            </w:r>
          </w:p>
        </w:tc>
        <w:tc>
          <w:tcPr>
            <w:tcW w:w="4051" w:type="pct"/>
            <w:gridSpan w:val="10"/>
            <w:vAlign w:val="center"/>
          </w:tcPr>
          <w:p w:rsidR="006D408E" w:rsidRPr="001D2C94" w:rsidRDefault="006D408E" w:rsidP="006D408E">
            <w:pPr>
              <w:spacing w:line="240" w:lineRule="auto"/>
              <w:ind w:left="-57" w:right="-57"/>
              <w:jc w:val="center"/>
              <w:rPr>
                <w:color w:val="000000"/>
                <w:sz w:val="20"/>
              </w:rPr>
            </w:pPr>
            <w:r w:rsidRPr="001D2C94">
              <w:rPr>
                <w:color w:val="000000"/>
                <w:sz w:val="20"/>
              </w:rPr>
              <w:t>отдельный учет не ведется</w:t>
            </w:r>
          </w:p>
        </w:tc>
      </w:tr>
      <w:tr w:rsidR="006D408E" w:rsidRPr="001D2C94" w:rsidTr="001D2C94">
        <w:tc>
          <w:tcPr>
            <w:tcW w:w="949" w:type="pct"/>
            <w:vAlign w:val="center"/>
          </w:tcPr>
          <w:p w:rsidR="006D408E" w:rsidRPr="001D2C94" w:rsidRDefault="006D408E" w:rsidP="006D408E">
            <w:pPr>
              <w:spacing w:line="240" w:lineRule="auto"/>
              <w:ind w:left="-57" w:right="-57"/>
              <w:jc w:val="center"/>
              <w:rPr>
                <w:sz w:val="20"/>
              </w:rPr>
            </w:pPr>
            <w:r w:rsidRPr="001D2C94">
              <w:rPr>
                <w:sz w:val="20"/>
              </w:rPr>
              <w:t>Проведено</w:t>
            </w:r>
          </w:p>
        </w:tc>
        <w:tc>
          <w:tcPr>
            <w:tcW w:w="4051" w:type="pct"/>
            <w:gridSpan w:val="10"/>
            <w:vAlign w:val="center"/>
          </w:tcPr>
          <w:p w:rsidR="006D408E" w:rsidRPr="001D2C94" w:rsidRDefault="006D408E" w:rsidP="006D408E">
            <w:pPr>
              <w:spacing w:line="240" w:lineRule="auto"/>
              <w:ind w:left="-57" w:right="-57"/>
              <w:jc w:val="center"/>
              <w:rPr>
                <w:color w:val="000000"/>
                <w:sz w:val="20"/>
              </w:rPr>
            </w:pPr>
            <w:r w:rsidRPr="001D2C94">
              <w:rPr>
                <w:color w:val="000000"/>
                <w:sz w:val="20"/>
              </w:rPr>
              <w:t>отдельный учет не ведется</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Выявлено нарушений</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FFFFFF"/>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Выдано предписаний</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FFFFFF"/>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Вынесено предупреждений</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FFFFFF"/>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rPr>
          <w:trHeight w:val="434"/>
        </w:trPr>
        <w:tc>
          <w:tcPr>
            <w:tcW w:w="949" w:type="pct"/>
            <w:vAlign w:val="center"/>
          </w:tcPr>
          <w:p w:rsidR="001D2C94" w:rsidRPr="001D2C94" w:rsidRDefault="001D2C94" w:rsidP="001D2C94">
            <w:pPr>
              <w:spacing w:line="240" w:lineRule="auto"/>
              <w:ind w:left="-57" w:right="-57"/>
              <w:jc w:val="center"/>
              <w:rPr>
                <w:sz w:val="20"/>
              </w:rPr>
            </w:pPr>
            <w:r w:rsidRPr="001D2C94">
              <w:rPr>
                <w:sz w:val="20"/>
              </w:rPr>
              <w:t>Составлено протоколов об АПН</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FFFFFF"/>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6D408E" w:rsidRPr="001D2C94" w:rsidTr="006D408E">
        <w:tc>
          <w:tcPr>
            <w:tcW w:w="5000" w:type="pct"/>
            <w:gridSpan w:val="11"/>
            <w:vAlign w:val="center"/>
          </w:tcPr>
          <w:p w:rsidR="006D408E" w:rsidRPr="001D2C94" w:rsidRDefault="008E568F" w:rsidP="006D408E">
            <w:pPr>
              <w:spacing w:line="240" w:lineRule="auto"/>
              <w:ind w:left="-57" w:right="-57"/>
              <w:jc w:val="center"/>
              <w:rPr>
                <w:b/>
                <w:i/>
                <w:sz w:val="20"/>
              </w:rPr>
            </w:pPr>
            <w:r w:rsidRPr="001D2C94">
              <w:rPr>
                <w:b/>
                <w:i/>
                <w:sz w:val="20"/>
              </w:rPr>
              <w:t>Внеплановые мероприятия</w:t>
            </w:r>
          </w:p>
        </w:tc>
      </w:tr>
      <w:tr w:rsidR="005B3C81" w:rsidRPr="001D2C94" w:rsidTr="001D2C94">
        <w:trPr>
          <w:trHeight w:val="587"/>
        </w:trPr>
        <w:tc>
          <w:tcPr>
            <w:tcW w:w="949" w:type="pct"/>
            <w:vAlign w:val="center"/>
          </w:tcPr>
          <w:p w:rsidR="005B3C81" w:rsidRPr="001D2C94" w:rsidRDefault="005B3C81" w:rsidP="005B3C81">
            <w:pPr>
              <w:spacing w:line="240" w:lineRule="auto"/>
              <w:ind w:left="-57" w:right="-113"/>
              <w:jc w:val="center"/>
              <w:rPr>
                <w:sz w:val="20"/>
              </w:rPr>
            </w:pP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 квартал 2022</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7"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290" w:type="pct"/>
            <w:shd w:val="clear" w:color="auto" w:fill="D9D9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Проведено</w:t>
            </w:r>
          </w:p>
        </w:tc>
        <w:tc>
          <w:tcPr>
            <w:tcW w:w="417" w:type="pct"/>
            <w:vAlign w:val="center"/>
          </w:tcPr>
          <w:p w:rsidR="001D2C94" w:rsidRPr="001D2C94" w:rsidRDefault="001D2C94" w:rsidP="001D2C94">
            <w:pPr>
              <w:spacing w:line="240" w:lineRule="auto"/>
              <w:ind w:left="-57" w:right="-57"/>
              <w:jc w:val="center"/>
              <w:rPr>
                <w:sz w:val="20"/>
              </w:rPr>
            </w:pPr>
            <w:r w:rsidRPr="001D2C94">
              <w:rPr>
                <w:sz w:val="20"/>
              </w:rPr>
              <w:t>3</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3</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3</w:t>
            </w:r>
          </w:p>
        </w:tc>
        <w:tc>
          <w:tcPr>
            <w:tcW w:w="419" w:type="pct"/>
            <w:vAlign w:val="center"/>
          </w:tcPr>
          <w:p w:rsidR="001D2C94" w:rsidRPr="001D2C94" w:rsidRDefault="001D2C94" w:rsidP="001D2C94">
            <w:pPr>
              <w:spacing w:line="240" w:lineRule="auto"/>
              <w:ind w:left="-57" w:right="-57"/>
              <w:jc w:val="center"/>
              <w:rPr>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3</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Выявлено нарушений</w:t>
            </w:r>
          </w:p>
        </w:tc>
        <w:tc>
          <w:tcPr>
            <w:tcW w:w="417"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Выдано предписаний</w:t>
            </w:r>
          </w:p>
        </w:tc>
        <w:tc>
          <w:tcPr>
            <w:tcW w:w="417"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Вынесено предупреждений</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color w:val="000000"/>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r w:rsidR="001D2C94" w:rsidRPr="001D2C94" w:rsidTr="001D2C94">
        <w:tc>
          <w:tcPr>
            <w:tcW w:w="949" w:type="pct"/>
            <w:vAlign w:val="center"/>
          </w:tcPr>
          <w:p w:rsidR="001D2C94" w:rsidRPr="001D2C94" w:rsidRDefault="001D2C94" w:rsidP="001D2C94">
            <w:pPr>
              <w:spacing w:line="240" w:lineRule="auto"/>
              <w:ind w:left="-57" w:right="-57"/>
              <w:jc w:val="center"/>
              <w:rPr>
                <w:sz w:val="20"/>
              </w:rPr>
            </w:pPr>
            <w:r w:rsidRPr="001D2C94">
              <w:rPr>
                <w:sz w:val="20"/>
              </w:rPr>
              <w:t>Составлено протоколов об АПН</w:t>
            </w:r>
          </w:p>
        </w:tc>
        <w:tc>
          <w:tcPr>
            <w:tcW w:w="417"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7"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7"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9" w:type="pct"/>
            <w:vAlign w:val="center"/>
          </w:tcPr>
          <w:p w:rsidR="001D2C94" w:rsidRPr="001D2C94" w:rsidRDefault="001D2C94" w:rsidP="001D2C94">
            <w:pPr>
              <w:spacing w:line="240" w:lineRule="auto"/>
              <w:ind w:left="-57" w:right="-57"/>
              <w:jc w:val="center"/>
              <w:rPr>
                <w:sz w:val="20"/>
              </w:rPr>
            </w:pPr>
          </w:p>
        </w:tc>
        <w:tc>
          <w:tcPr>
            <w:tcW w:w="417" w:type="pct"/>
            <w:shd w:val="clear" w:color="auto" w:fill="FFFFFF"/>
            <w:vAlign w:val="center"/>
          </w:tcPr>
          <w:p w:rsidR="001D2C94" w:rsidRPr="001D2C94" w:rsidRDefault="001D2C94" w:rsidP="001D2C94">
            <w:pPr>
              <w:spacing w:line="240" w:lineRule="auto"/>
              <w:ind w:left="-57" w:right="-57"/>
              <w:jc w:val="center"/>
              <w:rPr>
                <w:sz w:val="20"/>
              </w:rPr>
            </w:pPr>
          </w:p>
        </w:tc>
        <w:tc>
          <w:tcPr>
            <w:tcW w:w="419" w:type="pct"/>
            <w:vAlign w:val="center"/>
          </w:tcPr>
          <w:p w:rsidR="001D2C94" w:rsidRPr="001D2C94" w:rsidRDefault="001D2C94" w:rsidP="001D2C94">
            <w:pPr>
              <w:spacing w:line="240" w:lineRule="auto"/>
              <w:ind w:left="-57" w:right="-57"/>
              <w:jc w:val="center"/>
              <w:rPr>
                <w:color w:val="000000"/>
                <w:sz w:val="20"/>
              </w:rPr>
            </w:pPr>
          </w:p>
        </w:tc>
        <w:tc>
          <w:tcPr>
            <w:tcW w:w="290" w:type="pct"/>
            <w:shd w:val="clear" w:color="auto" w:fill="D9D9D9"/>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r>
    </w:tbl>
    <w:p w:rsidR="006D408E" w:rsidRPr="001D2C94" w:rsidRDefault="006D408E" w:rsidP="006D408E">
      <w:pPr>
        <w:spacing w:line="240" w:lineRule="auto"/>
        <w:ind w:firstLine="709"/>
        <w:rPr>
          <w:b/>
          <w:sz w:val="18"/>
          <w:szCs w:val="27"/>
        </w:rPr>
      </w:pPr>
    </w:p>
    <w:p w:rsidR="006D408E" w:rsidRPr="001D2C94" w:rsidRDefault="006D408E" w:rsidP="006D408E">
      <w:pPr>
        <w:spacing w:line="240" w:lineRule="auto"/>
        <w:ind w:firstLine="709"/>
        <w:rPr>
          <w:i/>
          <w:sz w:val="27"/>
          <w:szCs w:val="27"/>
          <w:u w:val="single"/>
        </w:rPr>
      </w:pPr>
      <w:r w:rsidRPr="001D2C94">
        <w:rPr>
          <w:i/>
          <w:sz w:val="27"/>
          <w:szCs w:val="27"/>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w:t>
      </w:r>
      <w:r w:rsidRPr="001D2C94">
        <w:rPr>
          <w:i/>
          <w:sz w:val="27"/>
          <w:szCs w:val="27"/>
          <w:u w:val="single"/>
        </w:rPr>
        <w:lastRenderedPageBreak/>
        <w:t>сообщений (данных), полученных в процессе проведения радиочастотной службой радиоконтроля</w:t>
      </w:r>
    </w:p>
    <w:p w:rsidR="006D408E" w:rsidRPr="001D2C94" w:rsidRDefault="006D408E" w:rsidP="006D408E">
      <w:pPr>
        <w:spacing w:line="240" w:lineRule="auto"/>
        <w:ind w:firstLine="709"/>
        <w:rPr>
          <w:i/>
          <w:sz w:val="27"/>
          <w:szCs w:val="27"/>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852"/>
        <w:gridCol w:w="850"/>
        <w:gridCol w:w="850"/>
        <w:gridCol w:w="850"/>
        <w:gridCol w:w="857"/>
        <w:gridCol w:w="834"/>
        <w:gridCol w:w="867"/>
        <w:gridCol w:w="867"/>
        <w:gridCol w:w="901"/>
        <w:gridCol w:w="511"/>
      </w:tblGrid>
      <w:tr w:rsidR="006D408E" w:rsidRPr="001D2C94" w:rsidTr="006D408E">
        <w:tc>
          <w:tcPr>
            <w:tcW w:w="5000" w:type="pct"/>
            <w:gridSpan w:val="11"/>
            <w:vAlign w:val="center"/>
          </w:tcPr>
          <w:p w:rsidR="006D408E" w:rsidRPr="001D2C94" w:rsidRDefault="006D408E" w:rsidP="006D408E">
            <w:pPr>
              <w:spacing w:line="240" w:lineRule="auto"/>
              <w:ind w:left="-57" w:right="-57"/>
              <w:jc w:val="center"/>
              <w:rPr>
                <w:b/>
                <w:i/>
                <w:color w:val="000000"/>
                <w:sz w:val="20"/>
              </w:rPr>
            </w:pPr>
            <w:r w:rsidRPr="001D2C94">
              <w:rPr>
                <w:b/>
                <w:i/>
                <w:color w:val="000000"/>
                <w:sz w:val="20"/>
              </w:rPr>
              <w:t>Плановые мероприятия</w:t>
            </w:r>
          </w:p>
        </w:tc>
      </w:tr>
      <w:tr w:rsidR="005B3C81" w:rsidRPr="001D2C94" w:rsidTr="001D2C94">
        <w:trPr>
          <w:trHeight w:val="820"/>
        </w:trPr>
        <w:tc>
          <w:tcPr>
            <w:tcW w:w="950" w:type="pct"/>
            <w:vAlign w:val="center"/>
          </w:tcPr>
          <w:p w:rsidR="005B3C81" w:rsidRPr="001D2C94" w:rsidRDefault="005B3C81" w:rsidP="005B3C81">
            <w:pPr>
              <w:spacing w:line="240" w:lineRule="auto"/>
              <w:ind w:left="-57" w:right="-113"/>
              <w:jc w:val="center"/>
              <w:rPr>
                <w:color w:val="000000"/>
                <w:sz w:val="20"/>
              </w:rPr>
            </w:pP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43"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250" w:type="pct"/>
            <w:shd w:val="clear" w:color="auto" w:fill="D9D9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6D408E" w:rsidRPr="001D2C94" w:rsidTr="001D2C94">
        <w:tc>
          <w:tcPr>
            <w:tcW w:w="950" w:type="pct"/>
            <w:vAlign w:val="center"/>
          </w:tcPr>
          <w:p w:rsidR="006D408E" w:rsidRPr="001D2C94" w:rsidRDefault="006D408E" w:rsidP="006D408E">
            <w:pPr>
              <w:spacing w:line="240" w:lineRule="auto"/>
              <w:ind w:left="-57" w:right="-57"/>
              <w:jc w:val="center"/>
              <w:rPr>
                <w:color w:val="000000"/>
                <w:sz w:val="20"/>
              </w:rPr>
            </w:pPr>
            <w:r w:rsidRPr="001D2C94">
              <w:rPr>
                <w:color w:val="000000"/>
                <w:sz w:val="20"/>
              </w:rPr>
              <w:t>Запланировано</w:t>
            </w:r>
          </w:p>
        </w:tc>
        <w:tc>
          <w:tcPr>
            <w:tcW w:w="4050" w:type="pct"/>
            <w:gridSpan w:val="10"/>
            <w:vAlign w:val="center"/>
          </w:tcPr>
          <w:p w:rsidR="006D408E" w:rsidRPr="001D2C94" w:rsidRDefault="006D408E" w:rsidP="006D408E">
            <w:pPr>
              <w:spacing w:line="240" w:lineRule="auto"/>
              <w:ind w:left="-57" w:right="-57"/>
              <w:jc w:val="center"/>
              <w:rPr>
                <w:color w:val="000000"/>
                <w:sz w:val="20"/>
              </w:rPr>
            </w:pPr>
            <w:r w:rsidRPr="001D2C94">
              <w:rPr>
                <w:color w:val="000000"/>
                <w:sz w:val="20"/>
              </w:rPr>
              <w:t>отдельный учет не ведется</w:t>
            </w:r>
          </w:p>
        </w:tc>
      </w:tr>
      <w:tr w:rsidR="006D408E" w:rsidRPr="001D2C94" w:rsidTr="001D2C94">
        <w:tc>
          <w:tcPr>
            <w:tcW w:w="950" w:type="pct"/>
            <w:vAlign w:val="center"/>
          </w:tcPr>
          <w:p w:rsidR="006D408E" w:rsidRPr="001D2C94" w:rsidRDefault="006D408E" w:rsidP="006D408E">
            <w:pPr>
              <w:spacing w:line="240" w:lineRule="auto"/>
              <w:ind w:left="-57" w:right="-57"/>
              <w:jc w:val="center"/>
              <w:rPr>
                <w:color w:val="000000"/>
                <w:sz w:val="20"/>
              </w:rPr>
            </w:pPr>
            <w:r w:rsidRPr="001D2C94">
              <w:rPr>
                <w:color w:val="000000"/>
                <w:sz w:val="20"/>
              </w:rPr>
              <w:t>Проведено</w:t>
            </w:r>
          </w:p>
        </w:tc>
        <w:tc>
          <w:tcPr>
            <w:tcW w:w="4050" w:type="pct"/>
            <w:gridSpan w:val="10"/>
            <w:vAlign w:val="center"/>
          </w:tcPr>
          <w:p w:rsidR="006D408E" w:rsidRPr="001D2C94" w:rsidRDefault="006D408E" w:rsidP="006D408E">
            <w:pPr>
              <w:spacing w:line="240" w:lineRule="auto"/>
              <w:ind w:left="-57" w:right="-57"/>
              <w:jc w:val="center"/>
              <w:rPr>
                <w:color w:val="000000"/>
                <w:sz w:val="20"/>
              </w:rPr>
            </w:pPr>
            <w:r w:rsidRPr="001D2C94">
              <w:rPr>
                <w:color w:val="000000"/>
                <w:sz w:val="20"/>
              </w:rPr>
              <w:t>отдельный учет не ведется</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6" w:type="pct"/>
            <w:vAlign w:val="center"/>
          </w:tcPr>
          <w:p w:rsidR="001D2C94" w:rsidRPr="001D2C94" w:rsidRDefault="001D2C94" w:rsidP="001D2C94">
            <w:pPr>
              <w:spacing w:line="240" w:lineRule="auto"/>
              <w:ind w:left="-57" w:right="-57"/>
              <w:jc w:val="center"/>
              <w:rPr>
                <w:color w:val="000000"/>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color w:val="000000"/>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6" w:type="pct"/>
            <w:vAlign w:val="center"/>
          </w:tcPr>
          <w:p w:rsidR="001D2C94" w:rsidRPr="001D2C94" w:rsidRDefault="001D2C94" w:rsidP="001D2C94">
            <w:pPr>
              <w:spacing w:line="240" w:lineRule="auto"/>
              <w:ind w:left="-57" w:right="-57"/>
              <w:jc w:val="center"/>
              <w:rPr>
                <w:color w:val="000000"/>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color w:val="000000"/>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rPr>
          <w:trHeight w:val="438"/>
        </w:trPr>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6" w:type="pct"/>
            <w:vAlign w:val="center"/>
          </w:tcPr>
          <w:p w:rsidR="001D2C94" w:rsidRPr="001D2C94" w:rsidRDefault="001D2C94" w:rsidP="001D2C94">
            <w:pPr>
              <w:spacing w:line="240" w:lineRule="auto"/>
              <w:ind w:left="-57" w:right="-57"/>
              <w:jc w:val="center"/>
              <w:rPr>
                <w:color w:val="000000"/>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color w:val="000000"/>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color w:val="000000"/>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color w:val="000000"/>
                <w:sz w:val="20"/>
              </w:rPr>
            </w:pPr>
            <w:r w:rsidRPr="001D2C94">
              <w:rPr>
                <w:b/>
                <w:color w:val="000000"/>
                <w:sz w:val="20"/>
              </w:rPr>
              <w:t>0</w:t>
            </w:r>
          </w:p>
        </w:tc>
        <w:tc>
          <w:tcPr>
            <w:tcW w:w="41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26" w:type="pct"/>
            <w:vAlign w:val="center"/>
          </w:tcPr>
          <w:p w:rsidR="001D2C94" w:rsidRPr="001D2C94" w:rsidRDefault="001D2C94" w:rsidP="001D2C94">
            <w:pPr>
              <w:spacing w:line="240" w:lineRule="auto"/>
              <w:ind w:left="-57" w:right="-57"/>
              <w:jc w:val="center"/>
              <w:rPr>
                <w:color w:val="000000"/>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color w:val="000000"/>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6D408E" w:rsidRPr="001D2C94" w:rsidTr="006D408E">
        <w:tc>
          <w:tcPr>
            <w:tcW w:w="5000" w:type="pct"/>
            <w:gridSpan w:val="11"/>
            <w:vAlign w:val="center"/>
          </w:tcPr>
          <w:p w:rsidR="006D408E" w:rsidRPr="001D2C94" w:rsidRDefault="006D408E" w:rsidP="006D408E">
            <w:pPr>
              <w:spacing w:line="240" w:lineRule="auto"/>
              <w:ind w:left="-57" w:right="-57"/>
              <w:jc w:val="center"/>
              <w:rPr>
                <w:b/>
                <w:i/>
                <w:color w:val="000000"/>
                <w:sz w:val="20"/>
              </w:rPr>
            </w:pPr>
            <w:r w:rsidRPr="001D2C94">
              <w:rPr>
                <w:b/>
                <w:i/>
                <w:color w:val="000000"/>
                <w:sz w:val="20"/>
              </w:rPr>
              <w:t>Внеплановые мероприятия</w:t>
            </w:r>
          </w:p>
        </w:tc>
      </w:tr>
      <w:tr w:rsidR="005B3C81" w:rsidRPr="001D2C94" w:rsidTr="001D2C94">
        <w:trPr>
          <w:trHeight w:val="674"/>
        </w:trPr>
        <w:tc>
          <w:tcPr>
            <w:tcW w:w="950" w:type="pct"/>
            <w:vAlign w:val="center"/>
          </w:tcPr>
          <w:p w:rsidR="005B3C81" w:rsidRPr="001D2C94" w:rsidRDefault="005B3C81" w:rsidP="005B3C81">
            <w:pPr>
              <w:spacing w:line="240" w:lineRule="auto"/>
              <w:ind w:left="-57" w:right="-113"/>
              <w:jc w:val="center"/>
              <w:rPr>
                <w:color w:val="000000"/>
                <w:sz w:val="20"/>
              </w:rPr>
            </w:pPr>
          </w:p>
        </w:tc>
        <w:tc>
          <w:tcPr>
            <w:tcW w:w="419"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2</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3</w:t>
            </w:r>
          </w:p>
          <w:p w:rsidR="005B3C81" w:rsidRPr="001D2C94" w:rsidRDefault="005B3C81" w:rsidP="005B3C81">
            <w:pPr>
              <w:spacing w:line="240" w:lineRule="auto"/>
              <w:ind w:left="-57" w:right="-113"/>
              <w:jc w:val="center"/>
              <w:rPr>
                <w:color w:val="000000"/>
                <w:sz w:val="20"/>
              </w:rPr>
            </w:pPr>
            <w:r w:rsidRPr="001D2C94">
              <w:rPr>
                <w:color w:val="000000"/>
                <w:sz w:val="20"/>
              </w:rPr>
              <w:t>квартал 2022</w:t>
            </w:r>
          </w:p>
        </w:tc>
        <w:tc>
          <w:tcPr>
            <w:tcW w:w="418"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4 квартал 2022</w:t>
            </w:r>
          </w:p>
        </w:tc>
        <w:tc>
          <w:tcPr>
            <w:tcW w:w="421" w:type="pct"/>
            <w:shd w:val="clear" w:color="auto" w:fill="D9D9D9" w:themeFill="background1" w:themeFillShade="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2022</w:t>
            </w:r>
          </w:p>
        </w:tc>
        <w:tc>
          <w:tcPr>
            <w:tcW w:w="410"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1</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2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26"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3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443" w:type="pct"/>
            <w:shd w:val="clear" w:color="auto" w:fill="D9D9D9" w:themeFill="background1" w:themeFillShade="D9"/>
            <w:vAlign w:val="center"/>
          </w:tcPr>
          <w:p w:rsidR="005B3C81" w:rsidRPr="001D2C94" w:rsidRDefault="005B3C81" w:rsidP="005B3C81">
            <w:pPr>
              <w:spacing w:line="240" w:lineRule="auto"/>
              <w:ind w:left="-57" w:right="-113"/>
              <w:jc w:val="center"/>
              <w:rPr>
                <w:color w:val="000000"/>
                <w:sz w:val="20"/>
              </w:rPr>
            </w:pPr>
            <w:r w:rsidRPr="001D2C94">
              <w:rPr>
                <w:color w:val="000000"/>
                <w:sz w:val="20"/>
              </w:rPr>
              <w:t xml:space="preserve">4 </w:t>
            </w:r>
          </w:p>
          <w:p w:rsidR="005B3C81" w:rsidRPr="001D2C94" w:rsidRDefault="005B3C81" w:rsidP="005B3C81">
            <w:pPr>
              <w:spacing w:line="240" w:lineRule="auto"/>
              <w:ind w:left="-57" w:right="-113"/>
              <w:jc w:val="center"/>
              <w:rPr>
                <w:color w:val="000000"/>
                <w:sz w:val="20"/>
              </w:rPr>
            </w:pPr>
            <w:r w:rsidRPr="001D2C94">
              <w:rPr>
                <w:color w:val="000000"/>
                <w:sz w:val="20"/>
              </w:rPr>
              <w:t>квартал 2023</w:t>
            </w:r>
          </w:p>
        </w:tc>
        <w:tc>
          <w:tcPr>
            <w:tcW w:w="250" w:type="pct"/>
            <w:shd w:val="clear" w:color="auto" w:fill="D9D9D9"/>
            <w:vAlign w:val="center"/>
          </w:tcPr>
          <w:p w:rsidR="005B3C81" w:rsidRPr="001D2C94" w:rsidRDefault="005B3C81" w:rsidP="005B3C81">
            <w:pPr>
              <w:spacing w:line="240" w:lineRule="auto"/>
              <w:ind w:left="-57" w:right="-113"/>
              <w:jc w:val="center"/>
              <w:rPr>
                <w:b/>
                <w:color w:val="000000"/>
                <w:sz w:val="20"/>
              </w:rPr>
            </w:pPr>
          </w:p>
          <w:p w:rsidR="005B3C81" w:rsidRPr="001D2C94" w:rsidRDefault="005B3C81" w:rsidP="005B3C81">
            <w:pPr>
              <w:spacing w:line="240" w:lineRule="auto"/>
              <w:ind w:left="-57" w:right="-113"/>
              <w:jc w:val="center"/>
              <w:rPr>
                <w:b/>
                <w:color w:val="000000"/>
                <w:sz w:val="20"/>
              </w:rPr>
            </w:pPr>
            <w:r w:rsidRPr="001D2C94">
              <w:rPr>
                <w:b/>
                <w:color w:val="000000"/>
                <w:sz w:val="20"/>
              </w:rPr>
              <w:t>2023</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Проведено</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6" w:type="pct"/>
            <w:vAlign w:val="center"/>
          </w:tcPr>
          <w:p w:rsidR="001D2C94" w:rsidRPr="001D2C94" w:rsidRDefault="001D2C94" w:rsidP="001D2C94">
            <w:pPr>
              <w:spacing w:line="240" w:lineRule="auto"/>
              <w:ind w:left="-57" w:right="-57"/>
              <w:jc w:val="center"/>
              <w:rPr>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Выявлено нарушений</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6" w:type="pct"/>
            <w:vAlign w:val="center"/>
          </w:tcPr>
          <w:p w:rsidR="001D2C94" w:rsidRPr="001D2C94" w:rsidRDefault="001D2C94" w:rsidP="001D2C94">
            <w:pPr>
              <w:spacing w:line="240" w:lineRule="auto"/>
              <w:ind w:left="-57" w:right="-57"/>
              <w:jc w:val="center"/>
              <w:rPr>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Выдано предписаний</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6" w:type="pct"/>
            <w:vAlign w:val="center"/>
          </w:tcPr>
          <w:p w:rsidR="001D2C94" w:rsidRPr="001D2C94" w:rsidRDefault="001D2C94" w:rsidP="001D2C94">
            <w:pPr>
              <w:spacing w:line="240" w:lineRule="auto"/>
              <w:ind w:left="-57" w:right="-57"/>
              <w:jc w:val="center"/>
              <w:rPr>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Вынесено предупреждений</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6" w:type="pct"/>
            <w:vAlign w:val="center"/>
          </w:tcPr>
          <w:p w:rsidR="001D2C94" w:rsidRPr="001D2C94" w:rsidRDefault="001D2C94" w:rsidP="001D2C94">
            <w:pPr>
              <w:spacing w:line="240" w:lineRule="auto"/>
              <w:ind w:left="-57" w:right="-57"/>
              <w:jc w:val="center"/>
              <w:rPr>
                <w:color w:val="000000"/>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r w:rsidR="001D2C94" w:rsidRPr="001D2C94" w:rsidTr="001D2C94">
        <w:tc>
          <w:tcPr>
            <w:tcW w:w="950" w:type="pct"/>
            <w:vAlign w:val="center"/>
          </w:tcPr>
          <w:p w:rsidR="001D2C94" w:rsidRPr="001D2C94" w:rsidRDefault="001D2C94" w:rsidP="001D2C94">
            <w:pPr>
              <w:spacing w:line="240" w:lineRule="auto"/>
              <w:ind w:left="-57" w:right="-57"/>
              <w:jc w:val="center"/>
              <w:rPr>
                <w:color w:val="000000"/>
                <w:sz w:val="20"/>
              </w:rPr>
            </w:pPr>
            <w:r w:rsidRPr="001D2C94">
              <w:rPr>
                <w:color w:val="000000"/>
                <w:sz w:val="20"/>
              </w:rPr>
              <w:t>Составлено протоколов об АПН</w:t>
            </w:r>
          </w:p>
        </w:tc>
        <w:tc>
          <w:tcPr>
            <w:tcW w:w="419"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shd w:val="clear" w:color="auto" w:fill="FFFFFF"/>
            <w:vAlign w:val="center"/>
          </w:tcPr>
          <w:p w:rsidR="001D2C94" w:rsidRPr="001D2C94" w:rsidRDefault="001D2C94" w:rsidP="001D2C94">
            <w:pPr>
              <w:spacing w:line="240" w:lineRule="auto"/>
              <w:ind w:left="-57" w:right="-57"/>
              <w:jc w:val="center"/>
              <w:rPr>
                <w:sz w:val="20"/>
              </w:rPr>
            </w:pPr>
            <w:r w:rsidRPr="001D2C94">
              <w:rPr>
                <w:sz w:val="20"/>
              </w:rPr>
              <w:t>0</w:t>
            </w:r>
          </w:p>
        </w:tc>
        <w:tc>
          <w:tcPr>
            <w:tcW w:w="418"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1" w:type="pct"/>
            <w:shd w:val="clear" w:color="auto" w:fill="D9D9D9"/>
            <w:vAlign w:val="center"/>
          </w:tcPr>
          <w:p w:rsidR="001D2C94" w:rsidRPr="001D2C94" w:rsidRDefault="001D2C94" w:rsidP="001D2C94">
            <w:pPr>
              <w:spacing w:line="240" w:lineRule="auto"/>
              <w:ind w:left="-57" w:right="-57"/>
              <w:jc w:val="center"/>
              <w:rPr>
                <w:b/>
                <w:sz w:val="20"/>
              </w:rPr>
            </w:pPr>
            <w:r w:rsidRPr="001D2C94">
              <w:rPr>
                <w:b/>
                <w:sz w:val="20"/>
              </w:rPr>
              <w:t>0</w:t>
            </w:r>
          </w:p>
        </w:tc>
        <w:tc>
          <w:tcPr>
            <w:tcW w:w="410" w:type="pct"/>
            <w:vAlign w:val="center"/>
          </w:tcPr>
          <w:p w:rsidR="001D2C94" w:rsidRPr="001D2C94" w:rsidRDefault="001D2C94" w:rsidP="001D2C94">
            <w:pPr>
              <w:spacing w:line="240" w:lineRule="auto"/>
              <w:ind w:left="-57" w:right="-57"/>
              <w:jc w:val="center"/>
              <w:rPr>
                <w:sz w:val="20"/>
              </w:rPr>
            </w:pPr>
            <w:r w:rsidRPr="001D2C94">
              <w:rPr>
                <w:sz w:val="20"/>
              </w:rPr>
              <w:t>0</w:t>
            </w:r>
          </w:p>
        </w:tc>
        <w:tc>
          <w:tcPr>
            <w:tcW w:w="426" w:type="pct"/>
            <w:vAlign w:val="center"/>
          </w:tcPr>
          <w:p w:rsidR="001D2C94" w:rsidRPr="001D2C94" w:rsidRDefault="001D2C94" w:rsidP="001D2C94">
            <w:pPr>
              <w:spacing w:line="240" w:lineRule="auto"/>
              <w:ind w:left="-57" w:right="-57"/>
              <w:jc w:val="center"/>
              <w:rPr>
                <w:sz w:val="20"/>
              </w:rPr>
            </w:pPr>
          </w:p>
        </w:tc>
        <w:tc>
          <w:tcPr>
            <w:tcW w:w="426" w:type="pct"/>
            <w:shd w:val="clear" w:color="auto" w:fill="FFFFFF"/>
            <w:vAlign w:val="center"/>
          </w:tcPr>
          <w:p w:rsidR="001D2C94" w:rsidRPr="001D2C94" w:rsidRDefault="001D2C94" w:rsidP="001D2C94">
            <w:pPr>
              <w:spacing w:line="240" w:lineRule="auto"/>
              <w:ind w:left="-57" w:right="-57"/>
              <w:jc w:val="center"/>
              <w:rPr>
                <w:sz w:val="20"/>
              </w:rPr>
            </w:pPr>
          </w:p>
        </w:tc>
        <w:tc>
          <w:tcPr>
            <w:tcW w:w="443" w:type="pct"/>
            <w:vAlign w:val="center"/>
          </w:tcPr>
          <w:p w:rsidR="001D2C94" w:rsidRPr="001D2C94" w:rsidRDefault="001D2C94" w:rsidP="001D2C94">
            <w:pPr>
              <w:spacing w:line="240" w:lineRule="auto"/>
              <w:ind w:left="-57" w:right="-57"/>
              <w:jc w:val="center"/>
              <w:rPr>
                <w:sz w:val="20"/>
              </w:rPr>
            </w:pPr>
          </w:p>
        </w:tc>
        <w:tc>
          <w:tcPr>
            <w:tcW w:w="250" w:type="pct"/>
            <w:shd w:val="clear" w:color="auto" w:fill="D9D9D9"/>
            <w:vAlign w:val="center"/>
          </w:tcPr>
          <w:p w:rsidR="001D2C94" w:rsidRPr="001D2C94" w:rsidRDefault="001D2C94" w:rsidP="001D2C94">
            <w:pPr>
              <w:spacing w:line="240" w:lineRule="auto"/>
              <w:ind w:left="-57" w:right="-57"/>
              <w:jc w:val="center"/>
              <w:rPr>
                <w:sz w:val="20"/>
              </w:rPr>
            </w:pPr>
            <w:r w:rsidRPr="001D2C94">
              <w:rPr>
                <w:sz w:val="20"/>
              </w:rPr>
              <w:t>0</w:t>
            </w:r>
          </w:p>
        </w:tc>
      </w:tr>
    </w:tbl>
    <w:p w:rsidR="002114D4" w:rsidRPr="001D2C94" w:rsidRDefault="002114D4" w:rsidP="006D408E">
      <w:pPr>
        <w:spacing w:line="240" w:lineRule="auto"/>
        <w:ind w:firstLine="709"/>
        <w:rPr>
          <w:bCs/>
          <w:sz w:val="10"/>
          <w:szCs w:val="27"/>
        </w:rPr>
      </w:pPr>
    </w:p>
    <w:p w:rsidR="001C3D1F" w:rsidRPr="001C3D1F" w:rsidRDefault="001C3D1F" w:rsidP="001C3D1F">
      <w:pPr>
        <w:shd w:val="clear" w:color="auto" w:fill="FFFFFF"/>
        <w:spacing w:line="240" w:lineRule="auto"/>
        <w:ind w:firstLine="709"/>
        <w:rPr>
          <w:b/>
          <w:bCs/>
          <w:sz w:val="27"/>
          <w:szCs w:val="27"/>
          <w:u w:val="single"/>
        </w:rPr>
      </w:pPr>
      <w:r w:rsidRPr="001C3D1F">
        <w:rPr>
          <w:b/>
          <w:bCs/>
          <w:sz w:val="27"/>
          <w:szCs w:val="27"/>
          <w:u w:val="single"/>
        </w:rPr>
        <w:t>Подвижная связь (радио- и радиотелефонная)</w:t>
      </w:r>
    </w:p>
    <w:p w:rsidR="001C3D1F" w:rsidRPr="001C3D1F" w:rsidRDefault="001C3D1F" w:rsidP="001C3D1F">
      <w:pPr>
        <w:spacing w:line="240" w:lineRule="auto"/>
        <w:ind w:firstLine="709"/>
        <w:rPr>
          <w:bCs/>
          <w:sz w:val="27"/>
          <w:szCs w:val="27"/>
        </w:rPr>
      </w:pPr>
      <w:r w:rsidRPr="001C3D1F">
        <w:rPr>
          <w:bCs/>
          <w:sz w:val="27"/>
          <w:szCs w:val="27"/>
        </w:rPr>
        <w:t xml:space="preserve">В </w:t>
      </w:r>
      <w:r>
        <w:rPr>
          <w:bCs/>
          <w:sz w:val="27"/>
          <w:szCs w:val="27"/>
        </w:rPr>
        <w:t>первом квартале 20</w:t>
      </w:r>
      <w:r w:rsidRPr="001C3D1F">
        <w:rPr>
          <w:bCs/>
          <w:sz w:val="27"/>
          <w:szCs w:val="27"/>
        </w:rPr>
        <w:t>23 года плановые и внеплановые проверк</w:t>
      </w:r>
      <w:r>
        <w:rPr>
          <w:bCs/>
          <w:sz w:val="27"/>
          <w:szCs w:val="27"/>
        </w:rPr>
        <w:t>и</w:t>
      </w:r>
      <w:r w:rsidRPr="001C3D1F">
        <w:rPr>
          <w:bCs/>
          <w:sz w:val="27"/>
          <w:szCs w:val="27"/>
        </w:rPr>
        <w:t xml:space="preserve"> в отношении операторов подвижной радиотелефонной связи не проводились.</w:t>
      </w:r>
    </w:p>
    <w:p w:rsidR="001C3D1F" w:rsidRPr="001C3D1F" w:rsidRDefault="001C3D1F" w:rsidP="001C3D1F">
      <w:pPr>
        <w:spacing w:line="240" w:lineRule="auto"/>
        <w:ind w:firstLine="709"/>
        <w:rPr>
          <w:bCs/>
          <w:sz w:val="27"/>
          <w:szCs w:val="27"/>
        </w:rPr>
      </w:pPr>
      <w:r w:rsidRPr="001C3D1F">
        <w:rPr>
          <w:bCs/>
          <w:sz w:val="27"/>
          <w:szCs w:val="27"/>
        </w:rPr>
        <w:t xml:space="preserve">В первом квартале 2023 года Управлением из филиала ФГУП «ГРЧЦ» в ЮСКФО получена информация об использовании 51 РЭС с признаками нарушений обязательных требований в области связи, владелец которых не установлен. С целью установления владельцев вышеуказанных РЭС, а также в рамках соблюдения </w:t>
      </w:r>
      <w:r w:rsidR="008D17EA">
        <w:rPr>
          <w:bCs/>
          <w:sz w:val="27"/>
          <w:szCs w:val="27"/>
        </w:rPr>
        <w:br/>
      </w:r>
      <w:r w:rsidRPr="001C3D1F">
        <w:rPr>
          <w:bCs/>
          <w:sz w:val="27"/>
          <w:szCs w:val="27"/>
        </w:rPr>
        <w:t>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 России по Ростовской области были направлены запросы по всем поступившим РЭС.</w:t>
      </w:r>
    </w:p>
    <w:p w:rsidR="001C3D1F" w:rsidRDefault="001C3D1F" w:rsidP="001C3D1F">
      <w:pPr>
        <w:spacing w:line="240" w:lineRule="auto"/>
        <w:ind w:firstLine="709"/>
        <w:rPr>
          <w:sz w:val="27"/>
          <w:szCs w:val="27"/>
        </w:rPr>
      </w:pPr>
      <w:r w:rsidRPr="001C3D1F">
        <w:rPr>
          <w:sz w:val="27"/>
          <w:szCs w:val="27"/>
        </w:rPr>
        <w:t>Управлением получен ответ по 1 направленному запросу, в которых отражена информация об установленных владельцах 2 РЭС (находятся на частотном обеспечении МО РФ), 2 РЭС были сняты Управлением с контроля по итогам рассмотрения результатов мероприятий радиоконтроля, проведенных повторно по заявкам Управления - сведения об эксплуатации указанных РЭС подтверждены не были.</w:t>
      </w:r>
    </w:p>
    <w:p w:rsidR="001C3D1F" w:rsidRPr="001C3D1F" w:rsidRDefault="001C3D1F" w:rsidP="001C3D1F">
      <w:pPr>
        <w:spacing w:line="240" w:lineRule="auto"/>
        <w:ind w:firstLine="709"/>
        <w:rPr>
          <w:b/>
          <w:sz w:val="27"/>
          <w:szCs w:val="27"/>
          <w:u w:val="single"/>
        </w:rPr>
      </w:pPr>
      <w:r w:rsidRPr="001C3D1F">
        <w:rPr>
          <w:b/>
          <w:sz w:val="27"/>
          <w:szCs w:val="27"/>
          <w:u w:val="single"/>
        </w:rPr>
        <w:t>Мониторинг безопасности</w:t>
      </w:r>
    </w:p>
    <w:p w:rsidR="001C3D1F" w:rsidRPr="001C3D1F" w:rsidRDefault="001C3D1F" w:rsidP="001C3D1F">
      <w:pPr>
        <w:spacing w:line="240" w:lineRule="auto"/>
        <w:ind w:firstLine="709"/>
        <w:rPr>
          <w:rFonts w:eastAsia="Calibri"/>
          <w:color w:val="000000" w:themeColor="text1"/>
          <w:sz w:val="27"/>
          <w:szCs w:val="27"/>
        </w:rPr>
      </w:pPr>
      <w:r w:rsidRPr="001C3D1F">
        <w:rPr>
          <w:rFonts w:eastAsia="Calibri"/>
          <w:color w:val="000000" w:themeColor="text1"/>
          <w:sz w:val="27"/>
          <w:szCs w:val="27"/>
        </w:rPr>
        <w:t xml:space="preserve">Во исполнение </w:t>
      </w:r>
      <w:r w:rsidRPr="001C3D1F">
        <w:rPr>
          <w:sz w:val="27"/>
          <w:szCs w:val="27"/>
        </w:rPr>
        <w:t>Плана деятельности Управления на 2023 год,</w:t>
      </w:r>
      <w:r w:rsidRPr="001C3D1F">
        <w:rPr>
          <w:rFonts w:eastAsia="Calibri"/>
          <w:color w:val="000000" w:themeColor="text1"/>
          <w:sz w:val="27"/>
          <w:szCs w:val="27"/>
        </w:rPr>
        <w:t xml:space="preserve"> Управлением Роскомнадзора по Ростовской области совместно с ФГУП «ГРЧЦ» в ЮФО и СКФО в </w:t>
      </w:r>
      <w:r w:rsidR="008D17EA">
        <w:rPr>
          <w:rFonts w:eastAsia="Calibri"/>
          <w:color w:val="000000" w:themeColor="text1"/>
          <w:sz w:val="27"/>
          <w:szCs w:val="27"/>
        </w:rPr>
        <w:br/>
      </w:r>
      <w:r w:rsidRPr="001C3D1F">
        <w:rPr>
          <w:rFonts w:eastAsia="Calibri"/>
          <w:color w:val="000000" w:themeColor="text1"/>
          <w:sz w:val="27"/>
          <w:szCs w:val="27"/>
        </w:rPr>
        <w:t xml:space="preserve">1 квартале 2023 года осуществлен мониторинг за соблюдением ПАО «Ростелеком» обязательных требований за оказанием универсальных услуг связи (мониторинга сетей связи, организованных с использованием радиочастотного спектра в части определения возможности установления телефонных соединений и возможности доступа к </w:t>
      </w:r>
      <w:proofErr w:type="spellStart"/>
      <w:r w:rsidRPr="001C3D1F">
        <w:rPr>
          <w:rFonts w:eastAsia="Calibri"/>
          <w:color w:val="000000" w:themeColor="text1"/>
          <w:sz w:val="27"/>
          <w:szCs w:val="27"/>
        </w:rPr>
        <w:t>телематическим</w:t>
      </w:r>
      <w:proofErr w:type="spellEnd"/>
      <w:r w:rsidRPr="001C3D1F">
        <w:rPr>
          <w:rFonts w:eastAsia="Calibri"/>
          <w:color w:val="000000" w:themeColor="text1"/>
          <w:sz w:val="27"/>
          <w:szCs w:val="27"/>
        </w:rPr>
        <w:t xml:space="preserve"> услугам связи при оказании универсальных услуг подвижной радиотелефонной связи).</w:t>
      </w:r>
    </w:p>
    <w:p w:rsidR="001C3D1F" w:rsidRPr="001C3D1F" w:rsidRDefault="001C3D1F" w:rsidP="001C3D1F">
      <w:pPr>
        <w:spacing w:line="240" w:lineRule="auto"/>
        <w:ind w:firstLine="709"/>
        <w:rPr>
          <w:rFonts w:eastAsia="Calibri"/>
          <w:color w:val="000000" w:themeColor="text1"/>
          <w:sz w:val="27"/>
          <w:szCs w:val="27"/>
        </w:rPr>
      </w:pPr>
      <w:r w:rsidRPr="001C3D1F">
        <w:rPr>
          <w:rFonts w:eastAsia="Calibri"/>
          <w:color w:val="000000" w:themeColor="text1"/>
          <w:sz w:val="27"/>
          <w:szCs w:val="27"/>
        </w:rPr>
        <w:lastRenderedPageBreak/>
        <w:t xml:space="preserve">По результатам проведенного мониторинга безопасности в деятельности оператора универсального обслуживания выявлены нарушений п. 5 Приложения </w:t>
      </w:r>
      <w:r w:rsidR="00D82134">
        <w:rPr>
          <w:rFonts w:eastAsia="Calibri"/>
          <w:color w:val="000000" w:themeColor="text1"/>
          <w:sz w:val="27"/>
          <w:szCs w:val="27"/>
        </w:rPr>
        <w:br/>
      </w:r>
      <w:r w:rsidRPr="001C3D1F">
        <w:rPr>
          <w:rFonts w:eastAsia="Calibri"/>
          <w:color w:val="000000" w:themeColor="text1"/>
          <w:sz w:val="27"/>
          <w:szCs w:val="27"/>
        </w:rPr>
        <w:t>№2 Приказа Министерства связи и массовых коммуникаций РФ от 10.09.2021 № 940 «Об утверждении требований к построению, управлению, нумерации, организационно – техническому обеспечению устойчивого функционирования, условиям взаимодействия, эксплуатации сети связи при оказании универсальных услуг связи», заключающиеся в том, что 29 точек доступа, не обозначены специальными информационными указателями.</w:t>
      </w:r>
    </w:p>
    <w:p w:rsidR="001C3D1F" w:rsidRPr="001C3D1F" w:rsidRDefault="001C3D1F" w:rsidP="001C3D1F">
      <w:pPr>
        <w:spacing w:line="240" w:lineRule="auto"/>
        <w:ind w:firstLine="709"/>
        <w:rPr>
          <w:rFonts w:eastAsia="Calibri"/>
          <w:color w:val="000000" w:themeColor="text1"/>
          <w:sz w:val="27"/>
          <w:szCs w:val="27"/>
        </w:rPr>
      </w:pPr>
      <w:r w:rsidRPr="001C3D1F">
        <w:rPr>
          <w:rFonts w:eastAsia="Calibri"/>
          <w:color w:val="000000" w:themeColor="text1"/>
          <w:sz w:val="27"/>
          <w:szCs w:val="27"/>
        </w:rPr>
        <w:t>На основании результатов проведенного мониторинга безопасности оператору связи ПАО «Ростелеком» объявлено Предостережение о недопустимости нарушения обязательных требований.</w:t>
      </w:r>
    </w:p>
    <w:p w:rsidR="00574CAD" w:rsidRPr="00643ADE" w:rsidRDefault="00574CAD" w:rsidP="00574CAD">
      <w:pPr>
        <w:spacing w:line="240" w:lineRule="auto"/>
        <w:ind w:firstLine="709"/>
        <w:rPr>
          <w:b/>
          <w:bCs/>
          <w:sz w:val="27"/>
          <w:szCs w:val="27"/>
          <w:u w:val="single"/>
        </w:rPr>
      </w:pPr>
      <w:r w:rsidRPr="00643ADE">
        <w:rPr>
          <w:b/>
          <w:bCs/>
          <w:sz w:val="27"/>
          <w:szCs w:val="27"/>
          <w:u w:val="single"/>
        </w:rPr>
        <w:t>ПОД/ФТ</w:t>
      </w:r>
    </w:p>
    <w:p w:rsidR="001C3D1F" w:rsidRPr="007A34E5" w:rsidRDefault="001C3D1F" w:rsidP="001C3D1F">
      <w:pPr>
        <w:spacing w:line="240" w:lineRule="auto"/>
        <w:ind w:firstLine="709"/>
        <w:rPr>
          <w:sz w:val="27"/>
          <w:szCs w:val="27"/>
          <w:u w:val="single"/>
        </w:rPr>
      </w:pPr>
      <w:proofErr w:type="gramStart"/>
      <w:r w:rsidRPr="007A34E5">
        <w:rPr>
          <w:sz w:val="27"/>
          <w:szCs w:val="27"/>
        </w:rPr>
        <w:t>В</w:t>
      </w:r>
      <w:r>
        <w:rPr>
          <w:sz w:val="27"/>
          <w:szCs w:val="27"/>
        </w:rPr>
        <w:t xml:space="preserve"> первом квартале</w:t>
      </w:r>
      <w:r w:rsidRPr="007A34E5">
        <w:rPr>
          <w:sz w:val="27"/>
          <w:szCs w:val="27"/>
        </w:rPr>
        <w:t xml:space="preserve"> </w:t>
      </w:r>
      <w:r>
        <w:rPr>
          <w:sz w:val="27"/>
          <w:szCs w:val="27"/>
        </w:rPr>
        <w:t>2023 года</w:t>
      </w:r>
      <w:r w:rsidRPr="007A34E5">
        <w:rPr>
          <w:sz w:val="27"/>
          <w:szCs w:val="27"/>
        </w:rPr>
        <w:t xml:space="preserve"> мероприятия по контролю за соблюдением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w:t>
      </w:r>
      <w:proofErr w:type="gramEnd"/>
      <w:r w:rsidRPr="007A34E5">
        <w:rPr>
          <w:sz w:val="27"/>
          <w:szCs w:val="27"/>
        </w:rPr>
        <w:t xml:space="preserve"> услуги связи по передаче данных и оказывают услуги связи на основании договоров с абонентами – физическими лицами, </w:t>
      </w:r>
      <w:r w:rsidRPr="007A34E5">
        <w:rPr>
          <w:sz w:val="27"/>
          <w:szCs w:val="27"/>
          <w:u w:val="single"/>
        </w:rPr>
        <w:t>не проводились.</w:t>
      </w:r>
    </w:p>
    <w:p w:rsidR="004F77AB" w:rsidRPr="00C43180" w:rsidRDefault="004F77AB" w:rsidP="00D4553D">
      <w:pPr>
        <w:shd w:val="clear" w:color="auto" w:fill="FFFFFF"/>
        <w:spacing w:line="240" w:lineRule="auto"/>
        <w:rPr>
          <w:b/>
          <w:bCs/>
          <w:sz w:val="12"/>
          <w:szCs w:val="27"/>
          <w:highlight w:val="yellow"/>
          <w:u w:val="single"/>
        </w:rPr>
      </w:pPr>
    </w:p>
    <w:p w:rsidR="00574CAD" w:rsidRPr="00C43180" w:rsidRDefault="00574CAD" w:rsidP="00574CAD">
      <w:pPr>
        <w:shd w:val="clear" w:color="auto" w:fill="FFFFFF"/>
        <w:spacing w:line="240" w:lineRule="auto"/>
        <w:ind w:firstLine="709"/>
        <w:rPr>
          <w:b/>
          <w:bCs/>
          <w:sz w:val="27"/>
          <w:szCs w:val="27"/>
          <w:highlight w:val="yellow"/>
          <w:u w:val="single"/>
        </w:rPr>
      </w:pPr>
      <w:r w:rsidRPr="00CB4D56">
        <w:rPr>
          <w:b/>
          <w:bCs/>
          <w:sz w:val="27"/>
          <w:szCs w:val="27"/>
          <w:u w:val="single"/>
        </w:rPr>
        <w:t>Взаимодействие с правоохранительными органами.</w:t>
      </w:r>
    </w:p>
    <w:p w:rsidR="00574CAD" w:rsidRPr="00C43180" w:rsidRDefault="00574CAD" w:rsidP="00574CAD">
      <w:pPr>
        <w:spacing w:line="240" w:lineRule="auto"/>
        <w:ind w:firstLine="709"/>
        <w:rPr>
          <w:sz w:val="10"/>
          <w:szCs w:val="27"/>
          <w:highlight w:val="yellow"/>
        </w:rPr>
      </w:pPr>
    </w:p>
    <w:p w:rsidR="00CB4D56" w:rsidRPr="00CB4D56" w:rsidRDefault="00CB4D56" w:rsidP="00CB4D56">
      <w:pPr>
        <w:spacing w:line="240" w:lineRule="auto"/>
        <w:ind w:firstLine="709"/>
        <w:rPr>
          <w:bCs/>
          <w:sz w:val="27"/>
          <w:szCs w:val="27"/>
        </w:rPr>
      </w:pPr>
      <w:r w:rsidRPr="00CB4D56">
        <w:rPr>
          <w:bCs/>
          <w:sz w:val="27"/>
          <w:szCs w:val="27"/>
        </w:rPr>
        <w:t xml:space="preserve">В первом квартале 2023 года Управлением совместно с органами МВД мероприятия за соблюдением порядка реализации SIM-карт в отношении операторов подвижной радиотелефонной связи и их дилеров не проводились. </w:t>
      </w:r>
    </w:p>
    <w:p w:rsidR="00CB4D56" w:rsidRPr="00826CA5" w:rsidRDefault="00CB4D56" w:rsidP="00CB4D56">
      <w:pPr>
        <w:spacing w:line="240" w:lineRule="auto"/>
        <w:ind w:firstLine="709"/>
        <w:rPr>
          <w:bCs/>
          <w:sz w:val="27"/>
          <w:szCs w:val="27"/>
        </w:rPr>
      </w:pPr>
      <w:r w:rsidRPr="00CB4D56">
        <w:rPr>
          <w:bCs/>
          <w:sz w:val="27"/>
          <w:szCs w:val="27"/>
        </w:rPr>
        <w:t xml:space="preserve">С целью разъяснения абонентам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первом квартале году Управлением было направлено </w:t>
      </w:r>
      <w:r w:rsidRPr="008D17EA">
        <w:rPr>
          <w:bCs/>
          <w:sz w:val="27"/>
          <w:szCs w:val="27"/>
        </w:rPr>
        <w:t>45</w:t>
      </w:r>
      <w:r w:rsidRPr="00CB4D56">
        <w:rPr>
          <w:bCs/>
          <w:sz w:val="27"/>
          <w:szCs w:val="27"/>
        </w:rPr>
        <w:t xml:space="preserve"> писем о размещении социальной рекламы по тематике: «Покупка SIM-карт без регистрации» и «Второй счет (контент услуги)».</w:t>
      </w:r>
    </w:p>
    <w:p w:rsidR="005A1679" w:rsidRPr="00C43180" w:rsidRDefault="005A1679" w:rsidP="005A1679">
      <w:pPr>
        <w:spacing w:line="240" w:lineRule="auto"/>
        <w:ind w:firstLine="709"/>
        <w:rPr>
          <w:sz w:val="14"/>
          <w:szCs w:val="27"/>
          <w:highlight w:val="yellow"/>
        </w:rPr>
      </w:pPr>
    </w:p>
    <w:p w:rsidR="005A1679" w:rsidRPr="006A614A" w:rsidRDefault="001E12C4" w:rsidP="004A5330">
      <w:pPr>
        <w:spacing w:line="240" w:lineRule="auto"/>
        <w:ind w:firstLine="709"/>
        <w:rPr>
          <w:b/>
          <w:i/>
          <w:sz w:val="27"/>
          <w:szCs w:val="27"/>
          <w:u w:val="single"/>
        </w:rPr>
      </w:pPr>
      <w:r w:rsidRPr="006A614A">
        <w:rPr>
          <w:b/>
          <w:i/>
          <w:sz w:val="27"/>
          <w:szCs w:val="27"/>
          <w:u w:val="single"/>
        </w:rPr>
        <w:t>1.4.</w:t>
      </w:r>
      <w:r w:rsidR="00135DE5" w:rsidRPr="006A614A">
        <w:rPr>
          <w:b/>
          <w:i/>
          <w:sz w:val="27"/>
          <w:szCs w:val="27"/>
          <w:u w:val="single"/>
        </w:rPr>
        <w:t>1</w:t>
      </w:r>
      <w:r w:rsidRPr="006A614A">
        <w:rPr>
          <w:b/>
          <w:i/>
          <w:sz w:val="27"/>
          <w:szCs w:val="27"/>
          <w:u w:val="single"/>
        </w:rPr>
        <w:t xml:space="preserve"> </w:t>
      </w:r>
      <w:proofErr w:type="gramStart"/>
      <w:r w:rsidRPr="006A614A">
        <w:rPr>
          <w:b/>
          <w:i/>
          <w:sz w:val="27"/>
          <w:szCs w:val="27"/>
          <w:u w:val="single"/>
        </w:rPr>
        <w:t>Контроль за</w:t>
      </w:r>
      <w:proofErr w:type="gramEnd"/>
      <w:r w:rsidRPr="006A614A">
        <w:rPr>
          <w:b/>
          <w:i/>
          <w:sz w:val="27"/>
          <w:szCs w:val="27"/>
          <w:u w:val="single"/>
        </w:rPr>
        <w:t xml:space="preserve"> соблюдением контрольных сроков пересылки почтовых отправлений</w:t>
      </w:r>
    </w:p>
    <w:p w:rsidR="001E12C4" w:rsidRPr="006A614A" w:rsidRDefault="001E12C4" w:rsidP="004A5330">
      <w:pPr>
        <w:spacing w:line="240" w:lineRule="auto"/>
        <w:ind w:firstLine="709"/>
        <w:rPr>
          <w:b/>
          <w:i/>
          <w:sz w:val="10"/>
          <w:szCs w:val="27"/>
        </w:rPr>
      </w:pPr>
    </w:p>
    <w:p w:rsidR="001E12C4" w:rsidRDefault="001E12C4" w:rsidP="001E12C4">
      <w:pPr>
        <w:spacing w:line="240" w:lineRule="auto"/>
        <w:ind w:firstLine="709"/>
        <w:rPr>
          <w:i/>
          <w:sz w:val="27"/>
          <w:szCs w:val="27"/>
          <w:u w:val="single"/>
        </w:rPr>
      </w:pPr>
      <w:r w:rsidRPr="006A614A">
        <w:rPr>
          <w:i/>
          <w:sz w:val="27"/>
          <w:szCs w:val="27"/>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673FA" w:rsidRPr="006A614A" w:rsidRDefault="003673FA" w:rsidP="001E12C4">
      <w:pPr>
        <w:spacing w:line="240" w:lineRule="auto"/>
        <w:ind w:firstLine="709"/>
        <w:rPr>
          <w:i/>
          <w:sz w:val="14"/>
          <w:szCs w:val="27"/>
        </w:rPr>
      </w:pPr>
    </w:p>
    <w:p w:rsidR="006A614A" w:rsidRDefault="006A614A" w:rsidP="006A614A">
      <w:pPr>
        <w:spacing w:line="240" w:lineRule="auto"/>
        <w:ind w:firstLine="709"/>
        <w:rPr>
          <w:sz w:val="27"/>
          <w:szCs w:val="27"/>
        </w:rPr>
      </w:pPr>
      <w:r w:rsidRPr="00364011">
        <w:rPr>
          <w:sz w:val="27"/>
          <w:szCs w:val="27"/>
        </w:rPr>
        <w:t xml:space="preserve">При проведении мероприятий </w:t>
      </w:r>
      <w:r>
        <w:rPr>
          <w:sz w:val="27"/>
          <w:szCs w:val="27"/>
        </w:rPr>
        <w:t>мониторинга безопасности</w:t>
      </w:r>
      <w:r w:rsidRPr="00364011">
        <w:rPr>
          <w:sz w:val="27"/>
          <w:szCs w:val="27"/>
        </w:rPr>
        <w:t xml:space="preserve"> в отношен</w:t>
      </w:r>
      <w:proofErr w:type="gramStart"/>
      <w:r w:rsidRPr="00364011">
        <w:rPr>
          <w:sz w:val="27"/>
          <w:szCs w:val="27"/>
        </w:rPr>
        <w:t>ии АО</w:t>
      </w:r>
      <w:proofErr w:type="gramEnd"/>
      <w:r w:rsidRPr="00364011">
        <w:rPr>
          <w:sz w:val="27"/>
          <w:szCs w:val="27"/>
        </w:rPr>
        <w:t xml:space="preserve"> «Почта России» выявлено: </w:t>
      </w:r>
    </w:p>
    <w:p w:rsidR="006A614A" w:rsidRPr="00364011" w:rsidRDefault="006A614A" w:rsidP="006A614A">
      <w:pPr>
        <w:spacing w:line="240" w:lineRule="auto"/>
        <w:ind w:firstLine="709"/>
        <w:rPr>
          <w:b/>
          <w:sz w:val="27"/>
          <w:szCs w:val="27"/>
        </w:rPr>
      </w:pPr>
      <w:r w:rsidRPr="00364011">
        <w:rPr>
          <w:b/>
          <w:sz w:val="27"/>
          <w:szCs w:val="27"/>
        </w:rPr>
        <w:t>По межобластному потоку:</w:t>
      </w:r>
    </w:p>
    <w:p w:rsidR="006A614A" w:rsidRPr="00364011" w:rsidRDefault="006A614A" w:rsidP="006A614A">
      <w:pPr>
        <w:spacing w:line="240" w:lineRule="auto"/>
        <w:ind w:firstLine="709"/>
        <w:rPr>
          <w:sz w:val="27"/>
          <w:szCs w:val="27"/>
        </w:rPr>
      </w:pPr>
      <w:r w:rsidRPr="00364011">
        <w:rPr>
          <w:sz w:val="27"/>
          <w:szCs w:val="27"/>
        </w:rPr>
        <w:t xml:space="preserve">За </w:t>
      </w:r>
      <w:r>
        <w:rPr>
          <w:sz w:val="27"/>
          <w:szCs w:val="27"/>
        </w:rPr>
        <w:t>1</w:t>
      </w:r>
      <w:r w:rsidRPr="00364011">
        <w:rPr>
          <w:sz w:val="27"/>
          <w:szCs w:val="27"/>
        </w:rPr>
        <w:t xml:space="preserve"> квартал 202</w:t>
      </w:r>
      <w:r>
        <w:rPr>
          <w:sz w:val="27"/>
          <w:szCs w:val="27"/>
        </w:rPr>
        <w:t>3</w:t>
      </w:r>
      <w:r w:rsidRPr="00364011">
        <w:rPr>
          <w:sz w:val="27"/>
          <w:szCs w:val="27"/>
        </w:rPr>
        <w:t xml:space="preserve"> года письменная корреспонденция межобластного потока была замедлена на этапах пересылки в г. Ростов-на-Дону и из г. Ростов-на-Дону. </w:t>
      </w:r>
    </w:p>
    <w:p w:rsidR="006A614A" w:rsidRDefault="006A614A" w:rsidP="006A614A">
      <w:pPr>
        <w:spacing w:line="240" w:lineRule="auto"/>
        <w:ind w:firstLine="709"/>
        <w:rPr>
          <w:sz w:val="27"/>
          <w:szCs w:val="27"/>
        </w:rPr>
      </w:pPr>
      <w:r w:rsidRPr="002C6C61">
        <w:rPr>
          <w:sz w:val="27"/>
          <w:szCs w:val="27"/>
        </w:rPr>
        <w:t xml:space="preserve">При проведении </w:t>
      </w:r>
      <w:r>
        <w:rPr>
          <w:sz w:val="27"/>
          <w:szCs w:val="27"/>
        </w:rPr>
        <w:t xml:space="preserve">мониторинга безопасности </w:t>
      </w:r>
      <w:r w:rsidRPr="002C6C61">
        <w:rPr>
          <w:sz w:val="27"/>
          <w:szCs w:val="27"/>
        </w:rPr>
        <w:t xml:space="preserve">обследована письменная корреспонденция </w:t>
      </w:r>
      <w:r>
        <w:rPr>
          <w:sz w:val="27"/>
          <w:szCs w:val="27"/>
        </w:rPr>
        <w:t>межобластного</w:t>
      </w:r>
      <w:r w:rsidRPr="002C6C61">
        <w:rPr>
          <w:sz w:val="27"/>
          <w:szCs w:val="27"/>
        </w:rPr>
        <w:t xml:space="preserve"> потока в количестве </w:t>
      </w:r>
      <w:r>
        <w:rPr>
          <w:sz w:val="27"/>
          <w:szCs w:val="27"/>
        </w:rPr>
        <w:t>437</w:t>
      </w:r>
      <w:r w:rsidRPr="002C6C61">
        <w:rPr>
          <w:sz w:val="27"/>
          <w:szCs w:val="27"/>
        </w:rPr>
        <w:t xml:space="preserve"> писем, в контрольные сроки прошло </w:t>
      </w:r>
      <w:r>
        <w:rPr>
          <w:sz w:val="27"/>
          <w:szCs w:val="27"/>
        </w:rPr>
        <w:t>269 писем, т.е. 61,56%</w:t>
      </w:r>
      <w:r w:rsidRPr="002C6C61">
        <w:rPr>
          <w:sz w:val="27"/>
          <w:szCs w:val="27"/>
        </w:rPr>
        <w:t>.</w:t>
      </w:r>
    </w:p>
    <w:p w:rsidR="006A614A" w:rsidRPr="00364011" w:rsidRDefault="006A614A" w:rsidP="006A614A">
      <w:pPr>
        <w:spacing w:line="240" w:lineRule="auto"/>
        <w:ind w:firstLine="709"/>
        <w:rPr>
          <w:b/>
          <w:sz w:val="27"/>
          <w:szCs w:val="27"/>
        </w:rPr>
      </w:pPr>
      <w:r w:rsidRPr="00364011">
        <w:rPr>
          <w:b/>
          <w:sz w:val="27"/>
          <w:szCs w:val="27"/>
        </w:rPr>
        <w:t>По внутриобластному потоку:</w:t>
      </w:r>
    </w:p>
    <w:p w:rsidR="006A614A" w:rsidRDefault="006A614A" w:rsidP="006A614A">
      <w:pPr>
        <w:spacing w:line="240" w:lineRule="auto"/>
        <w:ind w:firstLine="709"/>
        <w:rPr>
          <w:sz w:val="27"/>
          <w:szCs w:val="27"/>
        </w:rPr>
      </w:pPr>
      <w:r w:rsidRPr="002D362A">
        <w:rPr>
          <w:sz w:val="27"/>
          <w:szCs w:val="27"/>
        </w:rPr>
        <w:lastRenderedPageBreak/>
        <w:t xml:space="preserve">При проведении мониторинга безопасности обследована письменная корреспонденция внутриобластного потока в количестве </w:t>
      </w:r>
      <w:r>
        <w:rPr>
          <w:sz w:val="27"/>
          <w:szCs w:val="27"/>
        </w:rPr>
        <w:t>2230</w:t>
      </w:r>
      <w:r w:rsidRPr="002D362A">
        <w:rPr>
          <w:sz w:val="27"/>
          <w:szCs w:val="27"/>
        </w:rPr>
        <w:t xml:space="preserve"> писем, в контрольные сроки прошло </w:t>
      </w:r>
      <w:r>
        <w:rPr>
          <w:sz w:val="27"/>
          <w:szCs w:val="27"/>
        </w:rPr>
        <w:t>1492</w:t>
      </w:r>
      <w:r w:rsidRPr="002D362A">
        <w:rPr>
          <w:sz w:val="27"/>
          <w:szCs w:val="27"/>
        </w:rPr>
        <w:t xml:space="preserve"> пис</w:t>
      </w:r>
      <w:r>
        <w:rPr>
          <w:sz w:val="27"/>
          <w:szCs w:val="27"/>
        </w:rPr>
        <w:t>ь</w:t>
      </w:r>
      <w:r w:rsidRPr="002D362A">
        <w:rPr>
          <w:sz w:val="27"/>
          <w:szCs w:val="27"/>
        </w:rPr>
        <w:t>м</w:t>
      </w:r>
      <w:r>
        <w:rPr>
          <w:sz w:val="27"/>
          <w:szCs w:val="27"/>
        </w:rPr>
        <w:t>а</w:t>
      </w:r>
      <w:r w:rsidRPr="002D362A">
        <w:rPr>
          <w:sz w:val="27"/>
          <w:szCs w:val="27"/>
        </w:rPr>
        <w:t>, т.е. 9</w:t>
      </w:r>
      <w:r>
        <w:rPr>
          <w:sz w:val="27"/>
          <w:szCs w:val="27"/>
        </w:rPr>
        <w:t>0</w:t>
      </w:r>
      <w:r w:rsidRPr="002D362A">
        <w:rPr>
          <w:sz w:val="27"/>
          <w:szCs w:val="27"/>
        </w:rPr>
        <w:t>,</w:t>
      </w:r>
      <w:r>
        <w:rPr>
          <w:sz w:val="27"/>
          <w:szCs w:val="27"/>
        </w:rPr>
        <w:t>21</w:t>
      </w:r>
      <w:r w:rsidRPr="002D362A">
        <w:rPr>
          <w:sz w:val="27"/>
          <w:szCs w:val="27"/>
        </w:rPr>
        <w:t xml:space="preserve">%. </w:t>
      </w:r>
    </w:p>
    <w:p w:rsidR="006A614A" w:rsidRDefault="006A614A" w:rsidP="006A614A">
      <w:pPr>
        <w:spacing w:line="240" w:lineRule="auto"/>
        <w:ind w:firstLine="709"/>
        <w:rPr>
          <w:sz w:val="27"/>
          <w:szCs w:val="27"/>
        </w:rPr>
      </w:pPr>
      <w:r>
        <w:rPr>
          <w:sz w:val="27"/>
          <w:szCs w:val="27"/>
        </w:rPr>
        <w:t>Выявлено</w:t>
      </w:r>
      <w:r w:rsidRPr="002918EA">
        <w:rPr>
          <w:sz w:val="27"/>
          <w:szCs w:val="27"/>
        </w:rPr>
        <w:t xml:space="preserve"> </w:t>
      </w:r>
      <w:r>
        <w:rPr>
          <w:sz w:val="27"/>
          <w:szCs w:val="27"/>
        </w:rPr>
        <w:t>нарушение</w:t>
      </w:r>
      <w:r w:rsidRPr="002918EA">
        <w:rPr>
          <w:sz w:val="27"/>
          <w:szCs w:val="27"/>
        </w:rPr>
        <w:t xml:space="preserve"> обязательных требований и норм в области </w:t>
      </w:r>
      <w:r>
        <w:rPr>
          <w:sz w:val="27"/>
          <w:szCs w:val="27"/>
        </w:rPr>
        <w:br/>
      </w:r>
      <w:r w:rsidRPr="002918EA">
        <w:rPr>
          <w:sz w:val="27"/>
          <w:szCs w:val="27"/>
        </w:rPr>
        <w:t>почтовой связи, а именно</w:t>
      </w:r>
      <w:r>
        <w:rPr>
          <w:sz w:val="27"/>
          <w:szCs w:val="27"/>
        </w:rPr>
        <w:t xml:space="preserve"> несоблюдение</w:t>
      </w:r>
      <w:r w:rsidRPr="002918EA">
        <w:rPr>
          <w:sz w:val="27"/>
          <w:szCs w:val="27"/>
        </w:rPr>
        <w:t xml:space="preserve"> порядка оформления </w:t>
      </w:r>
      <w:r w:rsidR="00B91B1C">
        <w:rPr>
          <w:sz w:val="27"/>
          <w:szCs w:val="27"/>
        </w:rPr>
        <w:t>двух</w:t>
      </w:r>
      <w:r>
        <w:rPr>
          <w:sz w:val="27"/>
          <w:szCs w:val="27"/>
        </w:rPr>
        <w:t xml:space="preserve"> </w:t>
      </w:r>
      <w:r w:rsidRPr="002918EA">
        <w:rPr>
          <w:sz w:val="27"/>
          <w:szCs w:val="27"/>
        </w:rPr>
        <w:t xml:space="preserve">почтовых ящиков </w:t>
      </w:r>
      <w:r>
        <w:rPr>
          <w:sz w:val="27"/>
          <w:szCs w:val="27"/>
        </w:rPr>
        <w:br/>
      </w:r>
      <w:r w:rsidRPr="002918EA">
        <w:rPr>
          <w:sz w:val="27"/>
          <w:szCs w:val="27"/>
        </w:rPr>
        <w:t xml:space="preserve">(п. 8 Правил оказания услуг почтовой связи утвержденных приказом Минкомсвязи от 31.07.2014 № 234) на территории </w:t>
      </w:r>
      <w:r>
        <w:rPr>
          <w:sz w:val="27"/>
          <w:szCs w:val="27"/>
        </w:rPr>
        <w:t>Красносулинского</w:t>
      </w:r>
      <w:r w:rsidRPr="002918EA">
        <w:rPr>
          <w:sz w:val="27"/>
          <w:szCs w:val="27"/>
        </w:rPr>
        <w:t xml:space="preserve"> почтамта УФПС Ростовской области</w:t>
      </w:r>
      <w:r>
        <w:rPr>
          <w:sz w:val="27"/>
          <w:szCs w:val="27"/>
        </w:rPr>
        <w:t>.</w:t>
      </w:r>
    </w:p>
    <w:p w:rsidR="006A614A" w:rsidRPr="002D362A" w:rsidRDefault="006A614A" w:rsidP="006A614A">
      <w:pPr>
        <w:spacing w:line="240" w:lineRule="auto"/>
        <w:ind w:firstLine="709"/>
        <w:rPr>
          <w:sz w:val="27"/>
          <w:szCs w:val="27"/>
        </w:rPr>
      </w:pPr>
      <w:r w:rsidRPr="002918EA">
        <w:rPr>
          <w:sz w:val="27"/>
          <w:szCs w:val="27"/>
        </w:rPr>
        <w:t>В связи с чем</w:t>
      </w:r>
      <w:r>
        <w:rPr>
          <w:sz w:val="27"/>
          <w:szCs w:val="27"/>
        </w:rPr>
        <w:t>,</w:t>
      </w:r>
      <w:r w:rsidRPr="002918EA">
        <w:rPr>
          <w:sz w:val="27"/>
          <w:szCs w:val="27"/>
        </w:rPr>
        <w:t xml:space="preserve"> объявлено предостережение о недопустимости нарушения обязательных требований по осуществлению деятельности в</w:t>
      </w:r>
      <w:r>
        <w:rPr>
          <w:sz w:val="27"/>
          <w:szCs w:val="27"/>
        </w:rPr>
        <w:t xml:space="preserve"> соответствии с лицензией №Л030-00114-77/00063784</w:t>
      </w:r>
      <w:r w:rsidRPr="002918EA">
        <w:rPr>
          <w:sz w:val="27"/>
          <w:szCs w:val="27"/>
        </w:rPr>
        <w:t xml:space="preserve"> на оказание услуг почтовой связи.</w:t>
      </w:r>
    </w:p>
    <w:p w:rsidR="006A614A" w:rsidRDefault="006A614A" w:rsidP="006A614A">
      <w:pPr>
        <w:spacing w:line="240" w:lineRule="auto"/>
        <w:ind w:firstLine="709"/>
        <w:rPr>
          <w:sz w:val="28"/>
          <w:szCs w:val="28"/>
        </w:rPr>
      </w:pPr>
      <w:r w:rsidRPr="002D362A">
        <w:rPr>
          <w:sz w:val="27"/>
          <w:szCs w:val="27"/>
        </w:rPr>
        <w:t xml:space="preserve">Сравнительный анализ соблюдения контрольных сроков пересылки письменной корреспонденции за </w:t>
      </w:r>
      <w:r>
        <w:rPr>
          <w:sz w:val="27"/>
          <w:szCs w:val="27"/>
        </w:rPr>
        <w:t>1</w:t>
      </w:r>
      <w:r w:rsidRPr="002D362A">
        <w:rPr>
          <w:sz w:val="27"/>
          <w:szCs w:val="27"/>
        </w:rPr>
        <w:t xml:space="preserve"> квартал 202</w:t>
      </w:r>
      <w:r>
        <w:rPr>
          <w:sz w:val="27"/>
          <w:szCs w:val="27"/>
        </w:rPr>
        <w:t>2</w:t>
      </w:r>
      <w:r w:rsidRPr="002D362A">
        <w:rPr>
          <w:sz w:val="27"/>
          <w:szCs w:val="27"/>
        </w:rPr>
        <w:t xml:space="preserve"> года и </w:t>
      </w:r>
      <w:r>
        <w:rPr>
          <w:sz w:val="27"/>
          <w:szCs w:val="27"/>
        </w:rPr>
        <w:t>1</w:t>
      </w:r>
      <w:r w:rsidRPr="002D362A">
        <w:rPr>
          <w:sz w:val="27"/>
          <w:szCs w:val="27"/>
        </w:rPr>
        <w:t xml:space="preserve"> квартал 202</w:t>
      </w:r>
      <w:r>
        <w:rPr>
          <w:sz w:val="27"/>
          <w:szCs w:val="27"/>
        </w:rPr>
        <w:t>3</w:t>
      </w:r>
      <w:r w:rsidRPr="002D362A">
        <w:rPr>
          <w:sz w:val="27"/>
          <w:szCs w:val="27"/>
        </w:rPr>
        <w:t xml:space="preserve"> года приведен на диаграмме и в таблице ниже</w:t>
      </w:r>
      <w:r w:rsidRPr="002D362A">
        <w:rPr>
          <w:sz w:val="28"/>
          <w:szCs w:val="28"/>
        </w:rPr>
        <w:t>.</w:t>
      </w:r>
    </w:p>
    <w:p w:rsidR="00B91B1C" w:rsidRPr="002D362A" w:rsidRDefault="00B91B1C" w:rsidP="006A614A">
      <w:pPr>
        <w:spacing w:line="240" w:lineRule="auto"/>
        <w:ind w:firstLine="709"/>
        <w:rPr>
          <w:sz w:val="28"/>
          <w:szCs w:val="28"/>
        </w:rPr>
      </w:pPr>
    </w:p>
    <w:p w:rsidR="00EA55CB" w:rsidRPr="00C43180" w:rsidRDefault="00EA55CB" w:rsidP="00EA55CB">
      <w:pPr>
        <w:spacing w:line="240" w:lineRule="auto"/>
        <w:ind w:firstLine="709"/>
        <w:rPr>
          <w:sz w:val="16"/>
          <w:szCs w:val="27"/>
          <w:highlight w:val="yellow"/>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34"/>
        <w:gridCol w:w="1712"/>
        <w:gridCol w:w="848"/>
        <w:gridCol w:w="852"/>
        <w:gridCol w:w="1803"/>
        <w:gridCol w:w="838"/>
      </w:tblGrid>
      <w:tr w:rsidR="001E12C4" w:rsidRPr="00B91B1C" w:rsidTr="00B91B1C">
        <w:trPr>
          <w:trHeight w:val="394"/>
        </w:trPr>
        <w:tc>
          <w:tcPr>
            <w:tcW w:w="1456" w:type="pct"/>
            <w:vMerge w:val="restar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Потоки</w:t>
            </w:r>
          </w:p>
        </w:tc>
        <w:tc>
          <w:tcPr>
            <w:tcW w:w="1821" w:type="pct"/>
            <w:gridSpan w:val="3"/>
            <w:shd w:val="clear" w:color="auto" w:fill="D9D9D9" w:themeFill="background1" w:themeFillShade="D9"/>
          </w:tcPr>
          <w:p w:rsidR="001E12C4" w:rsidRPr="00B91B1C" w:rsidRDefault="005B3C81" w:rsidP="005B3C81">
            <w:pPr>
              <w:spacing w:line="240" w:lineRule="auto"/>
              <w:ind w:left="-57" w:right="-57"/>
              <w:jc w:val="center"/>
              <w:rPr>
                <w:sz w:val="22"/>
                <w:szCs w:val="24"/>
              </w:rPr>
            </w:pPr>
            <w:r w:rsidRPr="00B91B1C">
              <w:rPr>
                <w:sz w:val="22"/>
                <w:szCs w:val="24"/>
              </w:rPr>
              <w:t>1</w:t>
            </w:r>
            <w:r w:rsidR="00EA55CB" w:rsidRPr="00B91B1C">
              <w:rPr>
                <w:sz w:val="22"/>
                <w:szCs w:val="24"/>
              </w:rPr>
              <w:t xml:space="preserve"> квартал 202</w:t>
            </w:r>
            <w:r w:rsidRPr="00B91B1C">
              <w:rPr>
                <w:sz w:val="22"/>
                <w:szCs w:val="24"/>
              </w:rPr>
              <w:t>2</w:t>
            </w:r>
            <w:r w:rsidR="001E12C4" w:rsidRPr="00B91B1C">
              <w:rPr>
                <w:sz w:val="22"/>
                <w:szCs w:val="24"/>
              </w:rPr>
              <w:t xml:space="preserve"> года</w:t>
            </w:r>
          </w:p>
        </w:tc>
        <w:tc>
          <w:tcPr>
            <w:tcW w:w="1722" w:type="pct"/>
            <w:gridSpan w:val="3"/>
            <w:shd w:val="clear" w:color="auto" w:fill="D9D9D9" w:themeFill="background1" w:themeFillShade="D9"/>
          </w:tcPr>
          <w:p w:rsidR="001E12C4" w:rsidRPr="00B91B1C" w:rsidRDefault="005B3C81" w:rsidP="005B3C81">
            <w:pPr>
              <w:spacing w:line="240" w:lineRule="auto"/>
              <w:ind w:left="-57" w:right="-57"/>
              <w:jc w:val="center"/>
              <w:rPr>
                <w:sz w:val="22"/>
                <w:szCs w:val="24"/>
              </w:rPr>
            </w:pPr>
            <w:r w:rsidRPr="00B91B1C">
              <w:rPr>
                <w:sz w:val="22"/>
                <w:szCs w:val="24"/>
              </w:rPr>
              <w:t>1</w:t>
            </w:r>
            <w:r w:rsidR="001E12C4" w:rsidRPr="00B91B1C">
              <w:rPr>
                <w:sz w:val="22"/>
                <w:szCs w:val="24"/>
              </w:rPr>
              <w:t xml:space="preserve"> квартал 202</w:t>
            </w:r>
            <w:r w:rsidRPr="00B91B1C">
              <w:rPr>
                <w:sz w:val="22"/>
                <w:szCs w:val="24"/>
              </w:rPr>
              <w:t>3</w:t>
            </w:r>
            <w:r w:rsidR="001E12C4" w:rsidRPr="00B91B1C">
              <w:rPr>
                <w:sz w:val="22"/>
                <w:szCs w:val="24"/>
              </w:rPr>
              <w:t xml:space="preserve"> года</w:t>
            </w:r>
          </w:p>
        </w:tc>
      </w:tr>
      <w:tr w:rsidR="001E12C4" w:rsidRPr="00B91B1C" w:rsidTr="00B91B1C">
        <w:trPr>
          <w:trHeight w:val="533"/>
        </w:trPr>
        <w:tc>
          <w:tcPr>
            <w:tcW w:w="1456" w:type="pct"/>
            <w:vMerge/>
            <w:shd w:val="clear" w:color="auto" w:fill="D9D9D9" w:themeFill="background1" w:themeFillShade="D9"/>
          </w:tcPr>
          <w:p w:rsidR="001E12C4" w:rsidRPr="00B91B1C" w:rsidRDefault="001E12C4" w:rsidP="00824E8B">
            <w:pPr>
              <w:spacing w:line="240" w:lineRule="auto"/>
              <w:ind w:left="-57" w:right="-57"/>
              <w:rPr>
                <w:sz w:val="22"/>
                <w:szCs w:val="24"/>
              </w:rPr>
            </w:pPr>
          </w:p>
        </w:tc>
        <w:tc>
          <w:tcPr>
            <w:tcW w:w="559"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всего</w:t>
            </w:r>
          </w:p>
        </w:tc>
        <w:tc>
          <w:tcPr>
            <w:tcW w:w="844"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в контрольный срок</w:t>
            </w:r>
          </w:p>
        </w:tc>
        <w:tc>
          <w:tcPr>
            <w:tcW w:w="418"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w:t>
            </w:r>
          </w:p>
        </w:tc>
        <w:tc>
          <w:tcPr>
            <w:tcW w:w="420"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всего</w:t>
            </w:r>
          </w:p>
        </w:tc>
        <w:tc>
          <w:tcPr>
            <w:tcW w:w="889"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в контрольный срок</w:t>
            </w:r>
          </w:p>
        </w:tc>
        <w:tc>
          <w:tcPr>
            <w:tcW w:w="413" w:type="pct"/>
            <w:shd w:val="clear" w:color="auto" w:fill="D9D9D9" w:themeFill="background1" w:themeFillShade="D9"/>
          </w:tcPr>
          <w:p w:rsidR="001E12C4" w:rsidRPr="00B91B1C" w:rsidRDefault="001E12C4" w:rsidP="00824E8B">
            <w:pPr>
              <w:spacing w:line="240" w:lineRule="auto"/>
              <w:ind w:left="-57" w:right="-57"/>
              <w:jc w:val="center"/>
              <w:rPr>
                <w:sz w:val="22"/>
                <w:szCs w:val="24"/>
              </w:rPr>
            </w:pPr>
            <w:r w:rsidRPr="00B91B1C">
              <w:rPr>
                <w:sz w:val="22"/>
                <w:szCs w:val="24"/>
              </w:rPr>
              <w:t>%</w:t>
            </w:r>
          </w:p>
        </w:tc>
      </w:tr>
      <w:tr w:rsidR="00B91B1C" w:rsidRPr="00B91B1C" w:rsidTr="00655E24">
        <w:trPr>
          <w:trHeight w:val="435"/>
        </w:trPr>
        <w:tc>
          <w:tcPr>
            <w:tcW w:w="1456" w:type="pct"/>
          </w:tcPr>
          <w:p w:rsidR="00B91B1C" w:rsidRPr="00B91B1C" w:rsidRDefault="00B91B1C" w:rsidP="00B91B1C">
            <w:pPr>
              <w:spacing w:line="240" w:lineRule="auto"/>
              <w:ind w:left="-57" w:right="-57"/>
              <w:rPr>
                <w:sz w:val="22"/>
                <w:szCs w:val="24"/>
              </w:rPr>
            </w:pPr>
            <w:r w:rsidRPr="00B91B1C">
              <w:rPr>
                <w:sz w:val="22"/>
                <w:szCs w:val="24"/>
              </w:rPr>
              <w:t>Внутриобластной (Ростовская область)</w:t>
            </w:r>
          </w:p>
        </w:tc>
        <w:tc>
          <w:tcPr>
            <w:tcW w:w="559" w:type="pct"/>
            <w:vAlign w:val="center"/>
          </w:tcPr>
          <w:p w:rsidR="00B91B1C" w:rsidRPr="00655E24" w:rsidRDefault="00B91B1C" w:rsidP="00655E24">
            <w:pPr>
              <w:spacing w:line="240" w:lineRule="auto"/>
              <w:jc w:val="center"/>
              <w:rPr>
                <w:sz w:val="22"/>
                <w:szCs w:val="24"/>
              </w:rPr>
            </w:pPr>
            <w:r w:rsidRPr="00655E24">
              <w:rPr>
                <w:sz w:val="22"/>
                <w:szCs w:val="24"/>
              </w:rPr>
              <w:t>2230</w:t>
            </w:r>
          </w:p>
        </w:tc>
        <w:tc>
          <w:tcPr>
            <w:tcW w:w="844" w:type="pct"/>
            <w:vAlign w:val="center"/>
          </w:tcPr>
          <w:p w:rsidR="00B91B1C" w:rsidRPr="00655E24" w:rsidRDefault="00B91B1C" w:rsidP="00655E24">
            <w:pPr>
              <w:spacing w:line="240" w:lineRule="auto"/>
              <w:jc w:val="center"/>
              <w:rPr>
                <w:sz w:val="22"/>
                <w:szCs w:val="24"/>
              </w:rPr>
            </w:pPr>
            <w:r w:rsidRPr="00655E24">
              <w:rPr>
                <w:sz w:val="22"/>
                <w:szCs w:val="24"/>
              </w:rPr>
              <w:t>2099</w:t>
            </w:r>
          </w:p>
        </w:tc>
        <w:tc>
          <w:tcPr>
            <w:tcW w:w="418" w:type="pct"/>
            <w:vAlign w:val="center"/>
          </w:tcPr>
          <w:p w:rsidR="00B91B1C" w:rsidRPr="00655E24" w:rsidRDefault="00B91B1C" w:rsidP="00655E24">
            <w:pPr>
              <w:spacing w:line="240" w:lineRule="auto"/>
              <w:jc w:val="center"/>
              <w:rPr>
                <w:sz w:val="22"/>
                <w:szCs w:val="24"/>
              </w:rPr>
            </w:pPr>
            <w:r w:rsidRPr="00655E24">
              <w:rPr>
                <w:sz w:val="22"/>
                <w:szCs w:val="24"/>
              </w:rPr>
              <w:t>94,13</w:t>
            </w:r>
          </w:p>
        </w:tc>
        <w:tc>
          <w:tcPr>
            <w:tcW w:w="420" w:type="pct"/>
            <w:vAlign w:val="center"/>
          </w:tcPr>
          <w:p w:rsidR="00B91B1C" w:rsidRPr="00655E24" w:rsidRDefault="00B91B1C" w:rsidP="00655E24">
            <w:pPr>
              <w:spacing w:line="240" w:lineRule="auto"/>
              <w:ind w:left="-57" w:right="-57"/>
              <w:jc w:val="center"/>
              <w:rPr>
                <w:sz w:val="22"/>
                <w:szCs w:val="24"/>
              </w:rPr>
            </w:pPr>
            <w:r w:rsidRPr="00655E24">
              <w:rPr>
                <w:sz w:val="22"/>
                <w:szCs w:val="24"/>
              </w:rPr>
              <w:t>1492</w:t>
            </w:r>
          </w:p>
        </w:tc>
        <w:tc>
          <w:tcPr>
            <w:tcW w:w="889" w:type="pct"/>
            <w:vAlign w:val="center"/>
          </w:tcPr>
          <w:p w:rsidR="00B91B1C" w:rsidRPr="00655E24" w:rsidRDefault="00B91B1C" w:rsidP="00655E24">
            <w:pPr>
              <w:spacing w:line="240" w:lineRule="auto"/>
              <w:ind w:left="-57" w:right="-57"/>
              <w:jc w:val="center"/>
              <w:rPr>
                <w:sz w:val="22"/>
                <w:szCs w:val="24"/>
              </w:rPr>
            </w:pPr>
            <w:r w:rsidRPr="00655E24">
              <w:rPr>
                <w:sz w:val="22"/>
                <w:szCs w:val="24"/>
              </w:rPr>
              <w:t>1346</w:t>
            </w:r>
          </w:p>
        </w:tc>
        <w:tc>
          <w:tcPr>
            <w:tcW w:w="413" w:type="pct"/>
            <w:vAlign w:val="center"/>
          </w:tcPr>
          <w:p w:rsidR="00B91B1C" w:rsidRPr="00655E24" w:rsidRDefault="00B91B1C" w:rsidP="00655E24">
            <w:pPr>
              <w:spacing w:line="240" w:lineRule="auto"/>
              <w:ind w:left="-57" w:right="-57"/>
              <w:jc w:val="center"/>
              <w:rPr>
                <w:sz w:val="22"/>
                <w:szCs w:val="24"/>
              </w:rPr>
            </w:pPr>
            <w:r w:rsidRPr="00655E24">
              <w:rPr>
                <w:sz w:val="22"/>
                <w:szCs w:val="24"/>
              </w:rPr>
              <w:t>90,21</w:t>
            </w:r>
          </w:p>
        </w:tc>
      </w:tr>
      <w:tr w:rsidR="00B91B1C" w:rsidRPr="00C43180" w:rsidTr="00655E24">
        <w:trPr>
          <w:trHeight w:val="403"/>
        </w:trPr>
        <w:tc>
          <w:tcPr>
            <w:tcW w:w="1456" w:type="pct"/>
          </w:tcPr>
          <w:p w:rsidR="00B91B1C" w:rsidRPr="00B91B1C" w:rsidRDefault="00B91B1C" w:rsidP="00B91B1C">
            <w:pPr>
              <w:spacing w:line="240" w:lineRule="auto"/>
              <w:ind w:left="-57" w:right="-57"/>
              <w:rPr>
                <w:sz w:val="22"/>
                <w:szCs w:val="24"/>
              </w:rPr>
            </w:pPr>
            <w:r w:rsidRPr="00B91B1C">
              <w:rPr>
                <w:sz w:val="22"/>
                <w:szCs w:val="24"/>
              </w:rPr>
              <w:t>Межобластной (Ростовская область)</w:t>
            </w:r>
          </w:p>
        </w:tc>
        <w:tc>
          <w:tcPr>
            <w:tcW w:w="559" w:type="pct"/>
            <w:vAlign w:val="center"/>
          </w:tcPr>
          <w:p w:rsidR="00B91B1C" w:rsidRPr="00655E24" w:rsidRDefault="00B91B1C" w:rsidP="00655E24">
            <w:pPr>
              <w:spacing w:line="240" w:lineRule="auto"/>
              <w:jc w:val="center"/>
              <w:rPr>
                <w:sz w:val="22"/>
                <w:szCs w:val="24"/>
              </w:rPr>
            </w:pPr>
            <w:r w:rsidRPr="00655E24">
              <w:rPr>
                <w:sz w:val="22"/>
                <w:szCs w:val="24"/>
              </w:rPr>
              <w:t>665</w:t>
            </w:r>
          </w:p>
        </w:tc>
        <w:tc>
          <w:tcPr>
            <w:tcW w:w="844" w:type="pct"/>
            <w:vAlign w:val="center"/>
          </w:tcPr>
          <w:p w:rsidR="00B91B1C" w:rsidRPr="00655E24" w:rsidRDefault="00B91B1C" w:rsidP="00655E24">
            <w:pPr>
              <w:spacing w:line="240" w:lineRule="auto"/>
              <w:jc w:val="center"/>
              <w:rPr>
                <w:sz w:val="22"/>
                <w:szCs w:val="24"/>
              </w:rPr>
            </w:pPr>
            <w:r w:rsidRPr="00655E24">
              <w:rPr>
                <w:sz w:val="22"/>
                <w:szCs w:val="24"/>
              </w:rPr>
              <w:t>579</w:t>
            </w:r>
          </w:p>
        </w:tc>
        <w:tc>
          <w:tcPr>
            <w:tcW w:w="418" w:type="pct"/>
            <w:vAlign w:val="center"/>
          </w:tcPr>
          <w:p w:rsidR="00B91B1C" w:rsidRPr="00655E24" w:rsidRDefault="00B91B1C" w:rsidP="00655E24">
            <w:pPr>
              <w:spacing w:line="240" w:lineRule="auto"/>
              <w:jc w:val="center"/>
              <w:rPr>
                <w:sz w:val="22"/>
                <w:szCs w:val="24"/>
              </w:rPr>
            </w:pPr>
            <w:r w:rsidRPr="00655E24">
              <w:rPr>
                <w:sz w:val="22"/>
                <w:szCs w:val="24"/>
              </w:rPr>
              <w:t>87,07</w:t>
            </w:r>
          </w:p>
        </w:tc>
        <w:tc>
          <w:tcPr>
            <w:tcW w:w="420" w:type="pct"/>
            <w:vAlign w:val="center"/>
          </w:tcPr>
          <w:p w:rsidR="00B91B1C" w:rsidRPr="00655E24" w:rsidRDefault="00B91B1C" w:rsidP="00655E24">
            <w:pPr>
              <w:spacing w:line="240" w:lineRule="auto"/>
              <w:ind w:left="-57" w:right="-57"/>
              <w:jc w:val="center"/>
              <w:rPr>
                <w:sz w:val="22"/>
                <w:szCs w:val="24"/>
              </w:rPr>
            </w:pPr>
            <w:r w:rsidRPr="00655E24">
              <w:rPr>
                <w:sz w:val="22"/>
                <w:szCs w:val="24"/>
              </w:rPr>
              <w:t>437</w:t>
            </w:r>
          </w:p>
        </w:tc>
        <w:tc>
          <w:tcPr>
            <w:tcW w:w="889" w:type="pct"/>
            <w:vAlign w:val="center"/>
          </w:tcPr>
          <w:p w:rsidR="00B91B1C" w:rsidRPr="00655E24" w:rsidRDefault="00B91B1C" w:rsidP="00655E24">
            <w:pPr>
              <w:spacing w:line="240" w:lineRule="auto"/>
              <w:ind w:left="-57" w:right="-57"/>
              <w:jc w:val="center"/>
              <w:rPr>
                <w:sz w:val="22"/>
                <w:szCs w:val="24"/>
              </w:rPr>
            </w:pPr>
            <w:r w:rsidRPr="00655E24">
              <w:rPr>
                <w:sz w:val="22"/>
                <w:szCs w:val="24"/>
              </w:rPr>
              <w:t>269</w:t>
            </w:r>
          </w:p>
        </w:tc>
        <w:tc>
          <w:tcPr>
            <w:tcW w:w="413" w:type="pct"/>
            <w:vAlign w:val="center"/>
          </w:tcPr>
          <w:p w:rsidR="00B91B1C" w:rsidRPr="00655E24" w:rsidRDefault="00B91B1C" w:rsidP="00655E24">
            <w:pPr>
              <w:spacing w:line="240" w:lineRule="auto"/>
              <w:ind w:left="-57" w:right="-57"/>
              <w:jc w:val="center"/>
              <w:rPr>
                <w:sz w:val="22"/>
                <w:szCs w:val="24"/>
              </w:rPr>
            </w:pPr>
            <w:r w:rsidRPr="00655E24">
              <w:rPr>
                <w:sz w:val="22"/>
                <w:szCs w:val="24"/>
              </w:rPr>
              <w:t>61,56</w:t>
            </w:r>
          </w:p>
        </w:tc>
      </w:tr>
    </w:tbl>
    <w:p w:rsidR="00F25A41" w:rsidRPr="00C43180" w:rsidRDefault="00F25A41" w:rsidP="001E12C4">
      <w:pPr>
        <w:spacing w:line="240" w:lineRule="auto"/>
        <w:ind w:firstLine="709"/>
        <w:rPr>
          <w:i/>
          <w:sz w:val="20"/>
          <w:szCs w:val="27"/>
          <w:highlight w:val="yellow"/>
          <w:u w:val="single"/>
        </w:rPr>
      </w:pPr>
      <w:r w:rsidRPr="00B91B1C">
        <w:rPr>
          <w:b/>
          <w:noProof/>
          <w:sz w:val="27"/>
          <w:szCs w:val="27"/>
        </w:rPr>
        <w:drawing>
          <wp:inline distT="0" distB="0" distL="0" distR="0" wp14:anchorId="13029195" wp14:editId="6497B7D3">
            <wp:extent cx="5940425" cy="1518700"/>
            <wp:effectExtent l="0" t="0" r="3175" b="5715"/>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5A41" w:rsidRPr="00C43180" w:rsidRDefault="00F25A41" w:rsidP="001E12C4">
      <w:pPr>
        <w:spacing w:line="240" w:lineRule="auto"/>
        <w:ind w:firstLine="709"/>
        <w:rPr>
          <w:i/>
          <w:sz w:val="20"/>
          <w:szCs w:val="27"/>
          <w:highlight w:val="yellow"/>
          <w:u w:val="single"/>
        </w:rPr>
      </w:pPr>
    </w:p>
    <w:p w:rsidR="001E12C4" w:rsidRPr="00B91B1C" w:rsidRDefault="001E12C4" w:rsidP="001E12C4">
      <w:pPr>
        <w:spacing w:line="240" w:lineRule="auto"/>
        <w:ind w:firstLine="709"/>
        <w:rPr>
          <w:i/>
          <w:sz w:val="27"/>
          <w:szCs w:val="27"/>
          <w:u w:val="single"/>
        </w:rPr>
      </w:pPr>
      <w:r w:rsidRPr="00B91B1C">
        <w:rPr>
          <w:i/>
          <w:sz w:val="27"/>
          <w:szCs w:val="27"/>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1E12C4" w:rsidRPr="00B91B1C" w:rsidRDefault="001E12C4" w:rsidP="001E12C4">
      <w:pPr>
        <w:spacing w:line="240" w:lineRule="auto"/>
        <w:ind w:firstLine="709"/>
        <w:rPr>
          <w:sz w:val="27"/>
          <w:szCs w:val="27"/>
        </w:rPr>
      </w:pPr>
      <w:r w:rsidRPr="00B91B1C">
        <w:rPr>
          <w:sz w:val="27"/>
          <w:szCs w:val="27"/>
        </w:rPr>
        <w:t>Полномочия выполняют – 3 специалиста</w:t>
      </w:r>
    </w:p>
    <w:p w:rsidR="004F77AB" w:rsidRPr="00C43180" w:rsidRDefault="004F77AB" w:rsidP="00D4553D">
      <w:pPr>
        <w:spacing w:line="240" w:lineRule="auto"/>
        <w:rPr>
          <w:b/>
          <w:bCs/>
          <w:sz w:val="10"/>
          <w:szCs w:val="27"/>
          <w:highlight w:val="yellow"/>
          <w:u w:val="single"/>
        </w:rPr>
      </w:pPr>
    </w:p>
    <w:p w:rsidR="00B91B1C" w:rsidRDefault="00B91B1C" w:rsidP="00B91B1C">
      <w:pPr>
        <w:spacing w:line="240" w:lineRule="auto"/>
        <w:ind w:firstLine="709"/>
        <w:rPr>
          <w:sz w:val="27"/>
          <w:szCs w:val="27"/>
        </w:rPr>
      </w:pPr>
      <w:proofErr w:type="gramStart"/>
      <w:r w:rsidRPr="003A30C5">
        <w:rPr>
          <w:sz w:val="27"/>
          <w:szCs w:val="27"/>
        </w:rPr>
        <w:t>В соответствии с утвержденным Планом</w:t>
      </w:r>
      <w:r>
        <w:rPr>
          <w:sz w:val="27"/>
          <w:szCs w:val="27"/>
        </w:rPr>
        <w:t xml:space="preserve"> деятельности Управления на 2023 год в 1 квартале 2023</w:t>
      </w:r>
      <w:r w:rsidRPr="003A30C5">
        <w:rPr>
          <w:sz w:val="27"/>
          <w:szCs w:val="27"/>
        </w:rPr>
        <w:t xml:space="preserve"> года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в УФПС Ростовской области - филиал АО «Почта России» не проводилась.</w:t>
      </w:r>
      <w:proofErr w:type="gramEnd"/>
    </w:p>
    <w:p w:rsidR="001E12C4" w:rsidRPr="00B91B1C" w:rsidRDefault="001E12C4" w:rsidP="001E12C4">
      <w:pPr>
        <w:spacing w:line="240" w:lineRule="auto"/>
        <w:ind w:firstLine="709"/>
        <w:rPr>
          <w:i/>
          <w:sz w:val="27"/>
          <w:szCs w:val="27"/>
          <w:u w:val="single"/>
        </w:rPr>
      </w:pPr>
      <w:r w:rsidRPr="00B91B1C">
        <w:rPr>
          <w:i/>
          <w:sz w:val="27"/>
          <w:szCs w:val="27"/>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30923" w:rsidRPr="00B91B1C" w:rsidRDefault="00330923" w:rsidP="001E12C4">
      <w:pPr>
        <w:spacing w:line="240" w:lineRule="auto"/>
        <w:ind w:firstLine="709"/>
        <w:rPr>
          <w:i/>
          <w:sz w:val="14"/>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1E12C4" w:rsidRPr="00B91B1C" w:rsidTr="00757EAE">
        <w:tc>
          <w:tcPr>
            <w:tcW w:w="5000" w:type="pct"/>
            <w:gridSpan w:val="3"/>
            <w:shd w:val="clear" w:color="auto" w:fill="D9D9D9" w:themeFill="background1" w:themeFillShade="D9"/>
          </w:tcPr>
          <w:p w:rsidR="001E12C4" w:rsidRPr="00B91B1C" w:rsidRDefault="001E12C4" w:rsidP="00824E8B">
            <w:pPr>
              <w:spacing w:line="240" w:lineRule="auto"/>
              <w:ind w:left="-57" w:right="-57"/>
              <w:jc w:val="center"/>
              <w:rPr>
                <w:b/>
                <w:i/>
                <w:color w:val="000000"/>
                <w:sz w:val="20"/>
              </w:rPr>
            </w:pPr>
            <w:r w:rsidRPr="00B91B1C">
              <w:rPr>
                <w:b/>
                <w:i/>
                <w:color w:val="000000"/>
                <w:sz w:val="20"/>
              </w:rPr>
              <w:t>Предметы надзора</w:t>
            </w:r>
          </w:p>
        </w:tc>
      </w:tr>
      <w:tr w:rsidR="00B91B1C" w:rsidRPr="00B91B1C" w:rsidTr="00330923">
        <w:tc>
          <w:tcPr>
            <w:tcW w:w="2721" w:type="pct"/>
          </w:tcPr>
          <w:p w:rsidR="00B91B1C" w:rsidRPr="00B91B1C" w:rsidRDefault="00B91B1C" w:rsidP="00B91B1C">
            <w:pPr>
              <w:spacing w:line="240" w:lineRule="auto"/>
              <w:ind w:left="-57" w:right="-57"/>
              <w:rPr>
                <w:color w:val="000000"/>
                <w:sz w:val="20"/>
              </w:rPr>
            </w:pPr>
          </w:p>
        </w:tc>
        <w:tc>
          <w:tcPr>
            <w:tcW w:w="1141" w:type="pct"/>
            <w:shd w:val="clear" w:color="auto" w:fill="D9D9D9" w:themeFill="background1" w:themeFillShade="D9"/>
          </w:tcPr>
          <w:p w:rsidR="00B91B1C" w:rsidRPr="00B91B1C" w:rsidRDefault="00B91B1C" w:rsidP="00B91B1C">
            <w:pPr>
              <w:spacing w:line="240" w:lineRule="auto"/>
              <w:ind w:left="-57" w:right="-57"/>
              <w:jc w:val="center"/>
              <w:rPr>
                <w:color w:val="000000"/>
                <w:sz w:val="20"/>
              </w:rPr>
            </w:pPr>
            <w:r w:rsidRPr="00B91B1C">
              <w:rPr>
                <w:color w:val="000000"/>
                <w:sz w:val="20"/>
              </w:rPr>
              <w:t>31.03.2022</w:t>
            </w:r>
          </w:p>
        </w:tc>
        <w:tc>
          <w:tcPr>
            <w:tcW w:w="1138" w:type="pct"/>
            <w:shd w:val="clear" w:color="auto" w:fill="D9D9D9" w:themeFill="background1" w:themeFillShade="D9"/>
          </w:tcPr>
          <w:p w:rsidR="00B91B1C" w:rsidRPr="00B91B1C" w:rsidRDefault="00B91B1C" w:rsidP="00B91B1C">
            <w:pPr>
              <w:spacing w:line="240" w:lineRule="auto"/>
              <w:ind w:left="-57" w:right="-57"/>
              <w:jc w:val="center"/>
              <w:rPr>
                <w:color w:val="000000"/>
                <w:sz w:val="20"/>
              </w:rPr>
            </w:pPr>
            <w:r w:rsidRPr="00B91B1C">
              <w:rPr>
                <w:color w:val="000000"/>
                <w:sz w:val="20"/>
              </w:rPr>
              <w:t>31.03.2023</w:t>
            </w:r>
          </w:p>
        </w:tc>
      </w:tr>
      <w:tr w:rsidR="00B91B1C" w:rsidRPr="00B91B1C" w:rsidTr="00757EAE">
        <w:trPr>
          <w:trHeight w:val="185"/>
        </w:trPr>
        <w:tc>
          <w:tcPr>
            <w:tcW w:w="2721" w:type="pct"/>
          </w:tcPr>
          <w:p w:rsidR="00B91B1C" w:rsidRPr="00B91B1C" w:rsidRDefault="00B91B1C" w:rsidP="00B91B1C">
            <w:pPr>
              <w:spacing w:line="240" w:lineRule="auto"/>
              <w:ind w:left="-57" w:right="-57"/>
              <w:rPr>
                <w:color w:val="000000"/>
                <w:sz w:val="20"/>
              </w:rPr>
            </w:pPr>
            <w:r w:rsidRPr="00B91B1C">
              <w:rPr>
                <w:color w:val="000000"/>
                <w:sz w:val="20"/>
              </w:rPr>
              <w:t>Количество ФМ</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29</w:t>
            </w:r>
          </w:p>
        </w:tc>
        <w:tc>
          <w:tcPr>
            <w:tcW w:w="1138" w:type="pct"/>
            <w:shd w:val="clear" w:color="auto" w:fill="FFFFFF" w:themeFill="background1"/>
          </w:tcPr>
          <w:p w:rsidR="00B91B1C" w:rsidRPr="00B91B1C" w:rsidRDefault="00B91B1C" w:rsidP="00B91B1C">
            <w:pPr>
              <w:spacing w:line="240" w:lineRule="auto"/>
              <w:ind w:left="-57" w:right="-57" w:hanging="54"/>
              <w:jc w:val="center"/>
              <w:rPr>
                <w:color w:val="000000"/>
                <w:sz w:val="20"/>
              </w:rPr>
            </w:pPr>
            <w:r w:rsidRPr="00B91B1C">
              <w:rPr>
                <w:color w:val="000000"/>
                <w:sz w:val="20"/>
              </w:rPr>
              <w:t>29</w:t>
            </w:r>
          </w:p>
        </w:tc>
      </w:tr>
      <w:tr w:rsidR="00B91B1C" w:rsidRPr="00C43180" w:rsidTr="00757EAE">
        <w:tc>
          <w:tcPr>
            <w:tcW w:w="2721" w:type="pct"/>
          </w:tcPr>
          <w:p w:rsidR="00B91B1C" w:rsidRPr="00B91B1C" w:rsidRDefault="00B91B1C" w:rsidP="00B91B1C">
            <w:pPr>
              <w:spacing w:line="240" w:lineRule="auto"/>
              <w:ind w:left="-57" w:right="-57"/>
              <w:rPr>
                <w:color w:val="000000"/>
                <w:sz w:val="20"/>
              </w:rPr>
            </w:pPr>
            <w:r w:rsidRPr="00B91B1C">
              <w:rPr>
                <w:color w:val="000000"/>
                <w:sz w:val="20"/>
              </w:rPr>
              <w:t>Нагрузка на 1 сотрудника</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9,34</w:t>
            </w:r>
          </w:p>
        </w:tc>
        <w:tc>
          <w:tcPr>
            <w:tcW w:w="1138" w:type="pct"/>
            <w:shd w:val="clear" w:color="auto" w:fill="FFFFFF" w:themeFill="background1"/>
          </w:tcPr>
          <w:p w:rsidR="00B91B1C" w:rsidRPr="007A682E" w:rsidRDefault="00B91B1C" w:rsidP="00B91B1C">
            <w:pPr>
              <w:spacing w:line="240" w:lineRule="auto"/>
              <w:ind w:left="-57" w:right="-57"/>
              <w:jc w:val="center"/>
              <w:rPr>
                <w:sz w:val="20"/>
              </w:rPr>
            </w:pPr>
            <w:r w:rsidRPr="00B91B1C">
              <w:rPr>
                <w:sz w:val="20"/>
              </w:rPr>
              <w:t>9,34</w:t>
            </w:r>
          </w:p>
        </w:tc>
      </w:tr>
    </w:tbl>
    <w:p w:rsidR="001E12C4" w:rsidRPr="00C43180" w:rsidRDefault="001E12C4" w:rsidP="001E12C4">
      <w:pPr>
        <w:spacing w:line="240" w:lineRule="auto"/>
        <w:ind w:firstLine="709"/>
        <w:rPr>
          <w:sz w:val="18"/>
          <w:szCs w:val="27"/>
          <w:highlight w:val="yellow"/>
        </w:rPr>
      </w:pPr>
      <w:r w:rsidRPr="00C43180">
        <w:rPr>
          <w:sz w:val="27"/>
          <w:szCs w:val="27"/>
          <w:highlight w:val="yellow"/>
        </w:rPr>
        <w:lastRenderedPageBreak/>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2"/>
        <w:gridCol w:w="850"/>
        <w:gridCol w:w="852"/>
        <w:gridCol w:w="852"/>
        <w:gridCol w:w="852"/>
        <w:gridCol w:w="850"/>
        <w:gridCol w:w="852"/>
        <w:gridCol w:w="852"/>
        <w:gridCol w:w="852"/>
        <w:gridCol w:w="699"/>
      </w:tblGrid>
      <w:tr w:rsidR="001E12C4" w:rsidRPr="00B91B1C" w:rsidTr="0037242A">
        <w:tc>
          <w:tcPr>
            <w:tcW w:w="5000" w:type="pct"/>
            <w:gridSpan w:val="11"/>
            <w:vAlign w:val="center"/>
          </w:tcPr>
          <w:p w:rsidR="001E12C4" w:rsidRPr="00B91B1C" w:rsidRDefault="001E12C4" w:rsidP="0037242A">
            <w:pPr>
              <w:spacing w:line="240" w:lineRule="auto"/>
              <w:ind w:left="-57" w:right="-57"/>
              <w:jc w:val="center"/>
              <w:rPr>
                <w:b/>
                <w:i/>
                <w:color w:val="000000"/>
                <w:sz w:val="20"/>
              </w:rPr>
            </w:pPr>
            <w:r w:rsidRPr="00B91B1C">
              <w:rPr>
                <w:b/>
                <w:i/>
                <w:color w:val="000000"/>
                <w:sz w:val="20"/>
              </w:rPr>
              <w:t>Плановые мероприятия</w:t>
            </w:r>
          </w:p>
        </w:tc>
      </w:tr>
      <w:tr w:rsidR="00E575EA" w:rsidRPr="00B91B1C" w:rsidTr="00757EAE">
        <w:tc>
          <w:tcPr>
            <w:tcW w:w="946" w:type="pct"/>
            <w:vAlign w:val="center"/>
          </w:tcPr>
          <w:p w:rsidR="00E575EA" w:rsidRPr="00B91B1C" w:rsidRDefault="00E575EA" w:rsidP="00E575EA">
            <w:pPr>
              <w:spacing w:line="240" w:lineRule="auto"/>
              <w:ind w:left="-57" w:right="-113"/>
              <w:jc w:val="center"/>
              <w:rPr>
                <w:color w:val="000000"/>
                <w:sz w:val="20"/>
              </w:rPr>
            </w:pP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1</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2"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2</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3</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4 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b/>
                <w:color w:val="000000"/>
                <w:sz w:val="20"/>
              </w:rPr>
            </w:pPr>
          </w:p>
          <w:p w:rsidR="00E575EA" w:rsidRPr="00B91B1C" w:rsidRDefault="00E575EA" w:rsidP="00E575EA">
            <w:pPr>
              <w:spacing w:line="240" w:lineRule="auto"/>
              <w:ind w:left="-57" w:right="-113"/>
              <w:jc w:val="center"/>
              <w:rPr>
                <w:b/>
                <w:color w:val="000000"/>
                <w:sz w:val="20"/>
              </w:rPr>
            </w:pPr>
            <w:r w:rsidRPr="00B91B1C">
              <w:rPr>
                <w:b/>
                <w:color w:val="000000"/>
                <w:sz w:val="20"/>
              </w:rPr>
              <w:t>2022</w:t>
            </w:r>
          </w:p>
        </w:tc>
        <w:tc>
          <w:tcPr>
            <w:tcW w:w="412"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1</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2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3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4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339" w:type="pct"/>
            <w:shd w:val="clear" w:color="auto" w:fill="D9D9D9" w:themeFill="background1" w:themeFillShade="D9"/>
            <w:vAlign w:val="center"/>
          </w:tcPr>
          <w:p w:rsidR="00E575EA" w:rsidRPr="00B91B1C" w:rsidRDefault="00E575EA" w:rsidP="00E575EA">
            <w:pPr>
              <w:spacing w:line="240" w:lineRule="auto"/>
              <w:ind w:left="-57" w:right="-113"/>
              <w:jc w:val="center"/>
              <w:rPr>
                <w:b/>
                <w:color w:val="000000"/>
                <w:sz w:val="20"/>
              </w:rPr>
            </w:pPr>
          </w:p>
          <w:p w:rsidR="00E575EA" w:rsidRPr="00B91B1C" w:rsidRDefault="00E575EA" w:rsidP="00E575EA">
            <w:pPr>
              <w:spacing w:line="240" w:lineRule="auto"/>
              <w:ind w:left="-57" w:right="-113"/>
              <w:jc w:val="center"/>
              <w:rPr>
                <w:b/>
                <w:color w:val="000000"/>
                <w:sz w:val="20"/>
              </w:rPr>
            </w:pPr>
            <w:r w:rsidRPr="00B91B1C">
              <w:rPr>
                <w:b/>
                <w:color w:val="000000"/>
                <w:sz w:val="20"/>
              </w:rPr>
              <w:t>2023</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Запланировано</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color w:val="000000"/>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проведено</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Выявлено нарушений</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Выдано предписаний</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Составлено протоколов об АПН</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37242A">
        <w:tc>
          <w:tcPr>
            <w:tcW w:w="5000" w:type="pct"/>
            <w:gridSpan w:val="11"/>
            <w:vAlign w:val="center"/>
          </w:tcPr>
          <w:p w:rsidR="00FE482C" w:rsidRPr="00B91B1C" w:rsidRDefault="00FE482C" w:rsidP="00FE482C">
            <w:pPr>
              <w:spacing w:line="240" w:lineRule="auto"/>
              <w:ind w:left="-57" w:right="-57"/>
              <w:jc w:val="center"/>
              <w:rPr>
                <w:b/>
                <w:i/>
                <w:color w:val="000000"/>
                <w:sz w:val="20"/>
              </w:rPr>
            </w:pPr>
            <w:r w:rsidRPr="00B91B1C">
              <w:rPr>
                <w:b/>
                <w:i/>
                <w:color w:val="000000"/>
                <w:sz w:val="20"/>
              </w:rPr>
              <w:t>Внеплановые мероприятия</w:t>
            </w:r>
          </w:p>
        </w:tc>
      </w:tr>
      <w:tr w:rsidR="00E575EA" w:rsidRPr="00B91B1C" w:rsidTr="00757EAE">
        <w:tc>
          <w:tcPr>
            <w:tcW w:w="946" w:type="pct"/>
            <w:vAlign w:val="center"/>
          </w:tcPr>
          <w:p w:rsidR="00E575EA" w:rsidRPr="00B91B1C" w:rsidRDefault="00E575EA" w:rsidP="00E575EA">
            <w:pPr>
              <w:spacing w:line="240" w:lineRule="auto"/>
              <w:ind w:left="-57" w:right="-113"/>
              <w:jc w:val="center"/>
              <w:rPr>
                <w:color w:val="000000"/>
                <w:sz w:val="20"/>
              </w:rPr>
            </w:pP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1</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2"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2</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3</w:t>
            </w:r>
          </w:p>
          <w:p w:rsidR="00E575EA" w:rsidRPr="00B91B1C" w:rsidRDefault="00E575EA" w:rsidP="00E575EA">
            <w:pPr>
              <w:spacing w:line="240" w:lineRule="auto"/>
              <w:ind w:left="-57" w:right="-113"/>
              <w:jc w:val="center"/>
              <w:rPr>
                <w:color w:val="000000"/>
                <w:sz w:val="20"/>
              </w:rPr>
            </w:pPr>
            <w:r w:rsidRPr="00B91B1C">
              <w:rPr>
                <w:color w:val="000000"/>
                <w:sz w:val="20"/>
              </w:rPr>
              <w:t>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4 квартал 2022</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b/>
                <w:color w:val="000000"/>
                <w:sz w:val="20"/>
              </w:rPr>
            </w:pPr>
          </w:p>
          <w:p w:rsidR="00E575EA" w:rsidRPr="00B91B1C" w:rsidRDefault="00E575EA" w:rsidP="00E575EA">
            <w:pPr>
              <w:spacing w:line="240" w:lineRule="auto"/>
              <w:ind w:left="-57" w:right="-113"/>
              <w:jc w:val="center"/>
              <w:rPr>
                <w:b/>
                <w:color w:val="000000"/>
                <w:sz w:val="20"/>
              </w:rPr>
            </w:pPr>
            <w:r w:rsidRPr="00B91B1C">
              <w:rPr>
                <w:b/>
                <w:color w:val="000000"/>
                <w:sz w:val="20"/>
              </w:rPr>
              <w:t>2022</w:t>
            </w:r>
          </w:p>
        </w:tc>
        <w:tc>
          <w:tcPr>
            <w:tcW w:w="412"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1</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2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3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413" w:type="pct"/>
            <w:shd w:val="clear" w:color="auto" w:fill="D9D9D9" w:themeFill="background1" w:themeFillShade="D9"/>
            <w:vAlign w:val="center"/>
          </w:tcPr>
          <w:p w:rsidR="00E575EA" w:rsidRPr="00B91B1C" w:rsidRDefault="00E575EA" w:rsidP="00E575EA">
            <w:pPr>
              <w:spacing w:line="240" w:lineRule="auto"/>
              <w:ind w:left="-57" w:right="-113"/>
              <w:jc w:val="center"/>
              <w:rPr>
                <w:color w:val="000000"/>
                <w:sz w:val="20"/>
              </w:rPr>
            </w:pPr>
            <w:r w:rsidRPr="00B91B1C">
              <w:rPr>
                <w:color w:val="000000"/>
                <w:sz w:val="20"/>
              </w:rPr>
              <w:t xml:space="preserve">4 </w:t>
            </w:r>
          </w:p>
          <w:p w:rsidR="00E575EA" w:rsidRPr="00B91B1C" w:rsidRDefault="00E575EA" w:rsidP="00E575EA">
            <w:pPr>
              <w:spacing w:line="240" w:lineRule="auto"/>
              <w:ind w:left="-57" w:right="-113"/>
              <w:jc w:val="center"/>
              <w:rPr>
                <w:color w:val="000000"/>
                <w:sz w:val="20"/>
              </w:rPr>
            </w:pPr>
            <w:r w:rsidRPr="00B91B1C">
              <w:rPr>
                <w:color w:val="000000"/>
                <w:sz w:val="20"/>
              </w:rPr>
              <w:t>квартал 2023</w:t>
            </w:r>
          </w:p>
        </w:tc>
        <w:tc>
          <w:tcPr>
            <w:tcW w:w="339" w:type="pct"/>
            <w:shd w:val="clear" w:color="auto" w:fill="D9D9D9" w:themeFill="background1" w:themeFillShade="D9"/>
            <w:vAlign w:val="center"/>
          </w:tcPr>
          <w:p w:rsidR="00E575EA" w:rsidRPr="00B91B1C" w:rsidRDefault="00E575EA" w:rsidP="00E575EA">
            <w:pPr>
              <w:spacing w:line="240" w:lineRule="auto"/>
              <w:ind w:left="-57" w:right="-113"/>
              <w:jc w:val="center"/>
              <w:rPr>
                <w:b/>
                <w:color w:val="000000"/>
                <w:sz w:val="20"/>
              </w:rPr>
            </w:pPr>
          </w:p>
          <w:p w:rsidR="00E575EA" w:rsidRPr="00B91B1C" w:rsidRDefault="00E575EA" w:rsidP="00E575EA">
            <w:pPr>
              <w:spacing w:line="240" w:lineRule="auto"/>
              <w:ind w:left="-57" w:right="-113"/>
              <w:jc w:val="center"/>
              <w:rPr>
                <w:b/>
                <w:color w:val="000000"/>
                <w:sz w:val="20"/>
              </w:rPr>
            </w:pPr>
            <w:r w:rsidRPr="00B91B1C">
              <w:rPr>
                <w:b/>
                <w:color w:val="000000"/>
                <w:sz w:val="20"/>
              </w:rPr>
              <w:t>2023</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Проведено</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color w:val="000000"/>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Выявлено нарушений</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B91B1C"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Выдано предписаний</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r w:rsidR="00FE482C" w:rsidRPr="00C43180" w:rsidTr="00757EAE">
        <w:tc>
          <w:tcPr>
            <w:tcW w:w="946"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Составлено протоколов об АПН</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FFFFFF" w:themeFill="background1"/>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c>
          <w:tcPr>
            <w:tcW w:w="412" w:type="pct"/>
            <w:vAlign w:val="center"/>
          </w:tcPr>
          <w:p w:rsidR="00FE482C" w:rsidRPr="00B91B1C" w:rsidRDefault="00FE482C" w:rsidP="00FE482C">
            <w:pPr>
              <w:spacing w:line="240" w:lineRule="auto"/>
              <w:ind w:left="-57" w:right="-57"/>
              <w:jc w:val="center"/>
              <w:rPr>
                <w:color w:val="000000"/>
                <w:sz w:val="20"/>
              </w:rPr>
            </w:pPr>
            <w:r w:rsidRPr="00B91B1C">
              <w:rPr>
                <w:color w:val="000000"/>
                <w:sz w:val="20"/>
              </w:rPr>
              <w:t>0</w:t>
            </w:r>
          </w:p>
        </w:tc>
        <w:tc>
          <w:tcPr>
            <w:tcW w:w="413" w:type="pct"/>
            <w:vAlign w:val="center"/>
          </w:tcPr>
          <w:p w:rsidR="00FE482C" w:rsidRPr="00B91B1C" w:rsidRDefault="00FE482C" w:rsidP="00FE482C">
            <w:pPr>
              <w:spacing w:line="240" w:lineRule="auto"/>
              <w:ind w:left="-57" w:right="-57"/>
              <w:jc w:val="center"/>
              <w:rPr>
                <w:color w:val="000000"/>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413" w:type="pct"/>
            <w:vAlign w:val="center"/>
          </w:tcPr>
          <w:p w:rsidR="00FE482C" w:rsidRPr="00B91B1C" w:rsidRDefault="00FE482C" w:rsidP="00FE482C">
            <w:pPr>
              <w:spacing w:line="240" w:lineRule="auto"/>
              <w:ind w:left="-57" w:right="-57"/>
              <w:jc w:val="center"/>
              <w:rPr>
                <w:sz w:val="20"/>
              </w:rPr>
            </w:pPr>
          </w:p>
        </w:tc>
        <w:tc>
          <w:tcPr>
            <w:tcW w:w="339" w:type="pct"/>
            <w:shd w:val="clear" w:color="auto" w:fill="D9D9D9" w:themeFill="background1" w:themeFillShade="D9"/>
            <w:vAlign w:val="center"/>
          </w:tcPr>
          <w:p w:rsidR="00FE482C" w:rsidRPr="00B91B1C" w:rsidRDefault="00FE482C" w:rsidP="00FE482C">
            <w:pPr>
              <w:spacing w:line="240" w:lineRule="auto"/>
              <w:ind w:left="-57" w:right="-57"/>
              <w:jc w:val="center"/>
              <w:rPr>
                <w:b/>
                <w:color w:val="000000"/>
                <w:sz w:val="20"/>
              </w:rPr>
            </w:pPr>
            <w:r w:rsidRPr="00B91B1C">
              <w:rPr>
                <w:b/>
                <w:color w:val="000000"/>
                <w:sz w:val="20"/>
              </w:rPr>
              <w:t>0</w:t>
            </w:r>
          </w:p>
        </w:tc>
      </w:tr>
    </w:tbl>
    <w:p w:rsidR="001E12C4" w:rsidRPr="00C43180" w:rsidRDefault="001E12C4" w:rsidP="001E12C4">
      <w:pPr>
        <w:spacing w:line="240" w:lineRule="auto"/>
        <w:ind w:firstLine="709"/>
        <w:rPr>
          <w:sz w:val="8"/>
          <w:szCs w:val="27"/>
          <w:highlight w:val="yellow"/>
        </w:rPr>
      </w:pPr>
    </w:p>
    <w:p w:rsidR="007A682E" w:rsidRPr="00655E24" w:rsidRDefault="007A682E" w:rsidP="007A682E">
      <w:pPr>
        <w:spacing w:line="240" w:lineRule="auto"/>
        <w:ind w:firstLine="709"/>
        <w:rPr>
          <w:b/>
          <w:i/>
          <w:sz w:val="27"/>
          <w:szCs w:val="27"/>
          <w:u w:val="single"/>
        </w:rPr>
      </w:pPr>
      <w:r w:rsidRPr="00655E24">
        <w:rPr>
          <w:b/>
          <w:i/>
          <w:sz w:val="27"/>
          <w:szCs w:val="27"/>
          <w:u w:val="single"/>
        </w:rPr>
        <w:t>1.5.</w:t>
      </w:r>
      <w:r w:rsidRPr="00655E24">
        <w:rPr>
          <w:b/>
          <w:sz w:val="27"/>
          <w:szCs w:val="27"/>
          <w:u w:val="single"/>
        </w:rPr>
        <w:t xml:space="preserve"> </w:t>
      </w:r>
      <w:r w:rsidRPr="00655E24">
        <w:rPr>
          <w:b/>
          <w:i/>
          <w:sz w:val="27"/>
          <w:szCs w:val="27"/>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35DE5" w:rsidRPr="00655E24" w:rsidRDefault="00135DE5" w:rsidP="00437848">
      <w:pPr>
        <w:spacing w:line="240" w:lineRule="auto"/>
        <w:rPr>
          <w:b/>
          <w:i/>
          <w:sz w:val="27"/>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909"/>
        <w:gridCol w:w="834"/>
        <w:gridCol w:w="834"/>
        <w:gridCol w:w="834"/>
        <w:gridCol w:w="834"/>
        <w:gridCol w:w="699"/>
        <w:gridCol w:w="809"/>
        <w:gridCol w:w="850"/>
        <w:gridCol w:w="821"/>
        <w:gridCol w:w="707"/>
        <w:gridCol w:w="740"/>
      </w:tblGrid>
      <w:tr w:rsidR="00655E24" w:rsidRPr="00655E24" w:rsidTr="00655E24">
        <w:tc>
          <w:tcPr>
            <w:tcW w:w="214" w:type="pct"/>
            <w:tcBorders>
              <w:bottom w:val="single" w:sz="4" w:space="0" w:color="auto"/>
            </w:tcBorders>
            <w:vAlign w:val="center"/>
          </w:tcPr>
          <w:p w:rsidR="00655E24" w:rsidRPr="00655E24" w:rsidRDefault="00655E24" w:rsidP="00655E24">
            <w:pPr>
              <w:spacing w:line="240" w:lineRule="exact"/>
              <w:ind w:left="-57" w:right="-113"/>
              <w:jc w:val="center"/>
              <w:rPr>
                <w:b/>
                <w:iCs/>
                <w:sz w:val="20"/>
              </w:rPr>
            </w:pPr>
            <w:r w:rsidRPr="00655E24">
              <w:rPr>
                <w:iCs/>
                <w:sz w:val="20"/>
              </w:rPr>
              <w:t xml:space="preserve">№ </w:t>
            </w:r>
            <w:proofErr w:type="spellStart"/>
            <w:r w:rsidRPr="00655E24">
              <w:rPr>
                <w:iCs/>
                <w:sz w:val="20"/>
              </w:rPr>
              <w:t>пп</w:t>
            </w:r>
            <w:proofErr w:type="spellEnd"/>
          </w:p>
        </w:tc>
        <w:tc>
          <w:tcPr>
            <w:tcW w:w="925" w:type="pct"/>
            <w:tcBorders>
              <w:bottom w:val="single" w:sz="4" w:space="0" w:color="auto"/>
            </w:tcBorders>
            <w:vAlign w:val="center"/>
          </w:tcPr>
          <w:p w:rsidR="00655E24" w:rsidRPr="00655E24" w:rsidRDefault="00655E24" w:rsidP="00655E24">
            <w:pPr>
              <w:spacing w:line="240" w:lineRule="exact"/>
              <w:ind w:left="-57" w:right="-113"/>
              <w:jc w:val="center"/>
              <w:rPr>
                <w:sz w:val="20"/>
              </w:rPr>
            </w:pPr>
            <w:r w:rsidRPr="00655E24">
              <w:rPr>
                <w:b/>
                <w:iCs/>
                <w:sz w:val="20"/>
              </w:rPr>
              <w:t>Количество объектов, в отношении которых исполняется полномочие</w:t>
            </w:r>
          </w:p>
        </w:tc>
        <w:tc>
          <w:tcPr>
            <w:tcW w:w="404"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04"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04"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04"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339"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2022</w:t>
            </w:r>
          </w:p>
        </w:tc>
        <w:tc>
          <w:tcPr>
            <w:tcW w:w="392"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12"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398"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343" w:type="pct"/>
            <w:tcBorders>
              <w:bottom w:val="single" w:sz="4" w:space="0" w:color="auto"/>
            </w:tcBorders>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359" w:type="pct"/>
            <w:tcBorders>
              <w:bottom w:val="single" w:sz="4" w:space="0" w:color="auto"/>
            </w:tcBorders>
            <w:shd w:val="clear" w:color="auto" w:fill="D9D9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2023</w:t>
            </w:r>
          </w:p>
        </w:tc>
      </w:tr>
      <w:tr w:rsidR="00655E24" w:rsidRPr="00655E24" w:rsidTr="00437848">
        <w:tc>
          <w:tcPr>
            <w:tcW w:w="214" w:type="pct"/>
            <w:tcBorders>
              <w:bottom w:val="single" w:sz="4" w:space="0" w:color="auto"/>
            </w:tcBorders>
          </w:tcPr>
          <w:p w:rsidR="00655E24" w:rsidRPr="00655E24" w:rsidRDefault="00655E24" w:rsidP="00655E24">
            <w:pPr>
              <w:spacing w:line="240" w:lineRule="exact"/>
              <w:ind w:left="-57" w:right="-57"/>
              <w:rPr>
                <w:iCs/>
                <w:sz w:val="20"/>
              </w:rPr>
            </w:pPr>
            <w:r w:rsidRPr="00655E24">
              <w:rPr>
                <w:iCs/>
                <w:sz w:val="20"/>
              </w:rPr>
              <w:t>1</w:t>
            </w:r>
          </w:p>
        </w:tc>
        <w:tc>
          <w:tcPr>
            <w:tcW w:w="925" w:type="pct"/>
            <w:tcBorders>
              <w:bottom w:val="single" w:sz="4" w:space="0" w:color="auto"/>
            </w:tcBorders>
            <w:vAlign w:val="center"/>
          </w:tcPr>
          <w:p w:rsidR="00655E24" w:rsidRPr="00655E24" w:rsidRDefault="00655E24" w:rsidP="00655E24">
            <w:pPr>
              <w:spacing w:line="240" w:lineRule="exact"/>
              <w:ind w:left="-57" w:right="-57"/>
              <w:jc w:val="center"/>
              <w:rPr>
                <w:color w:val="000000"/>
                <w:sz w:val="20"/>
              </w:rPr>
            </w:pPr>
            <w:r w:rsidRPr="00655E24">
              <w:rPr>
                <w:color w:val="000000"/>
                <w:sz w:val="20"/>
              </w:rPr>
              <w:t>Количество операторов, включенных в реестр, и осуществляющих обработку персональных данных на территории субъекта</w:t>
            </w:r>
          </w:p>
        </w:tc>
        <w:tc>
          <w:tcPr>
            <w:tcW w:w="404"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17232</w:t>
            </w:r>
          </w:p>
        </w:tc>
        <w:tc>
          <w:tcPr>
            <w:tcW w:w="404"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17274</w:t>
            </w:r>
          </w:p>
        </w:tc>
        <w:tc>
          <w:tcPr>
            <w:tcW w:w="404"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20171</w:t>
            </w:r>
          </w:p>
        </w:tc>
        <w:tc>
          <w:tcPr>
            <w:tcW w:w="404"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24537</w:t>
            </w:r>
          </w:p>
        </w:tc>
        <w:tc>
          <w:tcPr>
            <w:tcW w:w="339" w:type="pct"/>
            <w:tcBorders>
              <w:bottom w:val="single" w:sz="4" w:space="0" w:color="auto"/>
            </w:tcBorders>
            <w:shd w:val="clear" w:color="auto" w:fill="D9D9D9"/>
            <w:vAlign w:val="center"/>
          </w:tcPr>
          <w:p w:rsidR="00655E24" w:rsidRPr="00655E24" w:rsidRDefault="00655E24" w:rsidP="00655E24">
            <w:pPr>
              <w:tabs>
                <w:tab w:val="left" w:pos="9072"/>
              </w:tabs>
              <w:spacing w:line="240" w:lineRule="exact"/>
              <w:ind w:left="-57" w:right="-57"/>
              <w:jc w:val="center"/>
              <w:rPr>
                <w:b/>
                <w:iCs/>
                <w:sz w:val="20"/>
              </w:rPr>
            </w:pPr>
            <w:r w:rsidRPr="00655E24">
              <w:rPr>
                <w:b/>
                <w:iCs/>
                <w:sz w:val="20"/>
              </w:rPr>
              <w:t>24537</w:t>
            </w:r>
          </w:p>
        </w:tc>
        <w:tc>
          <w:tcPr>
            <w:tcW w:w="392"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26854</w:t>
            </w:r>
          </w:p>
        </w:tc>
        <w:tc>
          <w:tcPr>
            <w:tcW w:w="412"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p>
        </w:tc>
        <w:tc>
          <w:tcPr>
            <w:tcW w:w="398"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p>
        </w:tc>
        <w:tc>
          <w:tcPr>
            <w:tcW w:w="343" w:type="pct"/>
            <w:tcBorders>
              <w:bottom w:val="single" w:sz="4" w:space="0" w:color="auto"/>
            </w:tcBorders>
            <w:vAlign w:val="center"/>
          </w:tcPr>
          <w:p w:rsidR="00655E24" w:rsidRPr="00655E24" w:rsidRDefault="00655E24" w:rsidP="00655E24">
            <w:pPr>
              <w:tabs>
                <w:tab w:val="left" w:pos="9072"/>
              </w:tabs>
              <w:spacing w:line="240" w:lineRule="exact"/>
              <w:ind w:left="-57" w:right="-57"/>
              <w:jc w:val="center"/>
              <w:rPr>
                <w:iCs/>
                <w:sz w:val="20"/>
              </w:rPr>
            </w:pPr>
          </w:p>
        </w:tc>
        <w:tc>
          <w:tcPr>
            <w:tcW w:w="359" w:type="pct"/>
            <w:tcBorders>
              <w:bottom w:val="single" w:sz="4" w:space="0" w:color="auto"/>
            </w:tcBorders>
            <w:shd w:val="clear" w:color="auto" w:fill="D9D9D9"/>
            <w:vAlign w:val="center"/>
          </w:tcPr>
          <w:p w:rsidR="00655E24" w:rsidRPr="00655E24" w:rsidRDefault="00655E24" w:rsidP="00655E24">
            <w:pPr>
              <w:tabs>
                <w:tab w:val="left" w:pos="9072"/>
              </w:tabs>
              <w:spacing w:line="240" w:lineRule="exact"/>
              <w:ind w:left="-57" w:right="-57"/>
              <w:jc w:val="center"/>
              <w:rPr>
                <w:b/>
                <w:iCs/>
                <w:sz w:val="20"/>
              </w:rPr>
            </w:pPr>
            <w:r w:rsidRPr="00655E24">
              <w:rPr>
                <w:b/>
                <w:iCs/>
                <w:sz w:val="20"/>
              </w:rPr>
              <w:t>26854</w:t>
            </w:r>
          </w:p>
        </w:tc>
      </w:tr>
    </w:tbl>
    <w:p w:rsidR="00437848" w:rsidRPr="00655E24" w:rsidRDefault="00437848" w:rsidP="007A682E">
      <w:pPr>
        <w:spacing w:line="240" w:lineRule="auto"/>
        <w:ind w:firstLine="709"/>
        <w:rPr>
          <w:b/>
          <w:i/>
          <w:sz w:val="18"/>
          <w:szCs w:val="27"/>
          <w:u w:val="single"/>
        </w:rPr>
      </w:pPr>
    </w:p>
    <w:p w:rsidR="00066297" w:rsidRPr="00C43180" w:rsidRDefault="00066297" w:rsidP="007A682E">
      <w:pPr>
        <w:spacing w:line="240" w:lineRule="auto"/>
        <w:ind w:firstLine="709"/>
        <w:rPr>
          <w:b/>
          <w:i/>
          <w:sz w:val="16"/>
          <w:szCs w:val="27"/>
          <w:highlight w:val="yellow"/>
          <w:u w:val="singl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893"/>
        <w:gridCol w:w="826"/>
        <w:gridCol w:w="828"/>
        <w:gridCol w:w="832"/>
        <w:gridCol w:w="927"/>
        <w:gridCol w:w="629"/>
        <w:gridCol w:w="786"/>
        <w:gridCol w:w="786"/>
        <w:gridCol w:w="788"/>
        <w:gridCol w:w="832"/>
        <w:gridCol w:w="503"/>
      </w:tblGrid>
      <w:tr w:rsidR="00655E24" w:rsidRPr="002871F9" w:rsidTr="00655E24">
        <w:trPr>
          <w:tblHeader/>
        </w:trPr>
        <w:tc>
          <w:tcPr>
            <w:tcW w:w="346" w:type="pct"/>
            <w:vAlign w:val="center"/>
          </w:tcPr>
          <w:p w:rsidR="00655E24" w:rsidRPr="002871F9" w:rsidRDefault="00655E24" w:rsidP="00655E24">
            <w:pPr>
              <w:tabs>
                <w:tab w:val="left" w:pos="9072"/>
              </w:tabs>
              <w:spacing w:line="240" w:lineRule="exact"/>
              <w:ind w:left="-57" w:right="-113"/>
              <w:jc w:val="center"/>
              <w:rPr>
                <w:iCs/>
                <w:sz w:val="20"/>
              </w:rPr>
            </w:pPr>
            <w:r w:rsidRPr="002871F9">
              <w:rPr>
                <w:iCs/>
                <w:sz w:val="20"/>
              </w:rPr>
              <w:t xml:space="preserve">№ </w:t>
            </w:r>
            <w:proofErr w:type="spellStart"/>
            <w:r w:rsidRPr="002871F9">
              <w:rPr>
                <w:iCs/>
                <w:sz w:val="20"/>
              </w:rPr>
              <w:t>пп</w:t>
            </w:r>
            <w:proofErr w:type="spellEnd"/>
          </w:p>
        </w:tc>
        <w:tc>
          <w:tcPr>
            <w:tcW w:w="915" w:type="pct"/>
            <w:vAlign w:val="center"/>
          </w:tcPr>
          <w:p w:rsidR="00655E24" w:rsidRPr="002871F9" w:rsidRDefault="00655E24" w:rsidP="00655E24">
            <w:pPr>
              <w:tabs>
                <w:tab w:val="left" w:pos="9072"/>
              </w:tabs>
              <w:spacing w:line="240" w:lineRule="exact"/>
              <w:ind w:left="-57" w:right="-113"/>
              <w:jc w:val="center"/>
              <w:rPr>
                <w:b/>
                <w:iCs/>
                <w:sz w:val="20"/>
              </w:rPr>
            </w:pPr>
            <w:r w:rsidRPr="002871F9">
              <w:rPr>
                <w:b/>
                <w:iCs/>
                <w:sz w:val="20"/>
              </w:rPr>
              <w:t>Объемы и результаты выполнения мероприятий по исполнению полномочия</w:t>
            </w:r>
          </w:p>
        </w:tc>
        <w:tc>
          <w:tcPr>
            <w:tcW w:w="399"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0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02"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48"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304" w:type="pct"/>
            <w:shd w:val="clear" w:color="auto" w:fill="D9D9D9" w:themeFill="background1" w:themeFillShade="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2022</w:t>
            </w:r>
          </w:p>
        </w:tc>
        <w:tc>
          <w:tcPr>
            <w:tcW w:w="38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2023</w:t>
            </w:r>
          </w:p>
        </w:tc>
        <w:tc>
          <w:tcPr>
            <w:tcW w:w="38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81"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02"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244" w:type="pct"/>
            <w:shd w:val="clear" w:color="auto" w:fill="D9D9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2023</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проведенных плановых мероприятий, из них:</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5</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5</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1.1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проведенных плановых проверок</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5</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5</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1.2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проведенных мероприятий по контролю в составе комплексных плановых проверок</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lastRenderedPageBreak/>
              <w:t>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отмененных плановых мероприятий</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6</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5</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5</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17</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3</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количество не проведенных плановых мероприятий </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4</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проведенных внеплановых проверок (в том числе в составе комплексных проверок), из них:</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3</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4.1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по контролю за исполнением предписаний</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4.2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по рассмотрению обращений</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4.3</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по требованию прокурора</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5</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количество проведенных мероприятий СН, </w:t>
            </w:r>
            <w:r>
              <w:rPr>
                <w:iCs/>
                <w:sz w:val="20"/>
              </w:rPr>
              <w:t xml:space="preserve">без взаимодействия </w:t>
            </w:r>
            <w:r w:rsidRPr="002871F9">
              <w:rPr>
                <w:iCs/>
                <w:sz w:val="20"/>
              </w:rPr>
              <w:t>из них:</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Pr>
                <w:iCs/>
                <w:sz w:val="20"/>
              </w:rPr>
              <w:t>6</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60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13</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13</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5.1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в сети Интернет</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Pr>
                <w:iCs/>
                <w:sz w:val="20"/>
              </w:rPr>
              <w:t>6</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18</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60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13</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13</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6</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выявленных нарушений норм законодательства в сфере персональных данных, в том числе:</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3</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22</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52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87</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50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50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6.1</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3</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rPr>
          <w:trHeight w:val="571"/>
        </w:trPr>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6.2</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6.3</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мероприятий СН</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22</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50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82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47</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47</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7</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выданных предписаний об устранении выявленных нарушений в сфере персональных данных, в том числе:</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4</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7.1</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7.2</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количество составленных </w:t>
            </w:r>
            <w:r w:rsidRPr="002871F9">
              <w:rPr>
                <w:iCs/>
                <w:sz w:val="20"/>
              </w:rPr>
              <w:lastRenderedPageBreak/>
              <w:t>протоколов об административных правонарушениях в сфере персональных данных, в том числе:</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lastRenderedPageBreak/>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lastRenderedPageBreak/>
              <w:t xml:space="preserve">8.1. </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по ст. 19.7 КоАП РФ</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8.1.1</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8.1.2</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8.1.3</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мероприятий СН</w:t>
            </w:r>
            <w:r>
              <w:rPr>
                <w:iCs/>
                <w:sz w:val="20"/>
              </w:rPr>
              <w:t xml:space="preserve">, без взаимодействия </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8.2</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рассмотренных протоколов об АП по ст. 19.7 КоАП РФ,</w:t>
            </w:r>
            <w:r w:rsidRPr="002871F9">
              <w:rPr>
                <w:color w:val="000000"/>
                <w:sz w:val="20"/>
              </w:rPr>
              <w:t xml:space="preserve"> из них:</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8.2.1</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лицо признано виновным:</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8.2.1.1</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предупреждение</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8.2.1.2</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штраф</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8.2.2</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производство по делу прекращено</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8.3</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iCs/>
                <w:sz w:val="20"/>
              </w:rPr>
              <w:t>по ст. 13.11 КоАП РФ</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8.3.1</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8.3.2</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внеплановых проверок</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8.3.3</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при проведении мероприятий по контролю без взаимодействия с операторами</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8.4</w:t>
            </w:r>
          </w:p>
        </w:tc>
        <w:tc>
          <w:tcPr>
            <w:tcW w:w="915"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количество рассмотренных протоколов об АП по ст. 13.11 КоАП РФ,</w:t>
            </w:r>
            <w:r w:rsidRPr="002871F9">
              <w:rPr>
                <w:color w:val="000000"/>
                <w:sz w:val="20"/>
              </w:rPr>
              <w:t xml:space="preserve"> из них:</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8.4.1</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лицо признано виновным:</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3</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8.4.1.1</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предупреждение</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8.4.1.2</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штраф</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2</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8.4.2</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color w:val="000000"/>
                <w:sz w:val="20"/>
              </w:rPr>
              <w:t>производство по делу прекращено</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shd w:val="clear" w:color="auto" w:fill="auto"/>
          </w:tcPr>
          <w:p w:rsidR="00655E24" w:rsidRPr="002871F9" w:rsidRDefault="00655E24" w:rsidP="00655E24">
            <w:pPr>
              <w:tabs>
                <w:tab w:val="left" w:pos="9072"/>
              </w:tabs>
              <w:spacing w:line="240" w:lineRule="exact"/>
              <w:ind w:left="-57" w:right="-57"/>
              <w:jc w:val="center"/>
              <w:rPr>
                <w:iCs/>
                <w:sz w:val="20"/>
              </w:rPr>
            </w:pPr>
            <w:r w:rsidRPr="002871F9">
              <w:rPr>
                <w:iCs/>
                <w:sz w:val="20"/>
              </w:rPr>
              <w:t>9</w:t>
            </w:r>
          </w:p>
        </w:tc>
        <w:tc>
          <w:tcPr>
            <w:tcW w:w="915" w:type="pct"/>
            <w:shd w:val="clear" w:color="auto" w:fill="auto"/>
            <w:vAlign w:val="center"/>
          </w:tcPr>
          <w:p w:rsidR="00655E24" w:rsidRPr="002871F9" w:rsidRDefault="00655E24" w:rsidP="00655E24">
            <w:pPr>
              <w:spacing w:line="240" w:lineRule="exact"/>
              <w:ind w:left="-57" w:right="-57"/>
              <w:jc w:val="center"/>
              <w:rPr>
                <w:color w:val="000000"/>
                <w:sz w:val="20"/>
              </w:rPr>
            </w:pPr>
            <w:r w:rsidRPr="002871F9">
              <w:rPr>
                <w:iCs/>
                <w:sz w:val="20"/>
              </w:rPr>
              <w:t>сумма наложенных и взысканных административных штрафов, по ст. 19.5КоАП РФ, тыс. руб.</w:t>
            </w:r>
          </w:p>
        </w:tc>
        <w:tc>
          <w:tcPr>
            <w:tcW w:w="399"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381"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402" w:type="pct"/>
            <w:shd w:val="clear" w:color="auto" w:fill="auto"/>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themeFill="background1" w:themeFillShade="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5000" w:type="pct"/>
            <w:gridSpan w:val="12"/>
          </w:tcPr>
          <w:p w:rsidR="00655E24" w:rsidRPr="002871F9" w:rsidRDefault="00655E24" w:rsidP="00655E24">
            <w:pPr>
              <w:tabs>
                <w:tab w:val="left" w:pos="9072"/>
              </w:tabs>
              <w:spacing w:line="240" w:lineRule="exact"/>
              <w:ind w:left="-57" w:right="-57"/>
              <w:jc w:val="center"/>
              <w:rPr>
                <w:b/>
                <w:iCs/>
                <w:sz w:val="20"/>
              </w:rPr>
            </w:pPr>
          </w:p>
        </w:tc>
      </w:tr>
      <w:tr w:rsidR="00655E24" w:rsidRPr="002871F9" w:rsidTr="00655E24">
        <w:trPr>
          <w:tblHeader/>
        </w:trPr>
        <w:tc>
          <w:tcPr>
            <w:tcW w:w="346"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lastRenderedPageBreak/>
              <w:t xml:space="preserve">№ </w:t>
            </w:r>
            <w:proofErr w:type="spellStart"/>
            <w:r w:rsidRPr="002871F9">
              <w:rPr>
                <w:iCs/>
                <w:sz w:val="20"/>
              </w:rPr>
              <w:t>пп</w:t>
            </w:r>
            <w:proofErr w:type="spellEnd"/>
          </w:p>
        </w:tc>
        <w:tc>
          <w:tcPr>
            <w:tcW w:w="915" w:type="pct"/>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Результаты контрольно-надзорной деятельности ТО в сфере персональных данных</w:t>
            </w:r>
          </w:p>
        </w:tc>
        <w:tc>
          <w:tcPr>
            <w:tcW w:w="399"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0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02"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448"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304" w:type="pct"/>
            <w:shd w:val="clear" w:color="auto" w:fill="D9D9D9" w:themeFill="background1" w:themeFillShade="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2022</w:t>
            </w:r>
          </w:p>
        </w:tc>
        <w:tc>
          <w:tcPr>
            <w:tcW w:w="38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2023</w:t>
            </w:r>
          </w:p>
        </w:tc>
        <w:tc>
          <w:tcPr>
            <w:tcW w:w="380"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81"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02" w:type="pct"/>
            <w:shd w:val="clear" w:color="auto" w:fill="D9D9D9" w:themeFill="background1" w:themeFillShade="D9"/>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244" w:type="pct"/>
            <w:shd w:val="clear" w:color="auto" w:fill="D9D9D9" w:themeFill="background1" w:themeFillShade="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2023</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выполнение плана проведения проверок, (%)</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100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100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100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100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100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100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iCs/>
                <w:sz w:val="20"/>
              </w:rPr>
              <w:t>100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доля плановых проверок, по итогам которых выявлены правонарушения</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0,4</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2</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0,4</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3</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доля внеплановых проверок, по итогам которых выявлены правонарушения</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0,6</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r>
              <w:rPr>
                <w:b/>
                <w:iCs/>
                <w:sz w:val="20"/>
              </w:rPr>
              <w:t>,6</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1</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4</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доля мероприятий по контролю СН, по итогам которых выявлены правонарушения </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0,27</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0,44</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0,7</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0,4</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0,92</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0,92</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5</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доля отмененных проверок, из них по причинам: </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r>
              <w:rPr>
                <w:iCs/>
                <w:sz w:val="20"/>
              </w:rPr>
              <w:t>,16</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0,84</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5.1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прекращения деятельности оператора</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5.2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др. причины</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r>
              <w:rPr>
                <w:iCs/>
                <w:sz w:val="20"/>
              </w:rPr>
              <w:t>,16</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1</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0,84</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6</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 xml:space="preserve">доля не проведенных проверок, из них по причинам: </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6.1</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отсутствия оператора по месту регистрации</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2871F9"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6.2</w:t>
            </w:r>
          </w:p>
        </w:tc>
        <w:tc>
          <w:tcPr>
            <w:tcW w:w="915" w:type="pct"/>
          </w:tcPr>
          <w:p w:rsidR="00655E24" w:rsidRPr="002871F9" w:rsidRDefault="00655E24" w:rsidP="00655E24">
            <w:pPr>
              <w:tabs>
                <w:tab w:val="left" w:pos="9072"/>
              </w:tabs>
              <w:spacing w:line="240" w:lineRule="exact"/>
              <w:ind w:left="-57" w:right="-57"/>
              <w:jc w:val="center"/>
              <w:rPr>
                <w:iCs/>
                <w:sz w:val="20"/>
              </w:rPr>
            </w:pPr>
            <w:r w:rsidRPr="002871F9">
              <w:rPr>
                <w:iCs/>
                <w:sz w:val="20"/>
              </w:rPr>
              <w:t>прекращения деятельности оператора</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r w:rsidR="00655E24" w:rsidRPr="008E1E28" w:rsidTr="00655E24">
        <w:tc>
          <w:tcPr>
            <w:tcW w:w="346" w:type="pct"/>
          </w:tcPr>
          <w:p w:rsidR="00655E24" w:rsidRPr="002871F9" w:rsidRDefault="00655E24" w:rsidP="00655E24">
            <w:pPr>
              <w:tabs>
                <w:tab w:val="left" w:pos="9072"/>
              </w:tabs>
              <w:spacing w:line="240" w:lineRule="exact"/>
              <w:ind w:left="-57" w:right="-57"/>
              <w:jc w:val="center"/>
              <w:rPr>
                <w:iCs/>
                <w:sz w:val="20"/>
              </w:rPr>
            </w:pPr>
            <w:r w:rsidRPr="002871F9">
              <w:rPr>
                <w:iCs/>
                <w:sz w:val="20"/>
              </w:rPr>
              <w:t>7</w:t>
            </w:r>
          </w:p>
        </w:tc>
        <w:tc>
          <w:tcPr>
            <w:tcW w:w="915" w:type="pct"/>
          </w:tcPr>
          <w:p w:rsidR="00655E24" w:rsidRPr="002871F9" w:rsidRDefault="00655E24" w:rsidP="00655E24">
            <w:pPr>
              <w:spacing w:line="240" w:lineRule="exact"/>
              <w:ind w:left="-57" w:right="-57"/>
              <w:jc w:val="center"/>
              <w:rPr>
                <w:iCs/>
                <w:sz w:val="20"/>
              </w:rPr>
            </w:pPr>
            <w:r w:rsidRPr="002871F9">
              <w:rPr>
                <w:iCs/>
                <w:sz w:val="20"/>
              </w:rPr>
              <w:t>доля проверок, в ходе проведения которых выявлены правонарушения, связанные с неисполнением предписаний.</w:t>
            </w:r>
          </w:p>
        </w:tc>
        <w:tc>
          <w:tcPr>
            <w:tcW w:w="399" w:type="pct"/>
            <w:vAlign w:val="center"/>
          </w:tcPr>
          <w:p w:rsidR="00655E24" w:rsidRPr="002871F9" w:rsidRDefault="00655E24" w:rsidP="00655E24">
            <w:pPr>
              <w:tabs>
                <w:tab w:val="left" w:pos="9072"/>
              </w:tabs>
              <w:spacing w:line="240" w:lineRule="exact"/>
              <w:ind w:left="-57" w:right="-57"/>
              <w:jc w:val="center"/>
              <w:rPr>
                <w:iCs/>
                <w:sz w:val="20"/>
              </w:rPr>
            </w:pPr>
            <w:r w:rsidRPr="002871F9">
              <w:rPr>
                <w:iCs/>
                <w:sz w:val="20"/>
              </w:rPr>
              <w:t>0</w:t>
            </w:r>
          </w:p>
        </w:tc>
        <w:tc>
          <w:tcPr>
            <w:tcW w:w="40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02"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448"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0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sidRPr="002871F9">
              <w:rPr>
                <w:b/>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r>
              <w:rPr>
                <w:iCs/>
                <w:sz w:val="20"/>
              </w:rPr>
              <w:t>0</w:t>
            </w:r>
          </w:p>
        </w:tc>
        <w:tc>
          <w:tcPr>
            <w:tcW w:w="380" w:type="pct"/>
            <w:vAlign w:val="center"/>
          </w:tcPr>
          <w:p w:rsidR="00655E24" w:rsidRPr="002871F9" w:rsidRDefault="00655E24" w:rsidP="00655E24">
            <w:pPr>
              <w:tabs>
                <w:tab w:val="left" w:pos="9072"/>
              </w:tabs>
              <w:spacing w:line="240" w:lineRule="exact"/>
              <w:ind w:left="-57" w:right="-57"/>
              <w:jc w:val="center"/>
              <w:rPr>
                <w:iCs/>
                <w:sz w:val="20"/>
              </w:rPr>
            </w:pPr>
          </w:p>
        </w:tc>
        <w:tc>
          <w:tcPr>
            <w:tcW w:w="381" w:type="pct"/>
            <w:vAlign w:val="center"/>
          </w:tcPr>
          <w:p w:rsidR="00655E24" w:rsidRPr="002871F9" w:rsidRDefault="00655E24" w:rsidP="00655E24">
            <w:pPr>
              <w:tabs>
                <w:tab w:val="left" w:pos="9072"/>
              </w:tabs>
              <w:spacing w:line="240" w:lineRule="exact"/>
              <w:ind w:left="-57" w:right="-57"/>
              <w:jc w:val="center"/>
              <w:rPr>
                <w:iCs/>
                <w:sz w:val="20"/>
              </w:rPr>
            </w:pPr>
          </w:p>
        </w:tc>
        <w:tc>
          <w:tcPr>
            <w:tcW w:w="402" w:type="pct"/>
            <w:vAlign w:val="center"/>
          </w:tcPr>
          <w:p w:rsidR="00655E24" w:rsidRPr="002871F9" w:rsidRDefault="00655E24" w:rsidP="00655E24">
            <w:pPr>
              <w:tabs>
                <w:tab w:val="left" w:pos="9072"/>
              </w:tabs>
              <w:spacing w:line="240" w:lineRule="exact"/>
              <w:ind w:left="-57" w:right="-57"/>
              <w:jc w:val="center"/>
              <w:rPr>
                <w:iCs/>
                <w:sz w:val="20"/>
              </w:rPr>
            </w:pPr>
          </w:p>
        </w:tc>
        <w:tc>
          <w:tcPr>
            <w:tcW w:w="244" w:type="pct"/>
            <w:shd w:val="clear" w:color="auto" w:fill="D9D9D9"/>
            <w:vAlign w:val="center"/>
          </w:tcPr>
          <w:p w:rsidR="00655E24" w:rsidRPr="002871F9" w:rsidRDefault="00655E24" w:rsidP="00655E24">
            <w:pPr>
              <w:tabs>
                <w:tab w:val="left" w:pos="9072"/>
              </w:tabs>
              <w:spacing w:line="240" w:lineRule="exact"/>
              <w:ind w:left="-57" w:right="-57"/>
              <w:jc w:val="center"/>
              <w:rPr>
                <w:b/>
                <w:iCs/>
                <w:sz w:val="20"/>
              </w:rPr>
            </w:pPr>
            <w:r>
              <w:rPr>
                <w:b/>
                <w:iCs/>
                <w:sz w:val="20"/>
              </w:rPr>
              <w:t>0</w:t>
            </w:r>
          </w:p>
        </w:tc>
      </w:tr>
    </w:tbl>
    <w:p w:rsidR="00437848" w:rsidRDefault="00437848" w:rsidP="007A682E">
      <w:pPr>
        <w:spacing w:line="240" w:lineRule="auto"/>
        <w:ind w:firstLine="709"/>
        <w:rPr>
          <w:b/>
          <w:i/>
          <w:sz w:val="27"/>
          <w:szCs w:val="27"/>
          <w:highlight w:val="yellow"/>
          <w:u w:val="singl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691"/>
        <w:gridCol w:w="1624"/>
        <w:gridCol w:w="555"/>
        <w:gridCol w:w="631"/>
        <w:gridCol w:w="555"/>
        <w:gridCol w:w="418"/>
        <w:gridCol w:w="691"/>
        <w:gridCol w:w="555"/>
        <w:gridCol w:w="540"/>
        <w:gridCol w:w="536"/>
        <w:gridCol w:w="482"/>
        <w:gridCol w:w="639"/>
      </w:tblGrid>
      <w:tr w:rsidR="00655E24" w:rsidRPr="00283E1E" w:rsidTr="00655E24">
        <w:trPr>
          <w:cantSplit/>
          <w:trHeight w:val="1991"/>
          <w:tblHeader/>
        </w:trPr>
        <w:tc>
          <w:tcPr>
            <w:tcW w:w="207" w:type="pct"/>
            <w:vAlign w:val="center"/>
          </w:tcPr>
          <w:p w:rsidR="00655E24" w:rsidRPr="00283E1E" w:rsidRDefault="00655E24" w:rsidP="00655E24">
            <w:pPr>
              <w:tabs>
                <w:tab w:val="left" w:pos="9072"/>
              </w:tabs>
              <w:spacing w:line="240" w:lineRule="exact"/>
              <w:ind w:left="-57" w:right="-57"/>
              <w:jc w:val="center"/>
              <w:rPr>
                <w:iCs/>
                <w:sz w:val="20"/>
              </w:rPr>
            </w:pPr>
            <w:r w:rsidRPr="00283E1E">
              <w:rPr>
                <w:iCs/>
                <w:sz w:val="20"/>
              </w:rPr>
              <w:t xml:space="preserve">№ </w:t>
            </w:r>
            <w:proofErr w:type="spellStart"/>
            <w:r w:rsidRPr="00283E1E">
              <w:rPr>
                <w:iCs/>
                <w:sz w:val="20"/>
              </w:rPr>
              <w:t>пп</w:t>
            </w:r>
            <w:proofErr w:type="spellEnd"/>
          </w:p>
        </w:tc>
        <w:tc>
          <w:tcPr>
            <w:tcW w:w="1300" w:type="pct"/>
            <w:vAlign w:val="center"/>
          </w:tcPr>
          <w:p w:rsidR="00655E24" w:rsidRPr="00283E1E" w:rsidRDefault="00655E24" w:rsidP="00655E24">
            <w:pPr>
              <w:tabs>
                <w:tab w:val="left" w:pos="9072"/>
              </w:tabs>
              <w:spacing w:line="240" w:lineRule="exact"/>
              <w:ind w:left="-57" w:right="-57"/>
              <w:jc w:val="center"/>
              <w:rPr>
                <w:b/>
                <w:iCs/>
                <w:sz w:val="20"/>
              </w:rPr>
            </w:pPr>
            <w:r w:rsidRPr="00283E1E">
              <w:rPr>
                <w:b/>
                <w:iCs/>
                <w:sz w:val="20"/>
              </w:rPr>
              <w:t>Нарушения, допускаемые операторами в области персональных данных, выявленные при проведении проверок,</w:t>
            </w:r>
          </w:p>
          <w:p w:rsidR="00655E24" w:rsidRPr="00283E1E" w:rsidRDefault="00655E24" w:rsidP="00655E24">
            <w:pPr>
              <w:tabs>
                <w:tab w:val="left" w:pos="9072"/>
              </w:tabs>
              <w:spacing w:line="240" w:lineRule="exact"/>
              <w:ind w:left="-57" w:right="-57"/>
              <w:jc w:val="center"/>
              <w:rPr>
                <w:b/>
                <w:iCs/>
                <w:sz w:val="20"/>
              </w:rPr>
            </w:pPr>
            <w:r w:rsidRPr="00283E1E">
              <w:rPr>
                <w:b/>
                <w:iCs/>
                <w:sz w:val="20"/>
              </w:rPr>
              <w:t>а также при проведении мероприятий СН</w:t>
            </w:r>
          </w:p>
        </w:tc>
        <w:tc>
          <w:tcPr>
            <w:tcW w:w="785" w:type="pct"/>
            <w:vAlign w:val="center"/>
          </w:tcPr>
          <w:p w:rsidR="00655E24" w:rsidRPr="00283E1E" w:rsidRDefault="00655E24" w:rsidP="00655E24">
            <w:pPr>
              <w:tabs>
                <w:tab w:val="left" w:pos="9072"/>
              </w:tabs>
              <w:spacing w:line="240" w:lineRule="exact"/>
              <w:ind w:left="-57" w:right="-57"/>
              <w:jc w:val="center"/>
              <w:rPr>
                <w:b/>
                <w:iCs/>
                <w:sz w:val="20"/>
              </w:rPr>
            </w:pPr>
            <w:r w:rsidRPr="00283E1E">
              <w:rPr>
                <w:b/>
                <w:iCs/>
                <w:sz w:val="20"/>
              </w:rPr>
              <w:t>Характер возможного вреда (ущерба) от нарушения</w:t>
            </w:r>
          </w:p>
        </w:tc>
        <w:tc>
          <w:tcPr>
            <w:tcW w:w="268"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1 квартал 2022</w:t>
            </w:r>
          </w:p>
        </w:tc>
        <w:tc>
          <w:tcPr>
            <w:tcW w:w="305"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2 квартал 2022</w:t>
            </w:r>
          </w:p>
        </w:tc>
        <w:tc>
          <w:tcPr>
            <w:tcW w:w="268"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3 квартал 2022</w:t>
            </w:r>
          </w:p>
        </w:tc>
        <w:tc>
          <w:tcPr>
            <w:tcW w:w="202"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4 квартал 2022</w:t>
            </w:r>
          </w:p>
        </w:tc>
        <w:tc>
          <w:tcPr>
            <w:tcW w:w="334" w:type="pct"/>
            <w:shd w:val="clear" w:color="auto" w:fill="D9D9D9" w:themeFill="background1" w:themeFillShade="D9"/>
            <w:vAlign w:val="center"/>
          </w:tcPr>
          <w:p w:rsidR="00655E24" w:rsidRPr="00283E1E" w:rsidRDefault="00655E24" w:rsidP="00655E24">
            <w:pPr>
              <w:spacing w:line="240" w:lineRule="exact"/>
              <w:ind w:left="-57" w:right="-57"/>
              <w:jc w:val="center"/>
              <w:rPr>
                <w:b/>
                <w:color w:val="000000"/>
                <w:sz w:val="20"/>
              </w:rPr>
            </w:pPr>
            <w:r>
              <w:rPr>
                <w:b/>
                <w:color w:val="000000"/>
                <w:sz w:val="20"/>
              </w:rPr>
              <w:t>2022</w:t>
            </w:r>
          </w:p>
        </w:tc>
        <w:tc>
          <w:tcPr>
            <w:tcW w:w="268"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1 квартал 2023</w:t>
            </w:r>
          </w:p>
        </w:tc>
        <w:tc>
          <w:tcPr>
            <w:tcW w:w="261"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2 квартал 2023</w:t>
            </w:r>
          </w:p>
        </w:tc>
        <w:tc>
          <w:tcPr>
            <w:tcW w:w="259"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3 квартал 2023</w:t>
            </w:r>
          </w:p>
        </w:tc>
        <w:tc>
          <w:tcPr>
            <w:tcW w:w="233" w:type="pct"/>
            <w:shd w:val="clear" w:color="auto" w:fill="D9D9D9" w:themeFill="background1" w:themeFillShade="D9"/>
            <w:textDirection w:val="btLr"/>
            <w:vAlign w:val="center"/>
          </w:tcPr>
          <w:p w:rsidR="00655E24" w:rsidRPr="00283E1E" w:rsidRDefault="00655E24" w:rsidP="00655E24">
            <w:pPr>
              <w:spacing w:line="240" w:lineRule="exact"/>
              <w:ind w:left="-57" w:right="-57"/>
              <w:jc w:val="center"/>
              <w:rPr>
                <w:color w:val="000000"/>
                <w:sz w:val="20"/>
              </w:rPr>
            </w:pPr>
            <w:r>
              <w:rPr>
                <w:color w:val="000000"/>
                <w:sz w:val="20"/>
              </w:rPr>
              <w:t>4 квартал 2023</w:t>
            </w:r>
          </w:p>
        </w:tc>
        <w:tc>
          <w:tcPr>
            <w:tcW w:w="309" w:type="pct"/>
            <w:shd w:val="clear" w:color="auto" w:fill="D9D9D9" w:themeFill="background1" w:themeFillShade="D9"/>
            <w:vAlign w:val="center"/>
          </w:tcPr>
          <w:p w:rsidR="00655E24" w:rsidRPr="00283E1E" w:rsidRDefault="00655E24" w:rsidP="00655E24">
            <w:pPr>
              <w:spacing w:line="240" w:lineRule="exact"/>
              <w:ind w:left="-57" w:right="-57"/>
              <w:jc w:val="center"/>
              <w:rPr>
                <w:b/>
                <w:color w:val="000000"/>
                <w:sz w:val="20"/>
              </w:rPr>
            </w:pPr>
            <w:r>
              <w:rPr>
                <w:b/>
                <w:color w:val="000000"/>
                <w:sz w:val="20"/>
              </w:rPr>
              <w:t>2023</w:t>
            </w:r>
          </w:p>
        </w:tc>
      </w:tr>
      <w:tr w:rsidR="00655E24" w:rsidRPr="00283E1E" w:rsidTr="00655E24">
        <w:tc>
          <w:tcPr>
            <w:tcW w:w="207" w:type="pct"/>
          </w:tcPr>
          <w:p w:rsidR="00655E24" w:rsidRPr="00283E1E" w:rsidRDefault="00655E24" w:rsidP="00655E24">
            <w:pPr>
              <w:tabs>
                <w:tab w:val="left" w:pos="9072"/>
              </w:tabs>
              <w:spacing w:line="240" w:lineRule="exact"/>
              <w:ind w:left="-57" w:right="-57"/>
              <w:jc w:val="center"/>
              <w:rPr>
                <w:iCs/>
                <w:sz w:val="20"/>
              </w:rPr>
            </w:pPr>
            <w:r w:rsidRPr="00283E1E">
              <w:rPr>
                <w:iCs/>
                <w:sz w:val="20"/>
              </w:rPr>
              <w:t>1</w:t>
            </w:r>
          </w:p>
        </w:tc>
        <w:tc>
          <w:tcPr>
            <w:tcW w:w="1300" w:type="pct"/>
          </w:tcPr>
          <w:p w:rsidR="00655E24" w:rsidRPr="00283E1E" w:rsidRDefault="00655E24" w:rsidP="00655E24">
            <w:pPr>
              <w:tabs>
                <w:tab w:val="left" w:pos="9072"/>
              </w:tabs>
              <w:spacing w:line="240" w:lineRule="exact"/>
              <w:ind w:left="-57" w:right="-57"/>
              <w:jc w:val="center"/>
              <w:rPr>
                <w:iCs/>
                <w:sz w:val="20"/>
              </w:rPr>
            </w:pPr>
            <w:r>
              <w:rPr>
                <w:iCs/>
                <w:sz w:val="20"/>
              </w:rPr>
              <w:t>ПД1.1:</w:t>
            </w:r>
            <w:r w:rsidRPr="00EE6F73">
              <w:rPr>
                <w:iCs/>
                <w:sz w:val="20"/>
              </w:rPr>
              <w:t xml:space="preserve">Обработка персональных данных в случаях, непредусмотренных Федеральным законом </w:t>
            </w:r>
            <w:r w:rsidRPr="00283E1E">
              <w:rPr>
                <w:iCs/>
                <w:sz w:val="20"/>
              </w:rPr>
              <w:t>«</w:t>
            </w:r>
            <w:r w:rsidRPr="00EE6F73">
              <w:rPr>
                <w:iCs/>
                <w:sz w:val="20"/>
              </w:rPr>
              <w:t>О персональных данных</w:t>
            </w:r>
            <w:r w:rsidRPr="00283E1E">
              <w:rPr>
                <w:iCs/>
                <w:sz w:val="20"/>
              </w:rPr>
              <w:t>»</w:t>
            </w:r>
            <w:r>
              <w:rPr>
                <w:iCs/>
                <w:sz w:val="20"/>
              </w:rPr>
              <w:t xml:space="preserve"> </w:t>
            </w:r>
            <w:r>
              <w:rPr>
                <w:iCs/>
                <w:sz w:val="20"/>
              </w:rPr>
              <w:lastRenderedPageBreak/>
              <w:t>(ч. 1  ст. 6</w:t>
            </w:r>
            <w:r w:rsidRPr="00283E1E">
              <w:rPr>
                <w:iCs/>
                <w:sz w:val="20"/>
              </w:rPr>
              <w:t xml:space="preserve"> 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lastRenderedPageBreak/>
              <w:t>нарушение прав и свобод человека и гражданина на неприкосновенно</w:t>
            </w:r>
            <w:r w:rsidRPr="00283E1E">
              <w:rPr>
                <w:iCs/>
                <w:sz w:val="20"/>
              </w:rPr>
              <w:lastRenderedPageBreak/>
              <w:t>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lastRenderedPageBreak/>
              <w:t>0</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5</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7</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18</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30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21</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21</w:t>
            </w:r>
          </w:p>
        </w:tc>
      </w:tr>
      <w:tr w:rsidR="00655E24" w:rsidRPr="00283E1E" w:rsidTr="00655E24">
        <w:tc>
          <w:tcPr>
            <w:tcW w:w="207" w:type="pct"/>
          </w:tcPr>
          <w:p w:rsidR="00655E24" w:rsidRPr="00283E1E" w:rsidRDefault="00655E24" w:rsidP="00655E24">
            <w:pPr>
              <w:tabs>
                <w:tab w:val="left" w:pos="9072"/>
              </w:tabs>
              <w:spacing w:line="240" w:lineRule="exact"/>
              <w:ind w:left="-57" w:right="-57"/>
              <w:jc w:val="center"/>
              <w:rPr>
                <w:iCs/>
                <w:sz w:val="20"/>
              </w:rPr>
            </w:pPr>
            <w:r>
              <w:rPr>
                <w:iCs/>
                <w:sz w:val="20"/>
              </w:rPr>
              <w:lastRenderedPageBreak/>
              <w:t>2</w:t>
            </w:r>
          </w:p>
        </w:tc>
        <w:tc>
          <w:tcPr>
            <w:tcW w:w="1300" w:type="pct"/>
          </w:tcPr>
          <w:p w:rsidR="00655E24" w:rsidRPr="00283E1E" w:rsidRDefault="00655E24" w:rsidP="00655E24">
            <w:pPr>
              <w:tabs>
                <w:tab w:val="left" w:pos="9072"/>
              </w:tabs>
              <w:spacing w:line="240" w:lineRule="exact"/>
              <w:ind w:left="-57" w:right="-57"/>
              <w:jc w:val="center"/>
              <w:rPr>
                <w:iCs/>
                <w:sz w:val="20"/>
              </w:rPr>
            </w:pPr>
            <w:r w:rsidRPr="00283E1E">
              <w:rPr>
                <w:iCs/>
                <w:sz w:val="20"/>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655E24" w:rsidRPr="00283E1E" w:rsidRDefault="00655E24" w:rsidP="00655E24">
            <w:pPr>
              <w:tabs>
                <w:tab w:val="left" w:pos="9072"/>
              </w:tabs>
              <w:spacing w:line="240" w:lineRule="exact"/>
              <w:ind w:left="-57" w:right="-57"/>
              <w:jc w:val="center"/>
              <w:rPr>
                <w:iCs/>
                <w:sz w:val="20"/>
              </w:rPr>
            </w:pPr>
            <w:r w:rsidRPr="00283E1E">
              <w:rPr>
                <w:iCs/>
                <w:sz w:val="20"/>
              </w:rPr>
              <w:t>(ч. 7  ст. 22 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1</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1</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0</w:t>
            </w:r>
          </w:p>
        </w:tc>
      </w:tr>
      <w:tr w:rsidR="00655E24" w:rsidRPr="00283E1E" w:rsidTr="00655E24">
        <w:trPr>
          <w:trHeight w:val="2058"/>
        </w:trPr>
        <w:tc>
          <w:tcPr>
            <w:tcW w:w="207" w:type="pct"/>
          </w:tcPr>
          <w:p w:rsidR="00655E24" w:rsidRPr="00283E1E" w:rsidRDefault="00655E24" w:rsidP="00655E24">
            <w:pPr>
              <w:tabs>
                <w:tab w:val="left" w:pos="9072"/>
              </w:tabs>
              <w:spacing w:line="240" w:lineRule="exact"/>
              <w:ind w:left="-57" w:right="-57"/>
              <w:jc w:val="center"/>
              <w:rPr>
                <w:iCs/>
                <w:sz w:val="20"/>
              </w:rPr>
            </w:pPr>
            <w:r>
              <w:rPr>
                <w:iCs/>
                <w:sz w:val="20"/>
              </w:rPr>
              <w:t>3</w:t>
            </w:r>
          </w:p>
        </w:tc>
        <w:tc>
          <w:tcPr>
            <w:tcW w:w="1300" w:type="pct"/>
          </w:tcPr>
          <w:p w:rsidR="00655E24" w:rsidRPr="00283E1E" w:rsidRDefault="00655E24" w:rsidP="00655E24">
            <w:pPr>
              <w:tabs>
                <w:tab w:val="left" w:pos="9072"/>
              </w:tabs>
              <w:spacing w:line="240" w:lineRule="exact"/>
              <w:ind w:left="-57" w:right="-57"/>
              <w:jc w:val="center"/>
              <w:rPr>
                <w:iCs/>
                <w:sz w:val="20"/>
              </w:rPr>
            </w:pPr>
            <w:r w:rsidRPr="00283E1E">
              <w:rPr>
                <w:iCs/>
                <w:sz w:val="20"/>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1</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1</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2</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2</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2</w:t>
            </w:r>
          </w:p>
        </w:tc>
      </w:tr>
      <w:tr w:rsidR="00655E24" w:rsidRPr="00283E1E" w:rsidTr="00655E24">
        <w:tc>
          <w:tcPr>
            <w:tcW w:w="207" w:type="pct"/>
          </w:tcPr>
          <w:p w:rsidR="00655E24" w:rsidRPr="00283E1E" w:rsidRDefault="00655E24" w:rsidP="00655E24">
            <w:pPr>
              <w:tabs>
                <w:tab w:val="left" w:pos="9072"/>
              </w:tabs>
              <w:spacing w:line="240" w:lineRule="exact"/>
              <w:ind w:left="-57" w:right="-57"/>
              <w:jc w:val="center"/>
              <w:rPr>
                <w:iCs/>
                <w:sz w:val="20"/>
              </w:rPr>
            </w:pPr>
            <w:r>
              <w:rPr>
                <w:iCs/>
                <w:sz w:val="20"/>
              </w:rPr>
              <w:t>4</w:t>
            </w:r>
          </w:p>
        </w:tc>
        <w:tc>
          <w:tcPr>
            <w:tcW w:w="1300" w:type="pct"/>
          </w:tcPr>
          <w:p w:rsidR="00655E24" w:rsidRPr="00283E1E" w:rsidRDefault="00655E24" w:rsidP="00655E24">
            <w:pPr>
              <w:tabs>
                <w:tab w:val="left" w:pos="9072"/>
              </w:tabs>
              <w:spacing w:line="240" w:lineRule="exact"/>
              <w:ind w:left="-57" w:right="-57"/>
              <w:jc w:val="center"/>
              <w:rPr>
                <w:iCs/>
                <w:sz w:val="20"/>
              </w:rPr>
            </w:pPr>
            <w:r w:rsidRPr="00283E1E">
              <w:rPr>
                <w:iCs/>
                <w:sz w:val="20"/>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 (ч. 2  ст. 18.1 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5</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8</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14</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27</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17</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17</w:t>
            </w:r>
          </w:p>
        </w:tc>
      </w:tr>
      <w:tr w:rsidR="00655E24" w:rsidRPr="00283E1E" w:rsidTr="00655E24">
        <w:tc>
          <w:tcPr>
            <w:tcW w:w="207" w:type="pct"/>
          </w:tcPr>
          <w:p w:rsidR="00655E24" w:rsidRPr="00283E1E" w:rsidRDefault="00655E24" w:rsidP="00655E24">
            <w:pPr>
              <w:tabs>
                <w:tab w:val="left" w:pos="9072"/>
              </w:tabs>
              <w:spacing w:line="240" w:lineRule="exact"/>
              <w:ind w:left="-57" w:right="-57"/>
              <w:jc w:val="center"/>
              <w:rPr>
                <w:iCs/>
                <w:sz w:val="20"/>
              </w:rPr>
            </w:pPr>
            <w:r>
              <w:rPr>
                <w:iCs/>
                <w:sz w:val="20"/>
              </w:rPr>
              <w:t>5</w:t>
            </w:r>
          </w:p>
        </w:tc>
        <w:tc>
          <w:tcPr>
            <w:tcW w:w="1300" w:type="pct"/>
          </w:tcPr>
          <w:p w:rsidR="00655E24" w:rsidRPr="00283E1E" w:rsidRDefault="00655E24" w:rsidP="00655E24">
            <w:pPr>
              <w:tabs>
                <w:tab w:val="left" w:pos="9072"/>
              </w:tabs>
              <w:spacing w:line="240" w:lineRule="exact"/>
              <w:ind w:left="-57" w:right="-57"/>
              <w:jc w:val="center"/>
              <w:rPr>
                <w:iCs/>
                <w:sz w:val="20"/>
              </w:rPr>
            </w:pPr>
            <w:r w:rsidRPr="00283E1E">
              <w:rPr>
                <w:iCs/>
                <w:sz w:val="20"/>
              </w:rPr>
              <w:t xml:space="preserve">ПД17.1: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w:t>
            </w:r>
            <w:r w:rsidRPr="00283E1E">
              <w:rPr>
                <w:iCs/>
                <w:sz w:val="20"/>
              </w:rPr>
              <w:lastRenderedPageBreak/>
              <w:t>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lastRenderedPageBreak/>
              <w:t xml:space="preserve">нарушение прав и свобод человека и гражданина на неприкосновенность частной жизни, личную и семейную тайну </w:t>
            </w:r>
            <w:r w:rsidRPr="00283E1E">
              <w:rPr>
                <w:iCs/>
                <w:sz w:val="20"/>
              </w:rPr>
              <w:lastRenderedPageBreak/>
              <w:t>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lastRenderedPageBreak/>
              <w:t>2</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2</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0</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lastRenderedPageBreak/>
              <w:t>6</w:t>
            </w:r>
          </w:p>
        </w:tc>
        <w:tc>
          <w:tcPr>
            <w:tcW w:w="1300" w:type="pct"/>
          </w:tcPr>
          <w:p w:rsidR="00655E24" w:rsidRDefault="00655E24" w:rsidP="00655E24">
            <w:pPr>
              <w:tabs>
                <w:tab w:val="left" w:pos="9072"/>
              </w:tabs>
              <w:spacing w:line="240" w:lineRule="exact"/>
              <w:ind w:left="-57" w:right="-57"/>
              <w:jc w:val="center"/>
              <w:rPr>
                <w:iCs/>
                <w:sz w:val="20"/>
              </w:rPr>
            </w:pPr>
            <w:r w:rsidRPr="00901C38">
              <w:rPr>
                <w:iCs/>
                <w:sz w:val="20"/>
              </w:rPr>
              <w:t>ПД27.1</w:t>
            </w:r>
            <w:r>
              <w:rPr>
                <w:iCs/>
                <w:sz w:val="20"/>
              </w:rPr>
              <w:t>: о</w:t>
            </w:r>
            <w:r w:rsidRPr="00901C38">
              <w:rPr>
                <w:iCs/>
                <w:sz w:val="20"/>
              </w:rPr>
              <w:t>существление трансграничной передачи персональных данных на территорию иностранного государства без согласия в письменной форме субъекта персональных данных</w:t>
            </w:r>
          </w:p>
          <w:p w:rsidR="00655E24" w:rsidRPr="00283E1E" w:rsidRDefault="00655E24" w:rsidP="00655E24">
            <w:pPr>
              <w:tabs>
                <w:tab w:val="left" w:pos="9072"/>
              </w:tabs>
              <w:spacing w:line="240" w:lineRule="exact"/>
              <w:ind w:left="-57" w:right="-57"/>
              <w:jc w:val="center"/>
              <w:rPr>
                <w:iCs/>
                <w:sz w:val="20"/>
              </w:rPr>
            </w:pPr>
            <w:r>
              <w:rPr>
                <w:iCs/>
                <w:sz w:val="20"/>
              </w:rPr>
              <w:t>(</w:t>
            </w:r>
            <w:r w:rsidRPr="00901C38">
              <w:rPr>
                <w:iCs/>
                <w:sz w:val="20"/>
              </w:rPr>
              <w:t xml:space="preserve">п. 1 ч. 4 ст. 12 </w:t>
            </w:r>
            <w:r w:rsidRPr="00283E1E">
              <w:rPr>
                <w:iCs/>
                <w:sz w:val="20"/>
              </w:rPr>
              <w:t>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305"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268" w:type="pct"/>
            <w:vAlign w:val="center"/>
          </w:tcPr>
          <w:p w:rsidR="00655E24" w:rsidRDefault="00655E24" w:rsidP="00655E24">
            <w:pPr>
              <w:spacing w:line="240" w:lineRule="exact"/>
              <w:ind w:left="-57" w:right="-57"/>
              <w:jc w:val="center"/>
              <w:rPr>
                <w:color w:val="000000"/>
                <w:sz w:val="20"/>
              </w:rPr>
            </w:pPr>
            <w:r>
              <w:rPr>
                <w:color w:val="000000"/>
                <w:sz w:val="20"/>
              </w:rPr>
              <w:t>2</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2</w:t>
            </w:r>
          </w:p>
        </w:tc>
        <w:tc>
          <w:tcPr>
            <w:tcW w:w="334" w:type="pct"/>
            <w:shd w:val="clear" w:color="auto" w:fill="D9D9D9"/>
            <w:vAlign w:val="center"/>
          </w:tcPr>
          <w:p w:rsidR="00655E24" w:rsidRDefault="00655E24" w:rsidP="00655E24">
            <w:pPr>
              <w:spacing w:line="240" w:lineRule="exact"/>
              <w:ind w:left="-57" w:right="-57"/>
              <w:jc w:val="center"/>
              <w:rPr>
                <w:b/>
                <w:color w:val="000000"/>
                <w:sz w:val="20"/>
              </w:rPr>
            </w:pPr>
            <w:r>
              <w:rPr>
                <w:b/>
                <w:color w:val="000000"/>
                <w:sz w:val="20"/>
              </w:rPr>
              <w:t>4</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1</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1</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t>7</w:t>
            </w:r>
          </w:p>
        </w:tc>
        <w:tc>
          <w:tcPr>
            <w:tcW w:w="1300" w:type="pct"/>
          </w:tcPr>
          <w:p w:rsidR="00655E24" w:rsidRDefault="00655E24" w:rsidP="00655E24">
            <w:pPr>
              <w:tabs>
                <w:tab w:val="left" w:pos="9072"/>
              </w:tabs>
              <w:spacing w:line="240" w:lineRule="exact"/>
              <w:ind w:left="-57" w:right="-57"/>
              <w:jc w:val="center"/>
              <w:rPr>
                <w:iCs/>
                <w:sz w:val="20"/>
              </w:rPr>
            </w:pPr>
            <w:r w:rsidRPr="00901C38">
              <w:rPr>
                <w:iCs/>
                <w:sz w:val="20"/>
              </w:rPr>
              <w:t>ПД4.1</w:t>
            </w:r>
            <w:r>
              <w:rPr>
                <w:iCs/>
                <w:sz w:val="20"/>
              </w:rPr>
              <w:t>: н</w:t>
            </w:r>
            <w:r w:rsidRPr="00901C38">
              <w:rPr>
                <w:iCs/>
                <w:sz w:val="20"/>
              </w:rPr>
              <w:t>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w:t>
            </w:r>
          </w:p>
          <w:p w:rsidR="00655E24" w:rsidRPr="00901C38" w:rsidRDefault="00655E24" w:rsidP="00655E24">
            <w:pPr>
              <w:tabs>
                <w:tab w:val="left" w:pos="9072"/>
              </w:tabs>
              <w:spacing w:line="240" w:lineRule="exact"/>
              <w:ind w:left="-57" w:right="-57"/>
              <w:jc w:val="center"/>
              <w:rPr>
                <w:iCs/>
                <w:sz w:val="20"/>
              </w:rPr>
            </w:pPr>
            <w:r>
              <w:rPr>
                <w:iCs/>
                <w:sz w:val="20"/>
              </w:rPr>
              <w:t>(ч. 1</w:t>
            </w:r>
            <w:r w:rsidRPr="00283E1E">
              <w:rPr>
                <w:iCs/>
                <w:sz w:val="20"/>
              </w:rPr>
              <w:t>  ст. </w:t>
            </w:r>
            <w:r>
              <w:rPr>
                <w:iCs/>
                <w:sz w:val="20"/>
              </w:rPr>
              <w:t>22</w:t>
            </w:r>
            <w:r w:rsidRPr="00283E1E">
              <w:rPr>
                <w:iCs/>
                <w:sz w:val="20"/>
              </w:rPr>
              <w:t>Федерального закона от 27.07.2006 № 152-ФЗ «О персональных 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305"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268" w:type="pct"/>
            <w:vAlign w:val="center"/>
          </w:tcPr>
          <w:p w:rsidR="00655E24" w:rsidRDefault="00655E24" w:rsidP="00655E24">
            <w:pPr>
              <w:spacing w:line="240" w:lineRule="exact"/>
              <w:ind w:left="-57" w:right="-57"/>
              <w:jc w:val="center"/>
              <w:rPr>
                <w:color w:val="000000"/>
                <w:sz w:val="20"/>
              </w:rPr>
            </w:pPr>
            <w:r>
              <w:rPr>
                <w:color w:val="000000"/>
                <w:sz w:val="20"/>
              </w:rPr>
              <w:t>2</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7</w:t>
            </w:r>
          </w:p>
        </w:tc>
        <w:tc>
          <w:tcPr>
            <w:tcW w:w="334" w:type="pct"/>
            <w:shd w:val="clear" w:color="auto" w:fill="D9D9D9"/>
            <w:vAlign w:val="center"/>
          </w:tcPr>
          <w:p w:rsidR="00655E24" w:rsidRDefault="00655E24" w:rsidP="00655E24">
            <w:pPr>
              <w:spacing w:line="240" w:lineRule="exact"/>
              <w:ind w:left="-57" w:right="-57"/>
              <w:jc w:val="center"/>
              <w:rPr>
                <w:b/>
                <w:color w:val="000000"/>
                <w:sz w:val="20"/>
              </w:rPr>
            </w:pPr>
            <w:r>
              <w:rPr>
                <w:b/>
                <w:color w:val="000000"/>
                <w:sz w:val="20"/>
              </w:rPr>
              <w:t>9</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0</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t>8</w:t>
            </w:r>
          </w:p>
        </w:tc>
        <w:tc>
          <w:tcPr>
            <w:tcW w:w="1300" w:type="pct"/>
          </w:tcPr>
          <w:p w:rsidR="00655E24" w:rsidRDefault="00655E24" w:rsidP="00655E24">
            <w:pPr>
              <w:tabs>
                <w:tab w:val="left" w:pos="9072"/>
              </w:tabs>
              <w:spacing w:line="240" w:lineRule="exact"/>
              <w:ind w:left="-57" w:right="-57"/>
              <w:jc w:val="center"/>
              <w:rPr>
                <w:iCs/>
                <w:sz w:val="20"/>
              </w:rPr>
            </w:pPr>
            <w:r w:rsidRPr="00901C38">
              <w:rPr>
                <w:iCs/>
                <w:sz w:val="20"/>
              </w:rPr>
              <w:t>ПД59.1</w:t>
            </w:r>
            <w:r>
              <w:rPr>
                <w:iCs/>
                <w:sz w:val="20"/>
              </w:rPr>
              <w:t>: н</w:t>
            </w:r>
            <w:r w:rsidRPr="00901C38">
              <w:rPr>
                <w:iCs/>
                <w:sz w:val="20"/>
              </w:rPr>
              <w:t>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p>
          <w:p w:rsidR="00655E24" w:rsidRPr="00901C38" w:rsidRDefault="00655E24" w:rsidP="00655E24">
            <w:pPr>
              <w:tabs>
                <w:tab w:val="left" w:pos="9072"/>
              </w:tabs>
              <w:spacing w:line="240" w:lineRule="exact"/>
              <w:ind w:left="-57" w:right="-57"/>
              <w:jc w:val="center"/>
              <w:rPr>
                <w:iCs/>
                <w:sz w:val="20"/>
              </w:rPr>
            </w:pPr>
            <w:r>
              <w:rPr>
                <w:iCs/>
                <w:sz w:val="20"/>
              </w:rPr>
              <w:t>(ч. 5</w:t>
            </w:r>
            <w:r w:rsidRPr="00283E1E">
              <w:rPr>
                <w:iCs/>
                <w:sz w:val="20"/>
              </w:rPr>
              <w:t>  ст. </w:t>
            </w:r>
            <w:r>
              <w:rPr>
                <w:iCs/>
                <w:sz w:val="20"/>
              </w:rPr>
              <w:t>18</w:t>
            </w:r>
            <w:r w:rsidRPr="00283E1E">
              <w:rPr>
                <w:iCs/>
                <w:sz w:val="20"/>
              </w:rPr>
              <w:t xml:space="preserve">Федерального закона от 27.07.2006 № 152-ФЗ «О персональных </w:t>
            </w:r>
            <w:r w:rsidRPr="00283E1E">
              <w:rPr>
                <w:iCs/>
                <w:sz w:val="20"/>
              </w:rPr>
              <w:lastRenderedPageBreak/>
              <w:t>данных»)</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305" w:type="pct"/>
            <w:vAlign w:val="center"/>
          </w:tcPr>
          <w:p w:rsidR="00655E24" w:rsidRPr="00283E1E" w:rsidRDefault="00655E24" w:rsidP="00655E24">
            <w:pPr>
              <w:spacing w:line="240" w:lineRule="exact"/>
              <w:ind w:left="-57" w:right="-57"/>
              <w:jc w:val="center"/>
              <w:rPr>
                <w:color w:val="000000"/>
                <w:sz w:val="20"/>
              </w:rPr>
            </w:pPr>
            <w:r w:rsidRPr="00283E1E">
              <w:rPr>
                <w:color w:val="000000"/>
                <w:sz w:val="20"/>
              </w:rPr>
              <w:t>0</w:t>
            </w:r>
          </w:p>
        </w:tc>
        <w:tc>
          <w:tcPr>
            <w:tcW w:w="268" w:type="pct"/>
            <w:vAlign w:val="center"/>
          </w:tcPr>
          <w:p w:rsidR="00655E24" w:rsidRDefault="00655E24" w:rsidP="00655E24">
            <w:pPr>
              <w:spacing w:line="240" w:lineRule="exact"/>
              <w:ind w:left="-57" w:right="-57"/>
              <w:jc w:val="center"/>
              <w:rPr>
                <w:color w:val="000000"/>
                <w:sz w:val="20"/>
              </w:rPr>
            </w:pPr>
            <w:r>
              <w:rPr>
                <w:color w:val="000000"/>
                <w:sz w:val="20"/>
              </w:rPr>
              <w:t>2</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334" w:type="pct"/>
            <w:shd w:val="clear" w:color="auto" w:fill="D9D9D9"/>
            <w:vAlign w:val="center"/>
          </w:tcPr>
          <w:p w:rsidR="00655E24" w:rsidRDefault="00655E24" w:rsidP="00655E24">
            <w:pPr>
              <w:spacing w:line="240" w:lineRule="exact"/>
              <w:ind w:left="-57" w:right="-57"/>
              <w:jc w:val="center"/>
              <w:rPr>
                <w:b/>
                <w:color w:val="000000"/>
                <w:sz w:val="20"/>
              </w:rPr>
            </w:pPr>
            <w:r>
              <w:rPr>
                <w:b/>
                <w:color w:val="000000"/>
                <w:sz w:val="20"/>
              </w:rPr>
              <w:t>2</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0</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0</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lastRenderedPageBreak/>
              <w:t>9</w:t>
            </w:r>
          </w:p>
        </w:tc>
        <w:tc>
          <w:tcPr>
            <w:tcW w:w="1300" w:type="pct"/>
          </w:tcPr>
          <w:p w:rsidR="00655E24" w:rsidRPr="00901C38" w:rsidRDefault="00655E24" w:rsidP="00655E24">
            <w:pPr>
              <w:tabs>
                <w:tab w:val="left" w:pos="9072"/>
              </w:tabs>
              <w:spacing w:line="240" w:lineRule="exact"/>
              <w:ind w:left="-57" w:right="-57"/>
              <w:jc w:val="center"/>
              <w:rPr>
                <w:iCs/>
                <w:sz w:val="20"/>
              </w:rPr>
            </w:pPr>
            <w:r w:rsidRPr="006E4086">
              <w:rPr>
                <w:iCs/>
                <w:sz w:val="20"/>
              </w:rPr>
              <w:t>ПД38.1</w:t>
            </w:r>
            <w:r>
              <w:rPr>
                <w:iCs/>
                <w:sz w:val="20"/>
              </w:rPr>
              <w:t>:</w:t>
            </w:r>
            <w:r>
              <w:t xml:space="preserve"> </w:t>
            </w:r>
            <w:r w:rsidRPr="006E4086">
              <w:rPr>
                <w:iCs/>
                <w:sz w:val="20"/>
              </w:rPr>
              <w:t>Непринятие оператором мер, необходимых и достаточных для обеспечения выполнения обязанностей, предусмотренных Федеральн</w:t>
            </w:r>
            <w:r>
              <w:rPr>
                <w:iCs/>
                <w:sz w:val="20"/>
              </w:rPr>
              <w:t>ым законом от 27 июля 2006 г. № </w:t>
            </w:r>
            <w:r w:rsidRPr="006E4086">
              <w:rPr>
                <w:iCs/>
                <w:sz w:val="20"/>
              </w:rPr>
              <w:t>152-ФЗ "О персональных данных" и принятыми в соответствии с ним нормативными правовыми актами</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Default="00655E24" w:rsidP="00655E24">
            <w:pPr>
              <w:spacing w:line="240" w:lineRule="auto"/>
              <w:jc w:val="center"/>
            </w:pPr>
            <w:r w:rsidRPr="008073EB">
              <w:rPr>
                <w:color w:val="000000"/>
                <w:sz w:val="20"/>
              </w:rPr>
              <w:t>0</w:t>
            </w:r>
          </w:p>
        </w:tc>
        <w:tc>
          <w:tcPr>
            <w:tcW w:w="305" w:type="pct"/>
            <w:vAlign w:val="center"/>
          </w:tcPr>
          <w:p w:rsidR="00655E24" w:rsidRDefault="00655E24" w:rsidP="00655E24">
            <w:pPr>
              <w:spacing w:line="240" w:lineRule="auto"/>
              <w:jc w:val="center"/>
            </w:pPr>
            <w:r w:rsidRPr="008073EB">
              <w:rPr>
                <w:color w:val="000000"/>
                <w:sz w:val="20"/>
              </w:rPr>
              <w:t>0</w:t>
            </w:r>
          </w:p>
        </w:tc>
        <w:tc>
          <w:tcPr>
            <w:tcW w:w="268" w:type="pct"/>
            <w:vAlign w:val="center"/>
          </w:tcPr>
          <w:p w:rsidR="00655E24" w:rsidRDefault="00655E24" w:rsidP="00655E24">
            <w:pPr>
              <w:spacing w:line="240" w:lineRule="auto"/>
              <w:jc w:val="center"/>
            </w:pPr>
            <w:r w:rsidRPr="008073EB">
              <w:rPr>
                <w:color w:val="000000"/>
                <w:sz w:val="20"/>
              </w:rPr>
              <w:t>0</w:t>
            </w:r>
          </w:p>
        </w:tc>
        <w:tc>
          <w:tcPr>
            <w:tcW w:w="202" w:type="pct"/>
            <w:vAlign w:val="center"/>
          </w:tcPr>
          <w:p w:rsidR="00655E24" w:rsidRDefault="00655E24" w:rsidP="00655E24">
            <w:pPr>
              <w:spacing w:line="240" w:lineRule="auto"/>
              <w:jc w:val="center"/>
              <w:rPr>
                <w:color w:val="000000"/>
                <w:sz w:val="20"/>
              </w:rPr>
            </w:pPr>
            <w:r>
              <w:rPr>
                <w:color w:val="000000"/>
                <w:sz w:val="20"/>
              </w:rPr>
              <w:t>10</w:t>
            </w:r>
          </w:p>
        </w:tc>
        <w:tc>
          <w:tcPr>
            <w:tcW w:w="334" w:type="pct"/>
            <w:shd w:val="clear" w:color="auto" w:fill="D9D9D9"/>
            <w:vAlign w:val="center"/>
          </w:tcPr>
          <w:p w:rsidR="00655E24" w:rsidRDefault="00655E24" w:rsidP="00655E24">
            <w:pPr>
              <w:spacing w:line="240" w:lineRule="auto"/>
              <w:jc w:val="center"/>
              <w:rPr>
                <w:b/>
                <w:color w:val="000000"/>
                <w:sz w:val="20"/>
              </w:rPr>
            </w:pPr>
            <w:r>
              <w:rPr>
                <w:b/>
                <w:color w:val="000000"/>
                <w:sz w:val="20"/>
              </w:rPr>
              <w:t>10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7</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7</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t>10</w:t>
            </w:r>
          </w:p>
        </w:tc>
        <w:tc>
          <w:tcPr>
            <w:tcW w:w="1300" w:type="pct"/>
          </w:tcPr>
          <w:p w:rsidR="00655E24" w:rsidRPr="006E4086" w:rsidRDefault="00655E24" w:rsidP="00655E24">
            <w:pPr>
              <w:tabs>
                <w:tab w:val="left" w:pos="9072"/>
              </w:tabs>
              <w:spacing w:line="240" w:lineRule="exact"/>
              <w:ind w:left="-57" w:right="-57"/>
              <w:jc w:val="center"/>
              <w:rPr>
                <w:iCs/>
                <w:sz w:val="20"/>
              </w:rPr>
            </w:pPr>
            <w:r w:rsidRPr="00E068A9">
              <w:rPr>
                <w:iCs/>
                <w:sz w:val="20"/>
              </w:rPr>
              <w:t>ПД14.1</w:t>
            </w:r>
            <w:r>
              <w:rPr>
                <w:iCs/>
                <w:sz w:val="20"/>
              </w:rPr>
              <w:t xml:space="preserve">: </w:t>
            </w:r>
            <w:r w:rsidRPr="00E068A9">
              <w:rPr>
                <w:iCs/>
                <w:sz w:val="20"/>
              </w:rPr>
              <w:t>Нарушение требований конфиденциальности при обработке персональных данных</w:t>
            </w:r>
            <w:r>
              <w:rPr>
                <w:iCs/>
                <w:sz w:val="20"/>
              </w:rPr>
              <w:t xml:space="preserve"> (</w:t>
            </w:r>
            <w:r w:rsidRPr="00E068A9">
              <w:rPr>
                <w:iCs/>
                <w:sz w:val="20"/>
              </w:rPr>
              <w:t>ст. 7 Федерального закона от 27.07.2006 г. № 152-ФЗ "О персональных данных"</w:t>
            </w:r>
            <w:r>
              <w:rPr>
                <w:iCs/>
                <w:sz w:val="20"/>
              </w:rPr>
              <w:t>)</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8073EB" w:rsidRDefault="00655E24" w:rsidP="00655E24">
            <w:pPr>
              <w:spacing w:line="240" w:lineRule="auto"/>
              <w:jc w:val="center"/>
              <w:rPr>
                <w:color w:val="000000"/>
                <w:sz w:val="20"/>
              </w:rPr>
            </w:pPr>
            <w:r>
              <w:rPr>
                <w:color w:val="000000"/>
                <w:sz w:val="20"/>
              </w:rPr>
              <w:t>0</w:t>
            </w:r>
          </w:p>
        </w:tc>
        <w:tc>
          <w:tcPr>
            <w:tcW w:w="305" w:type="pct"/>
            <w:vAlign w:val="center"/>
          </w:tcPr>
          <w:p w:rsidR="00655E24" w:rsidRDefault="00655E24" w:rsidP="00655E24">
            <w:pPr>
              <w:jc w:val="center"/>
            </w:pPr>
            <w:r w:rsidRPr="00970040">
              <w:rPr>
                <w:color w:val="000000"/>
                <w:sz w:val="20"/>
              </w:rPr>
              <w:t>0</w:t>
            </w:r>
          </w:p>
        </w:tc>
        <w:tc>
          <w:tcPr>
            <w:tcW w:w="268" w:type="pct"/>
            <w:vAlign w:val="center"/>
          </w:tcPr>
          <w:p w:rsidR="00655E24" w:rsidRDefault="00655E24" w:rsidP="00655E24">
            <w:pPr>
              <w:jc w:val="center"/>
            </w:pPr>
            <w:r w:rsidRPr="00970040">
              <w:rPr>
                <w:color w:val="000000"/>
                <w:sz w:val="20"/>
              </w:rPr>
              <w:t>0</w:t>
            </w:r>
          </w:p>
        </w:tc>
        <w:tc>
          <w:tcPr>
            <w:tcW w:w="202" w:type="pct"/>
            <w:vAlign w:val="center"/>
          </w:tcPr>
          <w:p w:rsidR="00655E24" w:rsidRDefault="00655E24" w:rsidP="00655E24">
            <w:pPr>
              <w:jc w:val="center"/>
            </w:pPr>
            <w:r w:rsidRPr="00970040">
              <w:rPr>
                <w:color w:val="000000"/>
                <w:sz w:val="20"/>
              </w:rPr>
              <w:t>0</w:t>
            </w:r>
          </w:p>
        </w:tc>
        <w:tc>
          <w:tcPr>
            <w:tcW w:w="334" w:type="pct"/>
            <w:shd w:val="clear" w:color="auto" w:fill="D9D9D9"/>
            <w:vAlign w:val="center"/>
          </w:tcPr>
          <w:p w:rsidR="00655E24" w:rsidRDefault="00655E24" w:rsidP="00655E24">
            <w:pPr>
              <w:jc w:val="center"/>
            </w:pPr>
            <w:r w:rsidRPr="00970040">
              <w:rPr>
                <w:color w:val="000000"/>
                <w:sz w:val="20"/>
              </w:rPr>
              <w:t>0</w:t>
            </w:r>
          </w:p>
        </w:tc>
        <w:tc>
          <w:tcPr>
            <w:tcW w:w="268" w:type="pct"/>
            <w:vAlign w:val="center"/>
          </w:tcPr>
          <w:p w:rsidR="00655E24" w:rsidRDefault="00655E24" w:rsidP="00655E24">
            <w:pPr>
              <w:spacing w:line="240" w:lineRule="exact"/>
              <w:ind w:left="-57" w:right="-57"/>
              <w:jc w:val="center"/>
              <w:rPr>
                <w:color w:val="000000"/>
                <w:sz w:val="20"/>
              </w:rPr>
            </w:pPr>
            <w:r>
              <w:rPr>
                <w:color w:val="000000"/>
                <w:sz w:val="20"/>
              </w:rPr>
              <w:t>1</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Default="00655E24" w:rsidP="00655E24">
            <w:pPr>
              <w:spacing w:line="240" w:lineRule="exact"/>
              <w:ind w:left="-57" w:right="-57"/>
              <w:jc w:val="center"/>
              <w:rPr>
                <w:b/>
                <w:color w:val="000000"/>
                <w:sz w:val="20"/>
              </w:rPr>
            </w:pPr>
            <w:r>
              <w:rPr>
                <w:b/>
                <w:color w:val="000000"/>
                <w:sz w:val="20"/>
              </w:rPr>
              <w:t>1</w:t>
            </w:r>
          </w:p>
        </w:tc>
      </w:tr>
      <w:tr w:rsidR="00655E24" w:rsidRPr="00283E1E" w:rsidTr="00655E24">
        <w:tc>
          <w:tcPr>
            <w:tcW w:w="207" w:type="pct"/>
          </w:tcPr>
          <w:p w:rsidR="00655E24" w:rsidRDefault="00655E24" w:rsidP="00655E24">
            <w:pPr>
              <w:tabs>
                <w:tab w:val="left" w:pos="9072"/>
              </w:tabs>
              <w:spacing w:line="240" w:lineRule="exact"/>
              <w:ind w:left="-57" w:right="-57"/>
              <w:jc w:val="center"/>
              <w:rPr>
                <w:iCs/>
                <w:sz w:val="20"/>
              </w:rPr>
            </w:pPr>
            <w:r>
              <w:rPr>
                <w:iCs/>
                <w:sz w:val="20"/>
              </w:rPr>
              <w:t>11</w:t>
            </w:r>
          </w:p>
        </w:tc>
        <w:tc>
          <w:tcPr>
            <w:tcW w:w="1300" w:type="pct"/>
          </w:tcPr>
          <w:p w:rsidR="00655E24" w:rsidRDefault="00655E24" w:rsidP="00655E24">
            <w:pPr>
              <w:tabs>
                <w:tab w:val="left" w:pos="9072"/>
              </w:tabs>
              <w:spacing w:line="240" w:lineRule="exact"/>
              <w:ind w:left="-57" w:right="-57"/>
              <w:jc w:val="center"/>
              <w:rPr>
                <w:iCs/>
                <w:sz w:val="20"/>
              </w:rPr>
            </w:pPr>
            <w:r w:rsidRPr="00E068A9">
              <w:rPr>
                <w:iCs/>
                <w:sz w:val="20"/>
              </w:rPr>
              <w:t>ПД34.1</w:t>
            </w:r>
            <w:r>
              <w:rPr>
                <w:iCs/>
                <w:sz w:val="20"/>
              </w:rPr>
              <w:t xml:space="preserve">: </w:t>
            </w:r>
            <w:r w:rsidRPr="00E068A9">
              <w:rPr>
                <w:iCs/>
                <w:sz w:val="20"/>
              </w:rPr>
              <w:t>Несоблюдение контролируемым лицом обязательных требований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p w:rsidR="00655E24" w:rsidRPr="00E068A9" w:rsidRDefault="00655E24" w:rsidP="00655E24">
            <w:pPr>
              <w:tabs>
                <w:tab w:val="left" w:pos="9072"/>
              </w:tabs>
              <w:spacing w:line="240" w:lineRule="exact"/>
              <w:ind w:left="-57" w:right="-57"/>
              <w:jc w:val="center"/>
              <w:rPr>
                <w:iCs/>
                <w:sz w:val="20"/>
              </w:rPr>
            </w:pPr>
            <w:r>
              <w:rPr>
                <w:iCs/>
                <w:sz w:val="20"/>
              </w:rPr>
              <w:t>(</w:t>
            </w:r>
            <w:r w:rsidRPr="00E068A9">
              <w:rPr>
                <w:iCs/>
                <w:sz w:val="20"/>
              </w:rPr>
              <w:t>часть 1 статьи 10.1 Федерального зако</w:t>
            </w:r>
            <w:r>
              <w:rPr>
                <w:iCs/>
                <w:sz w:val="20"/>
              </w:rPr>
              <w:t>на от 27.07.2006 г. № 152-ФЗ "О </w:t>
            </w:r>
            <w:r w:rsidRPr="00E068A9">
              <w:rPr>
                <w:iCs/>
                <w:sz w:val="20"/>
              </w:rPr>
              <w:t>персональных данных"</w:t>
            </w:r>
            <w:r>
              <w:rPr>
                <w:iCs/>
                <w:sz w:val="20"/>
              </w:rPr>
              <w:t>)</w:t>
            </w:r>
          </w:p>
        </w:tc>
        <w:tc>
          <w:tcPr>
            <w:tcW w:w="785" w:type="pct"/>
          </w:tcPr>
          <w:p w:rsidR="00655E24" w:rsidRPr="00283E1E" w:rsidRDefault="00655E24" w:rsidP="00655E24">
            <w:pPr>
              <w:tabs>
                <w:tab w:val="left" w:pos="9072"/>
              </w:tabs>
              <w:spacing w:line="240" w:lineRule="exact"/>
              <w:ind w:left="-57" w:right="-57"/>
              <w:jc w:val="center"/>
              <w:rPr>
                <w:iCs/>
                <w:sz w:val="20"/>
              </w:rPr>
            </w:pPr>
            <w:r w:rsidRPr="00283E1E">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68" w:type="pct"/>
            <w:vAlign w:val="center"/>
          </w:tcPr>
          <w:p w:rsidR="00655E24" w:rsidRPr="008073EB" w:rsidRDefault="00655E24" w:rsidP="00655E24">
            <w:pPr>
              <w:spacing w:line="240" w:lineRule="auto"/>
              <w:jc w:val="center"/>
              <w:rPr>
                <w:color w:val="000000"/>
                <w:sz w:val="20"/>
              </w:rPr>
            </w:pPr>
            <w:r>
              <w:rPr>
                <w:color w:val="000000"/>
                <w:sz w:val="20"/>
              </w:rPr>
              <w:t>0</w:t>
            </w:r>
          </w:p>
        </w:tc>
        <w:tc>
          <w:tcPr>
            <w:tcW w:w="305" w:type="pct"/>
            <w:vAlign w:val="center"/>
          </w:tcPr>
          <w:p w:rsidR="00655E24" w:rsidRDefault="00655E24" w:rsidP="00655E24">
            <w:pPr>
              <w:jc w:val="center"/>
            </w:pPr>
            <w:r w:rsidRPr="00970040">
              <w:rPr>
                <w:color w:val="000000"/>
                <w:sz w:val="20"/>
              </w:rPr>
              <w:t>0</w:t>
            </w:r>
          </w:p>
        </w:tc>
        <w:tc>
          <w:tcPr>
            <w:tcW w:w="268" w:type="pct"/>
            <w:vAlign w:val="center"/>
          </w:tcPr>
          <w:p w:rsidR="00655E24" w:rsidRDefault="00655E24" w:rsidP="00655E24">
            <w:pPr>
              <w:jc w:val="center"/>
            </w:pPr>
            <w:r w:rsidRPr="00970040">
              <w:rPr>
                <w:color w:val="000000"/>
                <w:sz w:val="20"/>
              </w:rPr>
              <w:t>0</w:t>
            </w:r>
          </w:p>
        </w:tc>
        <w:tc>
          <w:tcPr>
            <w:tcW w:w="202" w:type="pct"/>
            <w:vAlign w:val="center"/>
          </w:tcPr>
          <w:p w:rsidR="00655E24" w:rsidRDefault="00655E24" w:rsidP="00655E24">
            <w:pPr>
              <w:jc w:val="center"/>
            </w:pPr>
            <w:r w:rsidRPr="00970040">
              <w:rPr>
                <w:color w:val="000000"/>
                <w:sz w:val="20"/>
              </w:rPr>
              <w:t>0</w:t>
            </w:r>
          </w:p>
        </w:tc>
        <w:tc>
          <w:tcPr>
            <w:tcW w:w="334" w:type="pct"/>
            <w:shd w:val="clear" w:color="auto" w:fill="D9D9D9"/>
            <w:vAlign w:val="center"/>
          </w:tcPr>
          <w:p w:rsidR="00655E24" w:rsidRDefault="00655E24" w:rsidP="00655E24">
            <w:pPr>
              <w:jc w:val="center"/>
            </w:pPr>
            <w:r w:rsidRPr="00970040">
              <w:rPr>
                <w:color w:val="000000"/>
                <w:sz w:val="20"/>
              </w:rPr>
              <w:t>0</w:t>
            </w:r>
          </w:p>
        </w:tc>
        <w:tc>
          <w:tcPr>
            <w:tcW w:w="268" w:type="pct"/>
            <w:vAlign w:val="center"/>
          </w:tcPr>
          <w:p w:rsidR="00655E24" w:rsidRDefault="00655E24" w:rsidP="00655E24">
            <w:pPr>
              <w:spacing w:line="240" w:lineRule="exact"/>
              <w:ind w:left="-57" w:right="-57"/>
              <w:jc w:val="center"/>
              <w:rPr>
                <w:color w:val="000000"/>
                <w:sz w:val="20"/>
              </w:rPr>
            </w:pPr>
            <w:r>
              <w:rPr>
                <w:color w:val="000000"/>
                <w:sz w:val="20"/>
              </w:rPr>
              <w:t>1</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Default="00655E24" w:rsidP="00655E24">
            <w:pPr>
              <w:spacing w:line="240" w:lineRule="exact"/>
              <w:ind w:left="-57" w:right="-57"/>
              <w:jc w:val="center"/>
              <w:rPr>
                <w:b/>
                <w:color w:val="000000"/>
                <w:sz w:val="20"/>
              </w:rPr>
            </w:pPr>
            <w:r>
              <w:rPr>
                <w:b/>
                <w:color w:val="000000"/>
                <w:sz w:val="20"/>
              </w:rPr>
              <w:t>1</w:t>
            </w:r>
          </w:p>
        </w:tc>
      </w:tr>
      <w:tr w:rsidR="00655E24" w:rsidRPr="008E1E28" w:rsidTr="00655E24">
        <w:tc>
          <w:tcPr>
            <w:tcW w:w="207" w:type="pct"/>
          </w:tcPr>
          <w:p w:rsidR="00655E24" w:rsidRPr="00283E1E" w:rsidRDefault="00655E24" w:rsidP="00655E24">
            <w:pPr>
              <w:tabs>
                <w:tab w:val="left" w:pos="9072"/>
              </w:tabs>
              <w:spacing w:line="240" w:lineRule="exact"/>
              <w:ind w:left="-57" w:right="-57"/>
              <w:jc w:val="center"/>
              <w:rPr>
                <w:iCs/>
                <w:sz w:val="20"/>
              </w:rPr>
            </w:pPr>
          </w:p>
        </w:tc>
        <w:tc>
          <w:tcPr>
            <w:tcW w:w="1300" w:type="pct"/>
          </w:tcPr>
          <w:p w:rsidR="00655E24" w:rsidRPr="00283E1E" w:rsidRDefault="00655E24" w:rsidP="00655E24">
            <w:pPr>
              <w:tabs>
                <w:tab w:val="left" w:pos="9072"/>
              </w:tabs>
              <w:spacing w:line="240" w:lineRule="exact"/>
              <w:ind w:left="-57" w:right="-57"/>
              <w:jc w:val="center"/>
              <w:rPr>
                <w:iCs/>
                <w:sz w:val="20"/>
              </w:rPr>
            </w:pPr>
            <w:r w:rsidRPr="00283E1E">
              <w:rPr>
                <w:iCs/>
                <w:sz w:val="20"/>
              </w:rPr>
              <w:t>ВСЕГО:</w:t>
            </w:r>
          </w:p>
        </w:tc>
        <w:tc>
          <w:tcPr>
            <w:tcW w:w="785" w:type="pct"/>
          </w:tcPr>
          <w:p w:rsidR="00655E24" w:rsidRPr="00283E1E" w:rsidRDefault="00655E24" w:rsidP="00655E24">
            <w:pPr>
              <w:tabs>
                <w:tab w:val="left" w:pos="9072"/>
              </w:tabs>
              <w:spacing w:line="240" w:lineRule="exact"/>
              <w:ind w:left="-57" w:right="-57"/>
              <w:jc w:val="center"/>
              <w:rPr>
                <w:iCs/>
                <w:sz w:val="20"/>
              </w:rPr>
            </w:pP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3</w:t>
            </w:r>
          </w:p>
        </w:tc>
        <w:tc>
          <w:tcPr>
            <w:tcW w:w="305" w:type="pct"/>
            <w:vAlign w:val="center"/>
          </w:tcPr>
          <w:p w:rsidR="00655E24" w:rsidRPr="00283E1E" w:rsidRDefault="00655E24" w:rsidP="00655E24">
            <w:pPr>
              <w:spacing w:line="240" w:lineRule="exact"/>
              <w:ind w:left="-57" w:right="-57"/>
              <w:jc w:val="center"/>
              <w:rPr>
                <w:color w:val="000000"/>
                <w:sz w:val="20"/>
              </w:rPr>
            </w:pPr>
            <w:r>
              <w:rPr>
                <w:color w:val="000000"/>
                <w:sz w:val="20"/>
              </w:rPr>
              <w:t>10</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22</w:t>
            </w:r>
          </w:p>
        </w:tc>
        <w:tc>
          <w:tcPr>
            <w:tcW w:w="202" w:type="pct"/>
            <w:vAlign w:val="center"/>
          </w:tcPr>
          <w:p w:rsidR="00655E24" w:rsidRPr="00283E1E" w:rsidRDefault="00655E24" w:rsidP="00655E24">
            <w:pPr>
              <w:spacing w:line="240" w:lineRule="exact"/>
              <w:ind w:left="-57" w:right="-57"/>
              <w:jc w:val="center"/>
              <w:rPr>
                <w:color w:val="000000"/>
                <w:sz w:val="20"/>
              </w:rPr>
            </w:pPr>
            <w:r>
              <w:rPr>
                <w:color w:val="000000"/>
                <w:sz w:val="20"/>
              </w:rPr>
              <w:t>52</w:t>
            </w:r>
          </w:p>
        </w:tc>
        <w:tc>
          <w:tcPr>
            <w:tcW w:w="334"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87</w:t>
            </w:r>
          </w:p>
        </w:tc>
        <w:tc>
          <w:tcPr>
            <w:tcW w:w="268" w:type="pct"/>
            <w:vAlign w:val="center"/>
          </w:tcPr>
          <w:p w:rsidR="00655E24" w:rsidRPr="00283E1E" w:rsidRDefault="00655E24" w:rsidP="00655E24">
            <w:pPr>
              <w:spacing w:line="240" w:lineRule="exact"/>
              <w:ind w:left="-57" w:right="-57"/>
              <w:jc w:val="center"/>
              <w:rPr>
                <w:color w:val="000000"/>
                <w:sz w:val="20"/>
              </w:rPr>
            </w:pPr>
            <w:r>
              <w:rPr>
                <w:color w:val="000000"/>
                <w:sz w:val="20"/>
              </w:rPr>
              <w:t>50</w:t>
            </w:r>
          </w:p>
        </w:tc>
        <w:tc>
          <w:tcPr>
            <w:tcW w:w="261" w:type="pct"/>
            <w:vAlign w:val="center"/>
          </w:tcPr>
          <w:p w:rsidR="00655E24" w:rsidRPr="00283E1E" w:rsidRDefault="00655E24" w:rsidP="00655E24">
            <w:pPr>
              <w:spacing w:line="240" w:lineRule="exact"/>
              <w:ind w:left="-57" w:right="-57"/>
              <w:jc w:val="center"/>
              <w:rPr>
                <w:color w:val="000000"/>
                <w:sz w:val="20"/>
              </w:rPr>
            </w:pPr>
          </w:p>
        </w:tc>
        <w:tc>
          <w:tcPr>
            <w:tcW w:w="259" w:type="pct"/>
            <w:vAlign w:val="center"/>
          </w:tcPr>
          <w:p w:rsidR="00655E24" w:rsidRPr="00283E1E" w:rsidRDefault="00655E24" w:rsidP="00655E24">
            <w:pPr>
              <w:spacing w:line="240" w:lineRule="exact"/>
              <w:ind w:left="-57" w:right="-57"/>
              <w:jc w:val="center"/>
              <w:rPr>
                <w:color w:val="000000"/>
                <w:sz w:val="20"/>
              </w:rPr>
            </w:pPr>
          </w:p>
        </w:tc>
        <w:tc>
          <w:tcPr>
            <w:tcW w:w="233" w:type="pct"/>
            <w:vAlign w:val="center"/>
          </w:tcPr>
          <w:p w:rsidR="00655E24" w:rsidRPr="00283E1E" w:rsidRDefault="00655E24" w:rsidP="00655E24">
            <w:pPr>
              <w:spacing w:line="240" w:lineRule="exact"/>
              <w:ind w:left="-57" w:right="-57"/>
              <w:jc w:val="center"/>
              <w:rPr>
                <w:color w:val="000000"/>
                <w:sz w:val="20"/>
              </w:rPr>
            </w:pPr>
          </w:p>
        </w:tc>
        <w:tc>
          <w:tcPr>
            <w:tcW w:w="309" w:type="pct"/>
            <w:shd w:val="clear" w:color="auto" w:fill="D9D9D9"/>
            <w:vAlign w:val="center"/>
          </w:tcPr>
          <w:p w:rsidR="00655E24" w:rsidRPr="00283E1E" w:rsidRDefault="00655E24" w:rsidP="00655E24">
            <w:pPr>
              <w:spacing w:line="240" w:lineRule="exact"/>
              <w:ind w:left="-57" w:right="-57"/>
              <w:jc w:val="center"/>
              <w:rPr>
                <w:b/>
                <w:color w:val="000000"/>
                <w:sz w:val="20"/>
              </w:rPr>
            </w:pPr>
            <w:r>
              <w:rPr>
                <w:b/>
                <w:color w:val="000000"/>
                <w:sz w:val="20"/>
              </w:rPr>
              <w:t>50</w:t>
            </w:r>
          </w:p>
        </w:tc>
      </w:tr>
    </w:tbl>
    <w:p w:rsidR="00655E24" w:rsidRPr="00C43180" w:rsidRDefault="00655E24" w:rsidP="007A682E">
      <w:pPr>
        <w:spacing w:line="240" w:lineRule="auto"/>
        <w:ind w:firstLine="709"/>
        <w:rPr>
          <w:b/>
          <w:i/>
          <w:sz w:val="27"/>
          <w:szCs w:val="27"/>
          <w:highlight w:val="yellow"/>
          <w:u w:val="single"/>
        </w:rPr>
      </w:pPr>
    </w:p>
    <w:tbl>
      <w:tblPr>
        <w:tblW w:w="49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779"/>
        <w:gridCol w:w="774"/>
        <w:gridCol w:w="890"/>
        <w:gridCol w:w="892"/>
        <w:gridCol w:w="892"/>
        <w:gridCol w:w="581"/>
        <w:gridCol w:w="892"/>
        <w:gridCol w:w="892"/>
        <w:gridCol w:w="892"/>
        <w:gridCol w:w="892"/>
        <w:gridCol w:w="573"/>
      </w:tblGrid>
      <w:tr w:rsidR="00655E24" w:rsidRPr="00655E24" w:rsidTr="00655E24">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 xml:space="preserve">№ </w:t>
            </w:r>
            <w:proofErr w:type="spellStart"/>
            <w:r w:rsidRPr="00655E24">
              <w:rPr>
                <w:iCs/>
                <w:sz w:val="20"/>
              </w:rPr>
              <w:t>пп</w:t>
            </w:r>
            <w:proofErr w:type="spellEnd"/>
          </w:p>
        </w:tc>
        <w:tc>
          <w:tcPr>
            <w:tcW w:w="857" w:type="pct"/>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Средняя нагрузка на сотрудника</w:t>
            </w:r>
          </w:p>
        </w:tc>
        <w:tc>
          <w:tcPr>
            <w:tcW w:w="373"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29"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28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2022</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30"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276" w:type="pct"/>
            <w:shd w:val="clear" w:color="auto" w:fill="D9D9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2023</w:t>
            </w:r>
          </w:p>
        </w:tc>
      </w:tr>
      <w:tr w:rsidR="00655E24" w:rsidRPr="00655E24" w:rsidTr="007256FE">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w:t>
            </w:r>
          </w:p>
        </w:tc>
        <w:tc>
          <w:tcPr>
            <w:tcW w:w="857"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общее количество мероприятий</w:t>
            </w:r>
          </w:p>
        </w:tc>
        <w:tc>
          <w:tcPr>
            <w:tcW w:w="373"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11</w:t>
            </w:r>
          </w:p>
        </w:tc>
        <w:tc>
          <w:tcPr>
            <w:tcW w:w="429"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18</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18</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21</w:t>
            </w:r>
          </w:p>
        </w:tc>
        <w:tc>
          <w:tcPr>
            <w:tcW w:w="280"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68</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14</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276"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14</w:t>
            </w:r>
          </w:p>
        </w:tc>
      </w:tr>
      <w:tr w:rsidR="00655E24" w:rsidRPr="00655E24" w:rsidTr="007256FE">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w:t>
            </w:r>
          </w:p>
        </w:tc>
        <w:tc>
          <w:tcPr>
            <w:tcW w:w="857"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трудоемкость на одно мероприятие (чел./час.)</w:t>
            </w:r>
          </w:p>
        </w:tc>
        <w:tc>
          <w:tcPr>
            <w:tcW w:w="373"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60</w:t>
            </w:r>
          </w:p>
        </w:tc>
        <w:tc>
          <w:tcPr>
            <w:tcW w:w="429"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60</w:t>
            </w:r>
          </w:p>
        </w:tc>
        <w:tc>
          <w:tcPr>
            <w:tcW w:w="280"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60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276"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60</w:t>
            </w:r>
          </w:p>
        </w:tc>
      </w:tr>
      <w:tr w:rsidR="00655E24" w:rsidRPr="00655E24" w:rsidTr="007256FE">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3</w:t>
            </w:r>
          </w:p>
        </w:tc>
        <w:tc>
          <w:tcPr>
            <w:tcW w:w="857"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общие трудозатраты (чел./час.)</w:t>
            </w:r>
          </w:p>
        </w:tc>
        <w:tc>
          <w:tcPr>
            <w:tcW w:w="373"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660</w:t>
            </w:r>
          </w:p>
        </w:tc>
        <w:tc>
          <w:tcPr>
            <w:tcW w:w="429"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1080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1080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1260</w:t>
            </w:r>
          </w:p>
        </w:tc>
        <w:tc>
          <w:tcPr>
            <w:tcW w:w="280"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4080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840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276"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840</w:t>
            </w:r>
          </w:p>
        </w:tc>
      </w:tr>
      <w:tr w:rsidR="00655E24" w:rsidRPr="00655E24" w:rsidTr="007256FE">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4</w:t>
            </w:r>
          </w:p>
        </w:tc>
        <w:tc>
          <w:tcPr>
            <w:tcW w:w="857"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 xml:space="preserve">фактическое </w:t>
            </w:r>
            <w:r w:rsidRPr="00655E24">
              <w:rPr>
                <w:iCs/>
                <w:sz w:val="20"/>
              </w:rPr>
              <w:lastRenderedPageBreak/>
              <w:t>количество сотрудников (чел.)</w:t>
            </w:r>
          </w:p>
        </w:tc>
        <w:tc>
          <w:tcPr>
            <w:tcW w:w="373"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lastRenderedPageBreak/>
              <w:t>2</w:t>
            </w:r>
          </w:p>
        </w:tc>
        <w:tc>
          <w:tcPr>
            <w:tcW w:w="429"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w:t>
            </w:r>
          </w:p>
        </w:tc>
        <w:tc>
          <w:tcPr>
            <w:tcW w:w="280"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2</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2</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276"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2</w:t>
            </w:r>
          </w:p>
        </w:tc>
      </w:tr>
      <w:tr w:rsidR="00655E24" w:rsidRPr="00C43180" w:rsidTr="007256FE">
        <w:tc>
          <w:tcPr>
            <w:tcW w:w="205"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lastRenderedPageBreak/>
              <w:t>5</w:t>
            </w:r>
          </w:p>
        </w:tc>
        <w:tc>
          <w:tcPr>
            <w:tcW w:w="857"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средняя нагрузка на сотрудника (чел./час)</w:t>
            </w:r>
          </w:p>
        </w:tc>
        <w:tc>
          <w:tcPr>
            <w:tcW w:w="373"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330</w:t>
            </w:r>
          </w:p>
        </w:tc>
        <w:tc>
          <w:tcPr>
            <w:tcW w:w="429"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540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540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630</w:t>
            </w:r>
          </w:p>
        </w:tc>
        <w:tc>
          <w:tcPr>
            <w:tcW w:w="280" w:type="pct"/>
            <w:shd w:val="clear" w:color="auto" w:fill="D9D9D9"/>
            <w:vAlign w:val="center"/>
          </w:tcPr>
          <w:p w:rsidR="00655E24" w:rsidRPr="00655E24" w:rsidRDefault="00655E24" w:rsidP="00655E24">
            <w:pPr>
              <w:tabs>
                <w:tab w:val="left" w:pos="9072"/>
              </w:tabs>
              <w:spacing w:line="240" w:lineRule="auto"/>
              <w:ind w:left="-57" w:right="-57"/>
              <w:jc w:val="center"/>
              <w:rPr>
                <w:b/>
                <w:iCs/>
                <w:sz w:val="20"/>
              </w:rPr>
            </w:pPr>
            <w:r w:rsidRPr="00655E24">
              <w:rPr>
                <w:b/>
                <w:iCs/>
                <w:sz w:val="20"/>
              </w:rPr>
              <w:t>2040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r w:rsidRPr="00655E24">
              <w:rPr>
                <w:iCs/>
                <w:sz w:val="20"/>
              </w:rPr>
              <w:t>420</w:t>
            </w: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430" w:type="pct"/>
            <w:vAlign w:val="center"/>
          </w:tcPr>
          <w:p w:rsidR="00655E24" w:rsidRPr="00655E24" w:rsidRDefault="00655E24" w:rsidP="00655E24">
            <w:pPr>
              <w:tabs>
                <w:tab w:val="left" w:pos="9072"/>
              </w:tabs>
              <w:spacing w:line="240" w:lineRule="auto"/>
              <w:ind w:left="-57" w:right="-57"/>
              <w:jc w:val="center"/>
              <w:rPr>
                <w:iCs/>
                <w:sz w:val="20"/>
              </w:rPr>
            </w:pPr>
          </w:p>
        </w:tc>
        <w:tc>
          <w:tcPr>
            <w:tcW w:w="276" w:type="pct"/>
            <w:shd w:val="clear" w:color="auto" w:fill="D9D9D9"/>
            <w:vAlign w:val="center"/>
          </w:tcPr>
          <w:p w:rsidR="00655E24" w:rsidRPr="00D97932" w:rsidRDefault="00655E24" w:rsidP="00655E24">
            <w:pPr>
              <w:tabs>
                <w:tab w:val="left" w:pos="9072"/>
              </w:tabs>
              <w:spacing w:line="240" w:lineRule="auto"/>
              <w:ind w:left="-57" w:right="-57"/>
              <w:jc w:val="center"/>
              <w:rPr>
                <w:b/>
                <w:iCs/>
                <w:sz w:val="20"/>
              </w:rPr>
            </w:pPr>
            <w:r w:rsidRPr="00655E24">
              <w:rPr>
                <w:b/>
                <w:iCs/>
                <w:sz w:val="20"/>
              </w:rPr>
              <w:t>420</w:t>
            </w:r>
          </w:p>
        </w:tc>
      </w:tr>
    </w:tbl>
    <w:p w:rsidR="00135DE5" w:rsidRPr="00C43180" w:rsidRDefault="00135DE5" w:rsidP="007A15CF">
      <w:pPr>
        <w:spacing w:line="240" w:lineRule="auto"/>
        <w:ind w:firstLine="709"/>
        <w:rPr>
          <w:i/>
          <w:sz w:val="8"/>
          <w:szCs w:val="27"/>
          <w:highlight w:val="yellow"/>
          <w:u w:val="single"/>
        </w:rPr>
      </w:pPr>
    </w:p>
    <w:p w:rsidR="00655E24" w:rsidRPr="00655E24" w:rsidRDefault="00655E24" w:rsidP="006840AB">
      <w:pPr>
        <w:spacing w:line="240" w:lineRule="auto"/>
        <w:ind w:firstLine="709"/>
        <w:rPr>
          <w:sz w:val="27"/>
          <w:szCs w:val="27"/>
        </w:rPr>
      </w:pPr>
      <w:r w:rsidRPr="00655E24">
        <w:rPr>
          <w:sz w:val="27"/>
          <w:szCs w:val="27"/>
        </w:rPr>
        <w:t xml:space="preserve">В соответствии с поручением Председателя Правительства Российской Федерации М.В. </w:t>
      </w:r>
      <w:proofErr w:type="spellStart"/>
      <w:r w:rsidRPr="00655E24">
        <w:rPr>
          <w:sz w:val="27"/>
          <w:szCs w:val="27"/>
        </w:rPr>
        <w:t>Мишустина</w:t>
      </w:r>
      <w:proofErr w:type="spellEnd"/>
      <w:r w:rsidRPr="00655E24">
        <w:rPr>
          <w:sz w:val="27"/>
          <w:szCs w:val="27"/>
        </w:rPr>
        <w:t xml:space="preserve">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в план проведения плановых контрольных (надзорных) мероприятий на 2023 год в области персональных данных операторы не включены. На территории Ростовской области в настоящее время, отсутствуют операторы персональных данных, отнесенные к категории к чрезвычайно высокой и высокой категории риска.</w:t>
      </w:r>
    </w:p>
    <w:p w:rsidR="00655E24" w:rsidRPr="00655E24" w:rsidRDefault="00655E24" w:rsidP="006840AB">
      <w:pPr>
        <w:spacing w:line="240" w:lineRule="auto"/>
        <w:ind w:firstLine="709"/>
        <w:rPr>
          <w:sz w:val="27"/>
          <w:szCs w:val="27"/>
        </w:rPr>
      </w:pPr>
      <w:r w:rsidRPr="00655E24">
        <w:rPr>
          <w:sz w:val="27"/>
          <w:szCs w:val="27"/>
        </w:rPr>
        <w:t xml:space="preserve">В связи с поручением Заместителя Председателя Правительства Российской Федерации проведена 1 внеплановая проверка </w:t>
      </w:r>
      <w:r w:rsidRPr="00655E24">
        <w:rPr>
          <w:color w:val="000000" w:themeColor="text1"/>
          <w:sz w:val="27"/>
          <w:szCs w:val="27"/>
        </w:rPr>
        <w:t>на предмет соблюдения обязательных требований в области персональных данных, установленных Федеральным законом от 27.07.2006 № 152-ФЗ «О персональных данных», по результатам которых в действиях оператора выявлены нарушения ч. 1 ст. 6, ст. 7,  ч. 1 ст. 10.1 Федерального закона от 27.07.2006 № 152-ФЗ «О персональных данных», составлен протокол об административном правонарушении по ч. 1 ст. 13.11 КоАП РФ.</w:t>
      </w:r>
    </w:p>
    <w:p w:rsidR="005648D7" w:rsidRPr="00C43180" w:rsidRDefault="005648D7" w:rsidP="00135DE5">
      <w:pPr>
        <w:tabs>
          <w:tab w:val="left" w:pos="426"/>
        </w:tabs>
        <w:spacing w:line="240" w:lineRule="auto"/>
        <w:ind w:firstLine="709"/>
        <w:rPr>
          <w:sz w:val="10"/>
          <w:szCs w:val="27"/>
          <w:highlight w:val="yellow"/>
        </w:rPr>
      </w:pPr>
    </w:p>
    <w:p w:rsidR="007A682E" w:rsidRPr="00ED49F9" w:rsidRDefault="00824E8B" w:rsidP="00AA5402">
      <w:pPr>
        <w:pStyle w:val="afc"/>
        <w:numPr>
          <w:ilvl w:val="0"/>
          <w:numId w:val="9"/>
        </w:numPr>
        <w:spacing w:line="240" w:lineRule="auto"/>
        <w:jc w:val="center"/>
        <w:rPr>
          <w:b/>
          <w:i/>
          <w:sz w:val="27"/>
          <w:szCs w:val="27"/>
          <w:u w:val="single"/>
        </w:rPr>
      </w:pPr>
      <w:r w:rsidRPr="00ED49F9">
        <w:rPr>
          <w:b/>
          <w:i/>
          <w:sz w:val="27"/>
          <w:szCs w:val="27"/>
          <w:u w:val="single"/>
        </w:rPr>
        <w:t>Разрешительная и регистрационная деятельность, ведение реестров</w:t>
      </w:r>
    </w:p>
    <w:p w:rsidR="00824E8B" w:rsidRPr="00ED49F9" w:rsidRDefault="00824E8B" w:rsidP="00824E8B">
      <w:pPr>
        <w:spacing w:line="240" w:lineRule="auto"/>
        <w:ind w:left="-207"/>
        <w:rPr>
          <w:b/>
          <w:i/>
          <w:sz w:val="12"/>
          <w:szCs w:val="27"/>
          <w:u w:val="single"/>
        </w:rPr>
      </w:pPr>
    </w:p>
    <w:p w:rsidR="005E625B" w:rsidRPr="00ED49F9" w:rsidRDefault="00824E8B" w:rsidP="00824E8B">
      <w:pPr>
        <w:spacing w:line="240" w:lineRule="auto"/>
        <w:ind w:firstLine="851"/>
        <w:rPr>
          <w:b/>
          <w:i/>
          <w:sz w:val="27"/>
          <w:szCs w:val="27"/>
          <w:u w:val="single"/>
        </w:rPr>
      </w:pPr>
      <w:r w:rsidRPr="00ED49F9">
        <w:rPr>
          <w:b/>
          <w:i/>
          <w:sz w:val="27"/>
          <w:szCs w:val="27"/>
          <w:u w:val="single"/>
        </w:rPr>
        <w:t>2.1 В сфере средств массовых коммуникаций</w:t>
      </w:r>
    </w:p>
    <w:p w:rsidR="00824E8B" w:rsidRPr="00C43180" w:rsidRDefault="00824E8B" w:rsidP="00824E8B">
      <w:pPr>
        <w:spacing w:line="240" w:lineRule="auto"/>
        <w:ind w:firstLine="851"/>
        <w:rPr>
          <w:b/>
          <w:i/>
          <w:sz w:val="2"/>
          <w:szCs w:val="27"/>
          <w:highlight w:val="yellow"/>
          <w:u w:val="single"/>
        </w:rPr>
      </w:pPr>
    </w:p>
    <w:p w:rsidR="00ED49F9" w:rsidRPr="00ED49F9" w:rsidRDefault="00ED49F9" w:rsidP="00ED49F9">
      <w:pPr>
        <w:spacing w:line="240" w:lineRule="auto"/>
        <w:ind w:firstLine="709"/>
        <w:rPr>
          <w:sz w:val="27"/>
          <w:szCs w:val="27"/>
        </w:rPr>
      </w:pPr>
      <w:r w:rsidRPr="00ED49F9">
        <w:rPr>
          <w:sz w:val="27"/>
          <w:szCs w:val="27"/>
        </w:rPr>
        <w:t>Полномочие выполняют – 5 единиц (с учетом вакантных должностей)</w:t>
      </w:r>
    </w:p>
    <w:p w:rsidR="00ED49F9" w:rsidRPr="00ED49F9" w:rsidRDefault="00ED49F9" w:rsidP="00ED49F9">
      <w:pPr>
        <w:spacing w:line="240" w:lineRule="auto"/>
        <w:ind w:firstLine="709"/>
        <w:contextualSpacing/>
        <w:rPr>
          <w:sz w:val="27"/>
          <w:szCs w:val="27"/>
        </w:rPr>
      </w:pPr>
      <w:r w:rsidRPr="00ED49F9">
        <w:rPr>
          <w:sz w:val="27"/>
          <w:szCs w:val="27"/>
        </w:rPr>
        <w:t>По состоянию на 31.03.2023 на территории Ростовской области:</w:t>
      </w:r>
    </w:p>
    <w:p w:rsidR="00ED49F9" w:rsidRPr="00ED49F9" w:rsidRDefault="00ED49F9" w:rsidP="00ED49F9">
      <w:pPr>
        <w:spacing w:line="240" w:lineRule="auto"/>
        <w:ind w:firstLine="709"/>
        <w:rPr>
          <w:sz w:val="27"/>
          <w:szCs w:val="27"/>
        </w:rPr>
      </w:pPr>
      <w:r w:rsidRPr="00ED49F9">
        <w:rPr>
          <w:sz w:val="27"/>
          <w:szCs w:val="27"/>
        </w:rPr>
        <w:t xml:space="preserve">Осуществляют деятельность 101 организаций (региональные и федеральные телерадиовещательные организации), владеющие 145 действующими лицензиями на осуществление телевизионного и радиовещания </w:t>
      </w:r>
    </w:p>
    <w:p w:rsidR="002B6A35" w:rsidRPr="00C43180"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ED49F9" w:rsidTr="007D02AD">
        <w:trPr>
          <w:trHeight w:val="135"/>
          <w:jc w:val="center"/>
        </w:trPr>
        <w:tc>
          <w:tcPr>
            <w:tcW w:w="1465" w:type="dxa"/>
            <w:vMerge w:val="restart"/>
            <w:vAlign w:val="center"/>
          </w:tcPr>
          <w:p w:rsidR="002B6A35" w:rsidRPr="00ED49F9" w:rsidRDefault="002B6A35" w:rsidP="002B6A35">
            <w:pPr>
              <w:jc w:val="center"/>
              <w:rPr>
                <w:sz w:val="20"/>
              </w:rPr>
            </w:pPr>
            <w:r w:rsidRPr="00ED49F9">
              <w:rPr>
                <w:sz w:val="20"/>
              </w:rPr>
              <w:t>Наименование</w:t>
            </w:r>
          </w:p>
        </w:tc>
        <w:tc>
          <w:tcPr>
            <w:tcW w:w="9049" w:type="dxa"/>
            <w:gridSpan w:val="16"/>
            <w:vAlign w:val="center"/>
          </w:tcPr>
          <w:p w:rsidR="002B6A35" w:rsidRPr="00ED49F9" w:rsidRDefault="002B6A35" w:rsidP="002B6A35">
            <w:pPr>
              <w:jc w:val="center"/>
              <w:rPr>
                <w:sz w:val="20"/>
              </w:rPr>
            </w:pPr>
            <w:r w:rsidRPr="00ED49F9">
              <w:rPr>
                <w:sz w:val="20"/>
              </w:rPr>
              <w:t>Объекты надзора в сфере телевизионного и радиовещания:</w:t>
            </w:r>
          </w:p>
        </w:tc>
      </w:tr>
      <w:tr w:rsidR="00ED49F9" w:rsidRPr="00ED49F9" w:rsidTr="00AA711B">
        <w:trPr>
          <w:trHeight w:val="315"/>
          <w:jc w:val="center"/>
        </w:trPr>
        <w:tc>
          <w:tcPr>
            <w:tcW w:w="1465" w:type="dxa"/>
            <w:vMerge/>
            <w:vAlign w:val="center"/>
          </w:tcPr>
          <w:p w:rsidR="00ED49F9" w:rsidRPr="00ED49F9" w:rsidRDefault="00ED49F9" w:rsidP="00ED49F9">
            <w:pPr>
              <w:jc w:val="center"/>
              <w:rPr>
                <w:sz w:val="20"/>
              </w:rPr>
            </w:pPr>
          </w:p>
        </w:tc>
        <w:tc>
          <w:tcPr>
            <w:tcW w:w="2268" w:type="dxa"/>
            <w:gridSpan w:val="4"/>
            <w:shd w:val="clear" w:color="auto" w:fill="D9D9D9" w:themeFill="background1" w:themeFillShade="D9"/>
          </w:tcPr>
          <w:p w:rsidR="00ED49F9" w:rsidRPr="00ED49F9" w:rsidRDefault="00ED49F9" w:rsidP="00ED49F9">
            <w:pPr>
              <w:jc w:val="center"/>
              <w:rPr>
                <w:sz w:val="20"/>
              </w:rPr>
            </w:pPr>
            <w:r w:rsidRPr="00ED49F9">
              <w:rPr>
                <w:sz w:val="20"/>
              </w:rPr>
              <w:t>2020 год</w:t>
            </w:r>
          </w:p>
        </w:tc>
        <w:tc>
          <w:tcPr>
            <w:tcW w:w="2268" w:type="dxa"/>
            <w:gridSpan w:val="4"/>
            <w:shd w:val="clear" w:color="auto" w:fill="D9D9D9" w:themeFill="background1" w:themeFillShade="D9"/>
          </w:tcPr>
          <w:p w:rsidR="00ED49F9" w:rsidRPr="00ED49F9" w:rsidRDefault="00ED49F9" w:rsidP="00ED49F9">
            <w:pPr>
              <w:jc w:val="center"/>
              <w:rPr>
                <w:sz w:val="20"/>
              </w:rPr>
            </w:pPr>
            <w:r w:rsidRPr="00ED49F9">
              <w:rPr>
                <w:sz w:val="20"/>
              </w:rPr>
              <w:t>2021 год</w:t>
            </w:r>
          </w:p>
        </w:tc>
        <w:tc>
          <w:tcPr>
            <w:tcW w:w="2268" w:type="dxa"/>
            <w:gridSpan w:val="4"/>
            <w:shd w:val="clear" w:color="auto" w:fill="D9D9D9" w:themeFill="background1" w:themeFillShade="D9"/>
          </w:tcPr>
          <w:p w:rsidR="00ED49F9" w:rsidRPr="00ED49F9" w:rsidRDefault="00ED49F9" w:rsidP="00ED49F9">
            <w:pPr>
              <w:jc w:val="center"/>
              <w:rPr>
                <w:sz w:val="20"/>
              </w:rPr>
            </w:pPr>
            <w:r w:rsidRPr="00ED49F9">
              <w:rPr>
                <w:sz w:val="20"/>
                <w:lang w:val="en-US"/>
              </w:rPr>
              <w:t>202</w:t>
            </w:r>
            <w:r w:rsidRPr="00ED49F9">
              <w:rPr>
                <w:sz w:val="20"/>
              </w:rPr>
              <w:t>2</w:t>
            </w:r>
            <w:r w:rsidRPr="00ED49F9">
              <w:rPr>
                <w:sz w:val="20"/>
                <w:lang w:val="en-US"/>
              </w:rPr>
              <w:t xml:space="preserve"> </w:t>
            </w:r>
            <w:r w:rsidRPr="00ED49F9">
              <w:rPr>
                <w:sz w:val="20"/>
              </w:rPr>
              <w:t>год</w:t>
            </w:r>
          </w:p>
        </w:tc>
        <w:tc>
          <w:tcPr>
            <w:tcW w:w="2245" w:type="dxa"/>
            <w:gridSpan w:val="4"/>
            <w:shd w:val="clear" w:color="auto" w:fill="D9D9D9" w:themeFill="background1" w:themeFillShade="D9"/>
            <w:vAlign w:val="center"/>
          </w:tcPr>
          <w:p w:rsidR="00ED49F9" w:rsidRPr="00ED49F9" w:rsidRDefault="00ED49F9" w:rsidP="00ED49F9">
            <w:pPr>
              <w:jc w:val="center"/>
              <w:rPr>
                <w:sz w:val="20"/>
              </w:rPr>
            </w:pPr>
            <w:r w:rsidRPr="00ED49F9">
              <w:rPr>
                <w:sz w:val="20"/>
                <w:lang w:val="en-US"/>
              </w:rPr>
              <w:t>202</w:t>
            </w:r>
            <w:r w:rsidRPr="00ED49F9">
              <w:rPr>
                <w:sz w:val="20"/>
              </w:rPr>
              <w:t>3</w:t>
            </w:r>
            <w:r w:rsidRPr="00ED49F9">
              <w:rPr>
                <w:sz w:val="20"/>
                <w:lang w:val="en-US"/>
              </w:rPr>
              <w:t xml:space="preserve"> </w:t>
            </w:r>
            <w:r w:rsidRPr="00ED49F9">
              <w:rPr>
                <w:sz w:val="20"/>
              </w:rPr>
              <w:t>год</w:t>
            </w:r>
          </w:p>
        </w:tc>
      </w:tr>
      <w:tr w:rsidR="005D2FD4" w:rsidRPr="00ED49F9" w:rsidTr="00ED49F9">
        <w:trPr>
          <w:trHeight w:val="273"/>
          <w:jc w:val="center"/>
        </w:trPr>
        <w:tc>
          <w:tcPr>
            <w:tcW w:w="1465" w:type="dxa"/>
            <w:vMerge/>
            <w:vAlign w:val="center"/>
          </w:tcPr>
          <w:p w:rsidR="002B6A35" w:rsidRPr="00ED49F9" w:rsidRDefault="002B6A35" w:rsidP="002B6A35">
            <w:pPr>
              <w:jc w:val="center"/>
              <w:rPr>
                <w:sz w:val="20"/>
              </w:rPr>
            </w:pPr>
          </w:p>
        </w:tc>
        <w:tc>
          <w:tcPr>
            <w:tcW w:w="567" w:type="dxa"/>
            <w:shd w:val="clear" w:color="auto" w:fill="D9D9D9" w:themeFill="background1" w:themeFillShade="D9"/>
            <w:vAlign w:val="center"/>
          </w:tcPr>
          <w:p w:rsidR="002370D6" w:rsidRPr="00ED49F9" w:rsidRDefault="002B6A35" w:rsidP="005D2FD4">
            <w:pPr>
              <w:spacing w:line="240" w:lineRule="auto"/>
              <w:ind w:left="-62" w:right="-89"/>
              <w:jc w:val="center"/>
              <w:rPr>
                <w:sz w:val="20"/>
              </w:rPr>
            </w:pPr>
            <w:r w:rsidRPr="00ED49F9">
              <w:rPr>
                <w:sz w:val="20"/>
              </w:rPr>
              <w:t xml:space="preserve">1 </w:t>
            </w:r>
          </w:p>
          <w:p w:rsidR="002B6A35" w:rsidRPr="00ED49F9" w:rsidRDefault="002B6A35" w:rsidP="005D2FD4">
            <w:pPr>
              <w:spacing w:line="240" w:lineRule="auto"/>
              <w:ind w:left="-62" w:right="-89"/>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left="-127" w:right="-138"/>
              <w:jc w:val="center"/>
              <w:rPr>
                <w:sz w:val="20"/>
              </w:rPr>
            </w:pPr>
            <w:r w:rsidRPr="00ED49F9">
              <w:rPr>
                <w:sz w:val="20"/>
              </w:rPr>
              <w:t xml:space="preserve">2 </w:t>
            </w:r>
          </w:p>
          <w:p w:rsidR="002B6A35" w:rsidRPr="00ED49F9" w:rsidRDefault="002B6A35" w:rsidP="005D2FD4">
            <w:pPr>
              <w:spacing w:line="240" w:lineRule="auto"/>
              <w:ind w:left="-127" w:right="-138"/>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3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4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1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2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3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4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122"/>
              <w:jc w:val="center"/>
              <w:rPr>
                <w:sz w:val="20"/>
              </w:rPr>
            </w:pPr>
            <w:r w:rsidRPr="00ED49F9">
              <w:rPr>
                <w:sz w:val="20"/>
              </w:rPr>
              <w:t xml:space="preserve">1 </w:t>
            </w:r>
          </w:p>
          <w:p w:rsidR="002B6A35" w:rsidRPr="00ED49F9" w:rsidRDefault="002B6A35" w:rsidP="005D2FD4">
            <w:pPr>
              <w:spacing w:line="240" w:lineRule="auto"/>
              <w:ind w:right="-12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52"/>
              <w:jc w:val="center"/>
              <w:rPr>
                <w:sz w:val="20"/>
              </w:rPr>
            </w:pPr>
            <w:r w:rsidRPr="00ED49F9">
              <w:rPr>
                <w:sz w:val="20"/>
              </w:rPr>
              <w:t>2</w:t>
            </w:r>
          </w:p>
          <w:p w:rsidR="002B6A35" w:rsidRPr="00ED49F9" w:rsidRDefault="002B6A35" w:rsidP="005D2FD4">
            <w:pPr>
              <w:spacing w:line="240" w:lineRule="auto"/>
              <w:ind w:right="-52"/>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3</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4</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left="-72" w:right="-122"/>
              <w:jc w:val="center"/>
              <w:rPr>
                <w:sz w:val="20"/>
              </w:rPr>
            </w:pPr>
            <w:r w:rsidRPr="00ED49F9">
              <w:rPr>
                <w:sz w:val="20"/>
              </w:rPr>
              <w:t>1</w:t>
            </w:r>
          </w:p>
          <w:p w:rsidR="002B6A35" w:rsidRPr="00ED49F9" w:rsidRDefault="002B6A35" w:rsidP="005D2FD4">
            <w:pPr>
              <w:spacing w:line="240" w:lineRule="auto"/>
              <w:ind w:left="-72" w:right="-12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52"/>
              <w:jc w:val="center"/>
              <w:rPr>
                <w:sz w:val="20"/>
              </w:rPr>
            </w:pPr>
            <w:r w:rsidRPr="00ED49F9">
              <w:rPr>
                <w:sz w:val="20"/>
              </w:rPr>
              <w:t xml:space="preserve">2 </w:t>
            </w:r>
          </w:p>
          <w:p w:rsidR="002B6A35" w:rsidRPr="00ED49F9" w:rsidRDefault="002B6A35" w:rsidP="005D2FD4">
            <w:pPr>
              <w:spacing w:line="240" w:lineRule="auto"/>
              <w:ind w:right="-5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3</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44"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4</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r>
      <w:tr w:rsidR="00ED49F9" w:rsidRPr="00ED49F9" w:rsidTr="005D2FD4">
        <w:trPr>
          <w:trHeight w:val="360"/>
          <w:jc w:val="center"/>
        </w:trPr>
        <w:tc>
          <w:tcPr>
            <w:tcW w:w="1465" w:type="dxa"/>
            <w:vAlign w:val="center"/>
          </w:tcPr>
          <w:p w:rsidR="00ED49F9" w:rsidRPr="00ED49F9" w:rsidRDefault="00ED49F9" w:rsidP="00ED49F9">
            <w:pPr>
              <w:jc w:val="center"/>
              <w:rPr>
                <w:sz w:val="20"/>
              </w:rPr>
            </w:pPr>
            <w:r w:rsidRPr="00ED49F9">
              <w:rPr>
                <w:sz w:val="20"/>
              </w:rPr>
              <w:t>вещательные организации</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87</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85</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84</w:t>
            </w:r>
          </w:p>
        </w:tc>
        <w:tc>
          <w:tcPr>
            <w:tcW w:w="567" w:type="dxa"/>
            <w:vAlign w:val="center"/>
          </w:tcPr>
          <w:p w:rsidR="00ED49F9" w:rsidRPr="00ED49F9" w:rsidRDefault="00ED49F9" w:rsidP="00ED49F9">
            <w:pPr>
              <w:spacing w:line="240" w:lineRule="auto"/>
              <w:ind w:left="-62" w:right="-89" w:hanging="136"/>
              <w:jc w:val="center"/>
              <w:rPr>
                <w:sz w:val="20"/>
              </w:rPr>
            </w:pPr>
            <w:r w:rsidRPr="00ED49F9">
              <w:rPr>
                <w:sz w:val="20"/>
              </w:rPr>
              <w:t>85</w:t>
            </w:r>
          </w:p>
        </w:tc>
        <w:tc>
          <w:tcPr>
            <w:tcW w:w="567" w:type="dxa"/>
            <w:vAlign w:val="center"/>
          </w:tcPr>
          <w:p w:rsidR="00ED49F9" w:rsidRPr="00ED49F9" w:rsidRDefault="00ED49F9" w:rsidP="00ED49F9">
            <w:pPr>
              <w:jc w:val="center"/>
              <w:rPr>
                <w:sz w:val="20"/>
              </w:rPr>
            </w:pPr>
            <w:r w:rsidRPr="00ED49F9">
              <w:rPr>
                <w:sz w:val="20"/>
              </w:rPr>
              <w:t>84</w:t>
            </w:r>
          </w:p>
        </w:tc>
        <w:tc>
          <w:tcPr>
            <w:tcW w:w="567" w:type="dxa"/>
            <w:vAlign w:val="center"/>
          </w:tcPr>
          <w:p w:rsidR="00ED49F9" w:rsidRPr="00ED49F9" w:rsidRDefault="00ED49F9" w:rsidP="00ED49F9">
            <w:pPr>
              <w:jc w:val="center"/>
              <w:rPr>
                <w:sz w:val="20"/>
              </w:rPr>
            </w:pPr>
            <w:r w:rsidRPr="00ED49F9">
              <w:rPr>
                <w:sz w:val="20"/>
              </w:rPr>
              <w:t>82</w:t>
            </w:r>
          </w:p>
        </w:tc>
        <w:tc>
          <w:tcPr>
            <w:tcW w:w="567" w:type="dxa"/>
            <w:vAlign w:val="center"/>
          </w:tcPr>
          <w:p w:rsidR="00ED49F9" w:rsidRPr="00ED49F9" w:rsidRDefault="00ED49F9" w:rsidP="00ED49F9">
            <w:pPr>
              <w:jc w:val="center"/>
              <w:rPr>
                <w:sz w:val="20"/>
              </w:rPr>
            </w:pPr>
            <w:r w:rsidRPr="00ED49F9">
              <w:rPr>
                <w:sz w:val="20"/>
              </w:rPr>
              <w:t>80</w:t>
            </w:r>
          </w:p>
        </w:tc>
        <w:tc>
          <w:tcPr>
            <w:tcW w:w="567" w:type="dxa"/>
            <w:vAlign w:val="center"/>
          </w:tcPr>
          <w:p w:rsidR="00ED49F9" w:rsidRPr="00ED49F9" w:rsidRDefault="00ED49F9" w:rsidP="00ED49F9">
            <w:pPr>
              <w:ind w:hanging="136"/>
              <w:jc w:val="center"/>
              <w:rPr>
                <w:sz w:val="20"/>
              </w:rPr>
            </w:pPr>
            <w:r w:rsidRPr="00ED49F9">
              <w:rPr>
                <w:sz w:val="20"/>
              </w:rPr>
              <w:t>107</w:t>
            </w:r>
          </w:p>
        </w:tc>
        <w:tc>
          <w:tcPr>
            <w:tcW w:w="567" w:type="dxa"/>
            <w:vAlign w:val="center"/>
          </w:tcPr>
          <w:p w:rsidR="00ED49F9" w:rsidRPr="00ED49F9" w:rsidRDefault="00ED49F9" w:rsidP="00ED49F9">
            <w:pPr>
              <w:jc w:val="center"/>
              <w:rPr>
                <w:sz w:val="20"/>
              </w:rPr>
            </w:pPr>
            <w:r w:rsidRPr="00ED49F9">
              <w:rPr>
                <w:sz w:val="20"/>
              </w:rPr>
              <w:t>104</w:t>
            </w:r>
          </w:p>
        </w:tc>
        <w:tc>
          <w:tcPr>
            <w:tcW w:w="567" w:type="dxa"/>
            <w:vAlign w:val="center"/>
          </w:tcPr>
          <w:p w:rsidR="00ED49F9" w:rsidRPr="00ED49F9" w:rsidRDefault="00ED49F9" w:rsidP="00ED49F9">
            <w:pPr>
              <w:jc w:val="center"/>
              <w:rPr>
                <w:sz w:val="20"/>
              </w:rPr>
            </w:pPr>
            <w:r w:rsidRPr="00ED49F9">
              <w:rPr>
                <w:sz w:val="20"/>
              </w:rPr>
              <w:t>102</w:t>
            </w:r>
          </w:p>
        </w:tc>
        <w:tc>
          <w:tcPr>
            <w:tcW w:w="567" w:type="dxa"/>
            <w:vAlign w:val="center"/>
          </w:tcPr>
          <w:p w:rsidR="00ED49F9" w:rsidRPr="00ED49F9" w:rsidRDefault="00ED49F9" w:rsidP="00ED49F9">
            <w:pPr>
              <w:jc w:val="center"/>
              <w:rPr>
                <w:sz w:val="20"/>
              </w:rPr>
            </w:pPr>
            <w:r w:rsidRPr="00ED49F9">
              <w:rPr>
                <w:sz w:val="20"/>
              </w:rPr>
              <w:t>102</w:t>
            </w:r>
          </w:p>
        </w:tc>
        <w:tc>
          <w:tcPr>
            <w:tcW w:w="567" w:type="dxa"/>
            <w:vAlign w:val="center"/>
          </w:tcPr>
          <w:p w:rsidR="00ED49F9" w:rsidRPr="00ED49F9" w:rsidRDefault="00ED49F9" w:rsidP="00ED49F9">
            <w:pPr>
              <w:ind w:hanging="136"/>
              <w:jc w:val="center"/>
              <w:rPr>
                <w:sz w:val="20"/>
              </w:rPr>
            </w:pPr>
            <w:r w:rsidRPr="00ED49F9">
              <w:rPr>
                <w:sz w:val="20"/>
              </w:rPr>
              <w:t>101</w:t>
            </w:r>
          </w:p>
        </w:tc>
        <w:tc>
          <w:tcPr>
            <w:tcW w:w="567" w:type="dxa"/>
            <w:shd w:val="clear" w:color="auto" w:fill="auto"/>
            <w:vAlign w:val="center"/>
          </w:tcPr>
          <w:p w:rsidR="00ED49F9" w:rsidRPr="00ED49F9" w:rsidRDefault="00ED49F9" w:rsidP="00ED49F9">
            <w:pPr>
              <w:jc w:val="center"/>
              <w:rPr>
                <w:sz w:val="20"/>
              </w:rPr>
            </w:pPr>
            <w:r w:rsidRPr="00ED49F9">
              <w:rPr>
                <w:sz w:val="20"/>
              </w:rPr>
              <w:t>101</w:t>
            </w:r>
          </w:p>
        </w:tc>
        <w:tc>
          <w:tcPr>
            <w:tcW w:w="567" w:type="dxa"/>
            <w:vAlign w:val="center"/>
          </w:tcPr>
          <w:p w:rsidR="00ED49F9" w:rsidRPr="00ED49F9" w:rsidRDefault="00ED49F9" w:rsidP="00ED49F9">
            <w:pPr>
              <w:jc w:val="center"/>
              <w:rPr>
                <w:sz w:val="20"/>
              </w:rPr>
            </w:pPr>
          </w:p>
        </w:tc>
        <w:tc>
          <w:tcPr>
            <w:tcW w:w="567" w:type="dxa"/>
            <w:vAlign w:val="center"/>
          </w:tcPr>
          <w:p w:rsidR="00ED49F9" w:rsidRPr="00ED49F9" w:rsidRDefault="00ED49F9" w:rsidP="00ED49F9">
            <w:pPr>
              <w:jc w:val="center"/>
              <w:rPr>
                <w:sz w:val="20"/>
              </w:rPr>
            </w:pPr>
          </w:p>
        </w:tc>
        <w:tc>
          <w:tcPr>
            <w:tcW w:w="544" w:type="dxa"/>
            <w:vAlign w:val="center"/>
          </w:tcPr>
          <w:p w:rsidR="00ED49F9" w:rsidRPr="00ED49F9" w:rsidRDefault="00ED49F9" w:rsidP="00ED49F9">
            <w:pPr>
              <w:ind w:hanging="136"/>
              <w:jc w:val="center"/>
              <w:rPr>
                <w:sz w:val="20"/>
              </w:rPr>
            </w:pPr>
          </w:p>
        </w:tc>
      </w:tr>
      <w:tr w:rsidR="00ED49F9" w:rsidRPr="00C43180" w:rsidTr="005D2FD4">
        <w:trPr>
          <w:trHeight w:val="277"/>
          <w:jc w:val="center"/>
        </w:trPr>
        <w:tc>
          <w:tcPr>
            <w:tcW w:w="1465" w:type="dxa"/>
            <w:vAlign w:val="center"/>
          </w:tcPr>
          <w:p w:rsidR="00ED49F9" w:rsidRPr="00ED49F9" w:rsidRDefault="00ED49F9" w:rsidP="00ED49F9">
            <w:pPr>
              <w:spacing w:line="240" w:lineRule="auto"/>
              <w:jc w:val="center"/>
              <w:rPr>
                <w:sz w:val="20"/>
              </w:rPr>
            </w:pPr>
            <w:r w:rsidRPr="00ED49F9">
              <w:rPr>
                <w:sz w:val="20"/>
              </w:rPr>
              <w:t>лицензии</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164</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164</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163</w:t>
            </w:r>
          </w:p>
        </w:tc>
        <w:tc>
          <w:tcPr>
            <w:tcW w:w="567" w:type="dxa"/>
            <w:vAlign w:val="center"/>
          </w:tcPr>
          <w:p w:rsidR="00ED49F9" w:rsidRPr="00ED49F9" w:rsidRDefault="00ED49F9" w:rsidP="00ED49F9">
            <w:pPr>
              <w:spacing w:line="240" w:lineRule="auto"/>
              <w:ind w:left="-62" w:right="-89"/>
              <w:jc w:val="center"/>
              <w:rPr>
                <w:sz w:val="20"/>
              </w:rPr>
            </w:pPr>
            <w:r w:rsidRPr="00ED49F9">
              <w:rPr>
                <w:sz w:val="20"/>
              </w:rPr>
              <w:t>165</w:t>
            </w:r>
          </w:p>
        </w:tc>
        <w:tc>
          <w:tcPr>
            <w:tcW w:w="567" w:type="dxa"/>
            <w:vAlign w:val="center"/>
          </w:tcPr>
          <w:p w:rsidR="00ED49F9" w:rsidRPr="00ED49F9" w:rsidRDefault="00ED49F9" w:rsidP="00ED49F9">
            <w:pPr>
              <w:ind w:left="-72" w:right="-136"/>
              <w:jc w:val="center"/>
              <w:rPr>
                <w:sz w:val="20"/>
              </w:rPr>
            </w:pPr>
            <w:r w:rsidRPr="00ED49F9">
              <w:rPr>
                <w:sz w:val="20"/>
              </w:rPr>
              <w:t>164</w:t>
            </w:r>
          </w:p>
        </w:tc>
        <w:tc>
          <w:tcPr>
            <w:tcW w:w="567" w:type="dxa"/>
            <w:vAlign w:val="center"/>
          </w:tcPr>
          <w:p w:rsidR="00ED49F9" w:rsidRPr="00ED49F9" w:rsidRDefault="00ED49F9" w:rsidP="00ED49F9">
            <w:pPr>
              <w:jc w:val="center"/>
              <w:rPr>
                <w:sz w:val="20"/>
              </w:rPr>
            </w:pPr>
            <w:r w:rsidRPr="00ED49F9">
              <w:rPr>
                <w:sz w:val="20"/>
              </w:rPr>
              <w:t>156</w:t>
            </w:r>
          </w:p>
        </w:tc>
        <w:tc>
          <w:tcPr>
            <w:tcW w:w="567" w:type="dxa"/>
            <w:vAlign w:val="center"/>
          </w:tcPr>
          <w:p w:rsidR="00ED49F9" w:rsidRPr="00ED49F9" w:rsidRDefault="00ED49F9" w:rsidP="00ED49F9">
            <w:pPr>
              <w:jc w:val="center"/>
              <w:rPr>
                <w:sz w:val="20"/>
              </w:rPr>
            </w:pPr>
            <w:r w:rsidRPr="00ED49F9">
              <w:rPr>
                <w:sz w:val="20"/>
              </w:rPr>
              <w:t>157</w:t>
            </w:r>
          </w:p>
        </w:tc>
        <w:tc>
          <w:tcPr>
            <w:tcW w:w="567" w:type="dxa"/>
            <w:vAlign w:val="center"/>
          </w:tcPr>
          <w:p w:rsidR="00ED49F9" w:rsidRPr="00ED49F9" w:rsidRDefault="00ED49F9" w:rsidP="00ED49F9">
            <w:pPr>
              <w:ind w:left="-118" w:right="-52"/>
              <w:jc w:val="center"/>
              <w:rPr>
                <w:sz w:val="20"/>
              </w:rPr>
            </w:pPr>
            <w:r w:rsidRPr="00ED49F9">
              <w:rPr>
                <w:sz w:val="20"/>
              </w:rPr>
              <w:t>154</w:t>
            </w:r>
          </w:p>
        </w:tc>
        <w:tc>
          <w:tcPr>
            <w:tcW w:w="567" w:type="dxa"/>
            <w:shd w:val="clear" w:color="auto" w:fill="auto"/>
            <w:vAlign w:val="center"/>
          </w:tcPr>
          <w:p w:rsidR="00ED49F9" w:rsidRPr="00ED49F9" w:rsidRDefault="00ED49F9" w:rsidP="00ED49F9">
            <w:pPr>
              <w:ind w:left="-72" w:right="-136"/>
              <w:jc w:val="center"/>
              <w:rPr>
                <w:sz w:val="20"/>
              </w:rPr>
            </w:pPr>
            <w:r w:rsidRPr="00ED49F9">
              <w:rPr>
                <w:sz w:val="20"/>
              </w:rPr>
              <w:t>149</w:t>
            </w:r>
          </w:p>
        </w:tc>
        <w:tc>
          <w:tcPr>
            <w:tcW w:w="567" w:type="dxa"/>
            <w:shd w:val="clear" w:color="auto" w:fill="auto"/>
            <w:vAlign w:val="center"/>
          </w:tcPr>
          <w:p w:rsidR="00ED49F9" w:rsidRPr="00ED49F9" w:rsidRDefault="00ED49F9" w:rsidP="00ED49F9">
            <w:pPr>
              <w:jc w:val="center"/>
              <w:rPr>
                <w:sz w:val="20"/>
              </w:rPr>
            </w:pPr>
            <w:r w:rsidRPr="00ED49F9">
              <w:rPr>
                <w:sz w:val="20"/>
              </w:rPr>
              <w:t>147</w:t>
            </w:r>
          </w:p>
        </w:tc>
        <w:tc>
          <w:tcPr>
            <w:tcW w:w="567" w:type="dxa"/>
            <w:vAlign w:val="center"/>
          </w:tcPr>
          <w:p w:rsidR="00ED49F9" w:rsidRPr="00ED49F9" w:rsidRDefault="00ED49F9" w:rsidP="00ED49F9">
            <w:pPr>
              <w:jc w:val="center"/>
              <w:rPr>
                <w:sz w:val="20"/>
              </w:rPr>
            </w:pPr>
            <w:r w:rsidRPr="00ED49F9">
              <w:rPr>
                <w:sz w:val="20"/>
              </w:rPr>
              <w:t>148</w:t>
            </w:r>
          </w:p>
        </w:tc>
        <w:tc>
          <w:tcPr>
            <w:tcW w:w="567" w:type="dxa"/>
            <w:vAlign w:val="center"/>
          </w:tcPr>
          <w:p w:rsidR="00ED49F9" w:rsidRPr="00ED49F9" w:rsidRDefault="00ED49F9" w:rsidP="00ED49F9">
            <w:pPr>
              <w:ind w:left="-118" w:right="-52"/>
              <w:jc w:val="center"/>
              <w:rPr>
                <w:sz w:val="20"/>
              </w:rPr>
            </w:pPr>
            <w:r w:rsidRPr="00ED49F9">
              <w:rPr>
                <w:sz w:val="20"/>
              </w:rPr>
              <w:t>145</w:t>
            </w:r>
          </w:p>
        </w:tc>
        <w:tc>
          <w:tcPr>
            <w:tcW w:w="567" w:type="dxa"/>
            <w:shd w:val="clear" w:color="auto" w:fill="auto"/>
            <w:vAlign w:val="center"/>
          </w:tcPr>
          <w:p w:rsidR="00ED49F9" w:rsidRPr="0083317B" w:rsidRDefault="00ED49F9" w:rsidP="00ED49F9">
            <w:pPr>
              <w:ind w:left="-72" w:right="-136"/>
              <w:jc w:val="center"/>
              <w:rPr>
                <w:sz w:val="20"/>
              </w:rPr>
            </w:pPr>
            <w:r w:rsidRPr="00ED49F9">
              <w:rPr>
                <w:sz w:val="20"/>
              </w:rPr>
              <w:t>145</w:t>
            </w:r>
          </w:p>
        </w:tc>
        <w:tc>
          <w:tcPr>
            <w:tcW w:w="567" w:type="dxa"/>
            <w:shd w:val="clear" w:color="auto" w:fill="auto"/>
            <w:vAlign w:val="center"/>
          </w:tcPr>
          <w:p w:rsidR="00ED49F9" w:rsidRPr="0083317B" w:rsidRDefault="00ED49F9" w:rsidP="00ED49F9">
            <w:pPr>
              <w:jc w:val="center"/>
              <w:rPr>
                <w:sz w:val="20"/>
              </w:rPr>
            </w:pPr>
          </w:p>
        </w:tc>
        <w:tc>
          <w:tcPr>
            <w:tcW w:w="567" w:type="dxa"/>
            <w:shd w:val="clear" w:color="auto" w:fill="auto"/>
            <w:vAlign w:val="center"/>
          </w:tcPr>
          <w:p w:rsidR="00ED49F9" w:rsidRPr="0083317B" w:rsidRDefault="00ED49F9" w:rsidP="00ED49F9">
            <w:pPr>
              <w:jc w:val="center"/>
              <w:rPr>
                <w:sz w:val="20"/>
              </w:rPr>
            </w:pPr>
          </w:p>
        </w:tc>
        <w:tc>
          <w:tcPr>
            <w:tcW w:w="544" w:type="dxa"/>
            <w:shd w:val="clear" w:color="auto" w:fill="auto"/>
            <w:vAlign w:val="center"/>
          </w:tcPr>
          <w:p w:rsidR="00ED49F9" w:rsidRPr="0083317B" w:rsidRDefault="00ED49F9" w:rsidP="00ED49F9">
            <w:pPr>
              <w:ind w:left="-118" w:right="-52"/>
              <w:jc w:val="center"/>
              <w:rPr>
                <w:sz w:val="20"/>
              </w:rPr>
            </w:pPr>
          </w:p>
        </w:tc>
      </w:tr>
    </w:tbl>
    <w:p w:rsidR="003673FA" w:rsidRPr="00C43180" w:rsidRDefault="003673FA" w:rsidP="003673FA">
      <w:pPr>
        <w:spacing w:line="240" w:lineRule="auto"/>
        <w:ind w:firstLine="851"/>
        <w:contextualSpacing/>
        <w:jc w:val="center"/>
        <w:rPr>
          <w:sz w:val="10"/>
          <w:szCs w:val="27"/>
          <w:highlight w:val="yellow"/>
        </w:rPr>
      </w:pPr>
    </w:p>
    <w:p w:rsidR="002B6A35" w:rsidRPr="00ED49F9" w:rsidRDefault="002B6A35" w:rsidP="003673FA">
      <w:pPr>
        <w:spacing w:line="240" w:lineRule="auto"/>
        <w:ind w:firstLine="851"/>
        <w:contextualSpacing/>
        <w:jc w:val="center"/>
        <w:rPr>
          <w:sz w:val="27"/>
          <w:szCs w:val="27"/>
        </w:rPr>
      </w:pPr>
      <w:r w:rsidRPr="00ED49F9">
        <w:rPr>
          <w:sz w:val="27"/>
          <w:szCs w:val="27"/>
        </w:rPr>
        <w:t>Объекты надзора в сфере телевизионного и радиовещания</w:t>
      </w:r>
      <w:r w:rsidR="005648D7" w:rsidRPr="00ED49F9">
        <w:rPr>
          <w:sz w:val="27"/>
          <w:szCs w:val="27"/>
        </w:rPr>
        <w:t>:</w:t>
      </w:r>
    </w:p>
    <w:p w:rsidR="005648D7" w:rsidRPr="00C43180" w:rsidRDefault="005648D7" w:rsidP="005648D7">
      <w:pPr>
        <w:contextualSpacing/>
        <w:jc w:val="center"/>
        <w:rPr>
          <w:sz w:val="27"/>
          <w:szCs w:val="27"/>
          <w:highlight w:val="yellow"/>
        </w:rPr>
      </w:pPr>
      <w:r w:rsidRPr="00C43180">
        <w:rPr>
          <w:noProof/>
          <w:szCs w:val="26"/>
          <w:highlight w:val="yellow"/>
        </w:rPr>
        <w:drawing>
          <wp:inline distT="0" distB="0" distL="0" distR="0" wp14:anchorId="2B740A6C" wp14:editId="1DC092E0">
            <wp:extent cx="6149340" cy="1428750"/>
            <wp:effectExtent l="0" t="0" r="381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49F9" w:rsidRPr="00ED49F9" w:rsidRDefault="00ED49F9" w:rsidP="00ED49F9">
      <w:pPr>
        <w:spacing w:line="240" w:lineRule="auto"/>
        <w:ind w:firstLine="709"/>
        <w:rPr>
          <w:sz w:val="27"/>
          <w:szCs w:val="27"/>
        </w:rPr>
      </w:pPr>
      <w:r w:rsidRPr="00ED49F9">
        <w:rPr>
          <w:sz w:val="27"/>
          <w:szCs w:val="27"/>
        </w:rPr>
        <w:t>Полномочие выполняют – 5 единиц (с учетом вакантных должностей)</w:t>
      </w:r>
    </w:p>
    <w:p w:rsidR="00ED49F9" w:rsidRPr="00ED49F9" w:rsidRDefault="00ED49F9" w:rsidP="00ED49F9">
      <w:pPr>
        <w:adjustRightInd w:val="0"/>
        <w:spacing w:line="240" w:lineRule="auto"/>
        <w:ind w:firstLine="709"/>
        <w:rPr>
          <w:rFonts w:eastAsia="Calibri"/>
          <w:sz w:val="27"/>
          <w:szCs w:val="27"/>
        </w:rPr>
      </w:pPr>
      <w:r w:rsidRPr="00ED49F9">
        <w:rPr>
          <w:rFonts w:eastAsia="Calibri"/>
          <w:sz w:val="27"/>
          <w:szCs w:val="27"/>
        </w:rPr>
        <w:t xml:space="preserve">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w:t>
      </w:r>
      <w:r w:rsidRPr="00ED49F9">
        <w:rPr>
          <w:rFonts w:eastAsia="Calibri"/>
          <w:sz w:val="27"/>
          <w:szCs w:val="27"/>
        </w:rPr>
        <w:lastRenderedPageBreak/>
        <w:t>регистрационный № 23273. Все данные должностными лицами своевременно вносятся в ЕИС Роскомнадзора.</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На территории области осуществляют деятельность 239 СМИ, зарегистрированные Управлением, из них:</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 xml:space="preserve">1) периодические печатные издания – 148 </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(145 действующие; 3 приостановленные), из них:</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 газеты – 124 (122 действующие; 2 приостановленное);</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 журналы – 23 (22 действующие; 1 приостановленное);</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 бюллетени – 1 (действующий);</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2) информационные агентства – 2 (действующие);</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3) телеканалы – 26 (действующие);</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4) радиоканалы – 61 (55 действующие; 6 приостановленные);</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5) телепрограммы – 0;</w:t>
      </w:r>
    </w:p>
    <w:p w:rsidR="00ED49F9" w:rsidRPr="00ED49F9" w:rsidRDefault="00ED49F9" w:rsidP="00ED49F9">
      <w:pPr>
        <w:spacing w:line="240" w:lineRule="auto"/>
        <w:ind w:firstLine="709"/>
        <w:contextualSpacing/>
        <w:rPr>
          <w:rFonts w:eastAsia="Calibri"/>
          <w:sz w:val="27"/>
          <w:szCs w:val="27"/>
        </w:rPr>
      </w:pPr>
      <w:r w:rsidRPr="00ED49F9">
        <w:rPr>
          <w:rFonts w:eastAsia="Calibri"/>
          <w:sz w:val="27"/>
          <w:szCs w:val="27"/>
        </w:rPr>
        <w:t>6) радиопрограммы – 2 (действующие).</w:t>
      </w:r>
    </w:p>
    <w:p w:rsidR="00824E8B" w:rsidRPr="00C43180" w:rsidRDefault="00824E8B" w:rsidP="00824E8B">
      <w:pPr>
        <w:spacing w:line="240" w:lineRule="auto"/>
        <w:ind w:firstLine="709"/>
        <w:contextualSpacing/>
        <w:rPr>
          <w:sz w:val="8"/>
          <w:szCs w:val="27"/>
          <w:highlight w:val="yellow"/>
        </w:rPr>
      </w:pPr>
    </w:p>
    <w:p w:rsidR="00824E8B" w:rsidRPr="00ED49F9" w:rsidRDefault="00824E8B" w:rsidP="00824E8B">
      <w:pPr>
        <w:spacing w:line="240" w:lineRule="auto"/>
        <w:jc w:val="center"/>
        <w:rPr>
          <w:b/>
          <w:sz w:val="24"/>
          <w:szCs w:val="27"/>
          <w:u w:val="single"/>
        </w:rPr>
      </w:pPr>
      <w:r w:rsidRPr="00ED49F9">
        <w:rPr>
          <w:b/>
          <w:sz w:val="24"/>
          <w:szCs w:val="27"/>
          <w:u w:val="single"/>
        </w:rPr>
        <w:t>Качественный состав СМИ, зарегистрированных Управлением</w:t>
      </w:r>
    </w:p>
    <w:p w:rsidR="00824E8B" w:rsidRPr="00C43180" w:rsidRDefault="00824E8B" w:rsidP="00824E8B">
      <w:pPr>
        <w:spacing w:line="240" w:lineRule="auto"/>
        <w:jc w:val="center"/>
        <w:rPr>
          <w:sz w:val="27"/>
          <w:szCs w:val="27"/>
          <w:highlight w:val="yellow"/>
        </w:rPr>
      </w:pPr>
      <w:r w:rsidRPr="00ED49F9">
        <w:rPr>
          <w:noProof/>
          <w:sz w:val="27"/>
          <w:szCs w:val="27"/>
        </w:rPr>
        <w:drawing>
          <wp:inline distT="0" distB="0" distL="0" distR="0" wp14:anchorId="7FCF5358" wp14:editId="4FBD4B1B">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36D6" w:rsidRPr="00C43180" w:rsidRDefault="007A36D6" w:rsidP="005648D7">
      <w:pPr>
        <w:spacing w:line="240" w:lineRule="auto"/>
        <w:ind w:firstLine="709"/>
        <w:rPr>
          <w:rFonts w:eastAsia="Calibri"/>
          <w:sz w:val="10"/>
          <w:szCs w:val="27"/>
          <w:highlight w:val="yellow"/>
        </w:rPr>
      </w:pPr>
    </w:p>
    <w:p w:rsidR="00ED49F9" w:rsidRPr="00ED49F9" w:rsidRDefault="00ED49F9" w:rsidP="00ED49F9">
      <w:pPr>
        <w:spacing w:line="240" w:lineRule="auto"/>
        <w:ind w:firstLine="709"/>
        <w:rPr>
          <w:rFonts w:eastAsia="Calibri"/>
          <w:sz w:val="27"/>
          <w:szCs w:val="27"/>
        </w:rPr>
      </w:pPr>
      <w:r w:rsidRPr="00ED49F9">
        <w:rPr>
          <w:rFonts w:eastAsia="Calibri"/>
          <w:sz w:val="27"/>
          <w:szCs w:val="27"/>
        </w:rPr>
        <w:t>Всего на территории Ростовской области находятся редакции 574 СМИ (335 распространяются на территории двух и более субъектов Российской Федерации), из них действующие 560 СМИ, 14 приостановили деятельность. Из общего количества действующих СМИ печатных изданий – 286 (газет – 143; журналов, альманахов, сборников и бюллетеней – 143); телерадиоканалов, телерадиопрограмм – 92; информационных агентств – 7; электронных периодических изданий – 2 и сетевых изданий – 187.</w:t>
      </w:r>
    </w:p>
    <w:p w:rsidR="00824E8B" w:rsidRDefault="00824E8B" w:rsidP="00824E8B">
      <w:pPr>
        <w:spacing w:line="240" w:lineRule="auto"/>
        <w:ind w:firstLine="709"/>
        <w:jc w:val="center"/>
        <w:rPr>
          <w:b/>
          <w:sz w:val="27"/>
          <w:szCs w:val="27"/>
          <w:u w:val="single"/>
        </w:rPr>
      </w:pPr>
      <w:r w:rsidRPr="00ED49F9">
        <w:rPr>
          <w:b/>
          <w:sz w:val="27"/>
          <w:szCs w:val="27"/>
          <w:u w:val="single"/>
        </w:rPr>
        <w:t>Объекты надзора в сфере средств массовой информации</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8"/>
        <w:gridCol w:w="2272"/>
        <w:gridCol w:w="481"/>
        <w:gridCol w:w="504"/>
        <w:gridCol w:w="462"/>
        <w:gridCol w:w="490"/>
        <w:gridCol w:w="476"/>
        <w:gridCol w:w="475"/>
        <w:gridCol w:w="475"/>
        <w:gridCol w:w="448"/>
        <w:gridCol w:w="406"/>
        <w:gridCol w:w="504"/>
        <w:gridCol w:w="476"/>
        <w:gridCol w:w="476"/>
        <w:gridCol w:w="416"/>
        <w:gridCol w:w="434"/>
        <w:gridCol w:w="434"/>
        <w:gridCol w:w="434"/>
      </w:tblGrid>
      <w:tr w:rsidR="00ED49F9" w:rsidRPr="00ED49F9" w:rsidTr="00ED49F9">
        <w:trPr>
          <w:trHeight w:val="315"/>
        </w:trPr>
        <w:tc>
          <w:tcPr>
            <w:tcW w:w="528" w:type="dxa"/>
            <w:vMerge w:val="restart"/>
          </w:tcPr>
          <w:p w:rsidR="00ED49F9" w:rsidRPr="00ED49F9" w:rsidRDefault="00ED49F9" w:rsidP="00F81D2C">
            <w:pPr>
              <w:spacing w:line="276" w:lineRule="auto"/>
              <w:jc w:val="center"/>
              <w:rPr>
                <w:sz w:val="20"/>
              </w:rPr>
            </w:pPr>
            <w:r w:rsidRPr="00ED49F9">
              <w:rPr>
                <w:sz w:val="20"/>
              </w:rPr>
              <w:t xml:space="preserve">№ </w:t>
            </w:r>
            <w:proofErr w:type="spellStart"/>
            <w:r w:rsidRPr="00ED49F9">
              <w:rPr>
                <w:sz w:val="20"/>
              </w:rPr>
              <w:t>пп</w:t>
            </w:r>
            <w:proofErr w:type="spellEnd"/>
          </w:p>
        </w:tc>
        <w:tc>
          <w:tcPr>
            <w:tcW w:w="2272" w:type="dxa"/>
            <w:vMerge w:val="restart"/>
          </w:tcPr>
          <w:p w:rsidR="00ED49F9" w:rsidRPr="00ED49F9" w:rsidRDefault="00ED49F9" w:rsidP="00F81D2C">
            <w:pPr>
              <w:spacing w:line="276" w:lineRule="auto"/>
              <w:jc w:val="center"/>
              <w:rPr>
                <w:sz w:val="20"/>
              </w:rPr>
            </w:pPr>
            <w:r w:rsidRPr="00ED49F9">
              <w:rPr>
                <w:sz w:val="20"/>
              </w:rPr>
              <w:t>СМИ редакции, которых находятся на территории Ростовской области</w:t>
            </w:r>
          </w:p>
        </w:tc>
        <w:tc>
          <w:tcPr>
            <w:tcW w:w="1937" w:type="dxa"/>
            <w:gridSpan w:val="4"/>
            <w:shd w:val="clear" w:color="auto" w:fill="D9D9D9" w:themeFill="background1" w:themeFillShade="D9"/>
          </w:tcPr>
          <w:p w:rsidR="00ED49F9" w:rsidRPr="00ED49F9" w:rsidRDefault="00ED49F9" w:rsidP="00F81D2C">
            <w:pPr>
              <w:spacing w:line="276" w:lineRule="auto"/>
              <w:jc w:val="center"/>
              <w:rPr>
                <w:sz w:val="20"/>
              </w:rPr>
            </w:pPr>
            <w:r w:rsidRPr="00ED49F9">
              <w:rPr>
                <w:sz w:val="20"/>
              </w:rPr>
              <w:t>2020 год</w:t>
            </w:r>
          </w:p>
        </w:tc>
        <w:tc>
          <w:tcPr>
            <w:tcW w:w="1874" w:type="dxa"/>
            <w:gridSpan w:val="4"/>
            <w:shd w:val="clear" w:color="auto" w:fill="D9D9D9" w:themeFill="background1" w:themeFillShade="D9"/>
          </w:tcPr>
          <w:p w:rsidR="00ED49F9" w:rsidRPr="00ED49F9" w:rsidRDefault="00ED49F9" w:rsidP="00F81D2C">
            <w:pPr>
              <w:spacing w:line="276" w:lineRule="auto"/>
              <w:jc w:val="center"/>
              <w:rPr>
                <w:sz w:val="20"/>
              </w:rPr>
            </w:pPr>
            <w:r w:rsidRPr="00ED49F9">
              <w:rPr>
                <w:sz w:val="20"/>
              </w:rPr>
              <w:t>2021 год</w:t>
            </w:r>
          </w:p>
        </w:tc>
        <w:tc>
          <w:tcPr>
            <w:tcW w:w="1862" w:type="dxa"/>
            <w:gridSpan w:val="4"/>
            <w:shd w:val="clear" w:color="auto" w:fill="D9D9D9" w:themeFill="background1" w:themeFillShade="D9"/>
            <w:vAlign w:val="center"/>
          </w:tcPr>
          <w:p w:rsidR="00ED49F9" w:rsidRPr="00ED49F9" w:rsidRDefault="00ED49F9" w:rsidP="00F81D2C">
            <w:pPr>
              <w:spacing w:line="276" w:lineRule="auto"/>
              <w:jc w:val="center"/>
              <w:rPr>
                <w:sz w:val="20"/>
              </w:rPr>
            </w:pPr>
            <w:r w:rsidRPr="00ED49F9">
              <w:rPr>
                <w:sz w:val="20"/>
              </w:rPr>
              <w:t>2022 год</w:t>
            </w:r>
          </w:p>
        </w:tc>
        <w:tc>
          <w:tcPr>
            <w:tcW w:w="1718" w:type="dxa"/>
            <w:gridSpan w:val="4"/>
            <w:shd w:val="clear" w:color="auto" w:fill="D9D9D9" w:themeFill="background1" w:themeFillShade="D9"/>
            <w:vAlign w:val="center"/>
          </w:tcPr>
          <w:p w:rsidR="00ED49F9" w:rsidRPr="00ED49F9" w:rsidRDefault="00ED49F9" w:rsidP="00F81D2C">
            <w:pPr>
              <w:spacing w:line="276" w:lineRule="auto"/>
              <w:jc w:val="center"/>
              <w:rPr>
                <w:sz w:val="20"/>
              </w:rPr>
            </w:pPr>
            <w:r w:rsidRPr="00ED49F9">
              <w:rPr>
                <w:sz w:val="20"/>
              </w:rPr>
              <w:t>2023 год</w:t>
            </w:r>
          </w:p>
        </w:tc>
      </w:tr>
      <w:tr w:rsidR="00ED49F9" w:rsidRPr="00ED49F9" w:rsidTr="00ED49F9">
        <w:trPr>
          <w:trHeight w:val="360"/>
        </w:trPr>
        <w:tc>
          <w:tcPr>
            <w:tcW w:w="528" w:type="dxa"/>
            <w:vMerge/>
          </w:tcPr>
          <w:p w:rsidR="00ED49F9" w:rsidRPr="00ED49F9" w:rsidRDefault="00ED49F9" w:rsidP="00F81D2C">
            <w:pPr>
              <w:spacing w:line="276" w:lineRule="auto"/>
              <w:jc w:val="center"/>
              <w:rPr>
                <w:sz w:val="20"/>
              </w:rPr>
            </w:pPr>
          </w:p>
        </w:tc>
        <w:tc>
          <w:tcPr>
            <w:tcW w:w="2272" w:type="dxa"/>
            <w:vMerge/>
          </w:tcPr>
          <w:p w:rsidR="00ED49F9" w:rsidRPr="00ED49F9" w:rsidRDefault="00ED49F9" w:rsidP="00F81D2C">
            <w:pPr>
              <w:spacing w:line="276" w:lineRule="auto"/>
              <w:jc w:val="center"/>
              <w:rPr>
                <w:sz w:val="20"/>
              </w:rPr>
            </w:pPr>
          </w:p>
        </w:tc>
        <w:tc>
          <w:tcPr>
            <w:tcW w:w="481"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1 </w:t>
            </w:r>
            <w:proofErr w:type="spellStart"/>
            <w:r w:rsidRPr="00ED49F9">
              <w:rPr>
                <w:sz w:val="20"/>
              </w:rPr>
              <w:t>кв</w:t>
            </w:r>
            <w:proofErr w:type="spellEnd"/>
          </w:p>
        </w:tc>
        <w:tc>
          <w:tcPr>
            <w:tcW w:w="504"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2 </w:t>
            </w:r>
            <w:proofErr w:type="spellStart"/>
            <w:r w:rsidRPr="00ED49F9">
              <w:rPr>
                <w:sz w:val="20"/>
              </w:rPr>
              <w:t>кв</w:t>
            </w:r>
            <w:proofErr w:type="spellEnd"/>
          </w:p>
        </w:tc>
        <w:tc>
          <w:tcPr>
            <w:tcW w:w="462" w:type="dxa"/>
            <w:shd w:val="clear" w:color="auto" w:fill="D9D9D9" w:themeFill="background1" w:themeFillShade="D9"/>
          </w:tcPr>
          <w:p w:rsidR="00ED49F9" w:rsidRPr="00ED49F9" w:rsidRDefault="00ED49F9" w:rsidP="00F81D2C">
            <w:pPr>
              <w:spacing w:line="276" w:lineRule="auto"/>
              <w:ind w:right="-51"/>
              <w:jc w:val="center"/>
              <w:rPr>
                <w:sz w:val="20"/>
              </w:rPr>
            </w:pPr>
            <w:r w:rsidRPr="00ED49F9">
              <w:rPr>
                <w:sz w:val="20"/>
              </w:rPr>
              <w:t xml:space="preserve">3 </w:t>
            </w:r>
            <w:proofErr w:type="spellStart"/>
            <w:r w:rsidRPr="00ED49F9">
              <w:rPr>
                <w:sz w:val="20"/>
              </w:rPr>
              <w:t>кв</w:t>
            </w:r>
            <w:proofErr w:type="spellEnd"/>
          </w:p>
        </w:tc>
        <w:tc>
          <w:tcPr>
            <w:tcW w:w="490"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4 </w:t>
            </w:r>
            <w:proofErr w:type="spellStart"/>
            <w:r w:rsidRPr="00ED49F9">
              <w:rPr>
                <w:sz w:val="20"/>
              </w:rPr>
              <w:t>кв</w:t>
            </w:r>
            <w:proofErr w:type="spellEnd"/>
          </w:p>
        </w:tc>
        <w:tc>
          <w:tcPr>
            <w:tcW w:w="476"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1 </w:t>
            </w:r>
            <w:proofErr w:type="spellStart"/>
            <w:r w:rsidRPr="00ED49F9">
              <w:rPr>
                <w:sz w:val="20"/>
              </w:rPr>
              <w:t>кв</w:t>
            </w:r>
            <w:proofErr w:type="spellEnd"/>
          </w:p>
        </w:tc>
        <w:tc>
          <w:tcPr>
            <w:tcW w:w="475"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2 </w:t>
            </w:r>
            <w:proofErr w:type="spellStart"/>
            <w:r w:rsidRPr="00ED49F9">
              <w:rPr>
                <w:sz w:val="20"/>
              </w:rPr>
              <w:t>кв</w:t>
            </w:r>
            <w:proofErr w:type="spellEnd"/>
          </w:p>
        </w:tc>
        <w:tc>
          <w:tcPr>
            <w:tcW w:w="475" w:type="dxa"/>
            <w:shd w:val="clear" w:color="auto" w:fill="D9D9D9" w:themeFill="background1" w:themeFillShade="D9"/>
          </w:tcPr>
          <w:p w:rsidR="00ED49F9" w:rsidRPr="00ED49F9" w:rsidRDefault="00ED49F9" w:rsidP="00F81D2C">
            <w:pPr>
              <w:spacing w:line="276" w:lineRule="auto"/>
              <w:ind w:right="-51"/>
              <w:jc w:val="center"/>
              <w:rPr>
                <w:sz w:val="20"/>
              </w:rPr>
            </w:pPr>
            <w:r w:rsidRPr="00ED49F9">
              <w:rPr>
                <w:sz w:val="20"/>
              </w:rPr>
              <w:t xml:space="preserve">3 </w:t>
            </w:r>
            <w:proofErr w:type="spellStart"/>
            <w:r w:rsidRPr="00ED49F9">
              <w:rPr>
                <w:sz w:val="20"/>
              </w:rPr>
              <w:t>кв</w:t>
            </w:r>
            <w:proofErr w:type="spellEnd"/>
          </w:p>
        </w:tc>
        <w:tc>
          <w:tcPr>
            <w:tcW w:w="448" w:type="dxa"/>
            <w:shd w:val="clear" w:color="auto" w:fill="D9D9D9" w:themeFill="background1" w:themeFillShade="D9"/>
          </w:tcPr>
          <w:p w:rsidR="00ED49F9" w:rsidRPr="00ED49F9" w:rsidRDefault="00ED49F9" w:rsidP="00F81D2C">
            <w:pPr>
              <w:spacing w:line="276" w:lineRule="auto"/>
              <w:jc w:val="center"/>
              <w:rPr>
                <w:sz w:val="20"/>
              </w:rPr>
            </w:pPr>
            <w:r w:rsidRPr="00ED49F9">
              <w:rPr>
                <w:sz w:val="20"/>
              </w:rPr>
              <w:t xml:space="preserve">4 </w:t>
            </w:r>
            <w:proofErr w:type="spellStart"/>
            <w:r w:rsidRPr="00ED49F9">
              <w:rPr>
                <w:sz w:val="20"/>
              </w:rPr>
              <w:t>кв</w:t>
            </w:r>
            <w:proofErr w:type="spellEnd"/>
          </w:p>
        </w:tc>
        <w:tc>
          <w:tcPr>
            <w:tcW w:w="406"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1 </w:t>
            </w:r>
            <w:proofErr w:type="spellStart"/>
            <w:r w:rsidRPr="00ED49F9">
              <w:rPr>
                <w:sz w:val="20"/>
              </w:rPr>
              <w:t>кв</w:t>
            </w:r>
            <w:proofErr w:type="spellEnd"/>
          </w:p>
        </w:tc>
        <w:tc>
          <w:tcPr>
            <w:tcW w:w="504"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2 </w:t>
            </w:r>
            <w:proofErr w:type="spellStart"/>
            <w:r w:rsidRPr="00ED49F9">
              <w:rPr>
                <w:sz w:val="20"/>
              </w:rPr>
              <w:t>кв</w:t>
            </w:r>
            <w:proofErr w:type="spellEnd"/>
          </w:p>
        </w:tc>
        <w:tc>
          <w:tcPr>
            <w:tcW w:w="476"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3 </w:t>
            </w:r>
            <w:proofErr w:type="spellStart"/>
            <w:r w:rsidRPr="00ED49F9">
              <w:rPr>
                <w:sz w:val="20"/>
              </w:rPr>
              <w:t>кв</w:t>
            </w:r>
            <w:proofErr w:type="spellEnd"/>
          </w:p>
        </w:tc>
        <w:tc>
          <w:tcPr>
            <w:tcW w:w="476"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4 </w:t>
            </w:r>
            <w:proofErr w:type="spellStart"/>
            <w:r w:rsidRPr="00ED49F9">
              <w:rPr>
                <w:sz w:val="20"/>
              </w:rPr>
              <w:t>кв</w:t>
            </w:r>
            <w:proofErr w:type="spellEnd"/>
          </w:p>
        </w:tc>
        <w:tc>
          <w:tcPr>
            <w:tcW w:w="416"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1 </w:t>
            </w:r>
            <w:proofErr w:type="spellStart"/>
            <w:r w:rsidRPr="00ED49F9">
              <w:rPr>
                <w:sz w:val="20"/>
              </w:rPr>
              <w:t>кв</w:t>
            </w:r>
            <w:proofErr w:type="spellEnd"/>
          </w:p>
        </w:tc>
        <w:tc>
          <w:tcPr>
            <w:tcW w:w="434"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2 </w:t>
            </w:r>
            <w:proofErr w:type="spellStart"/>
            <w:r w:rsidRPr="00ED49F9">
              <w:rPr>
                <w:sz w:val="20"/>
              </w:rPr>
              <w:t>кв</w:t>
            </w:r>
            <w:proofErr w:type="spellEnd"/>
          </w:p>
        </w:tc>
        <w:tc>
          <w:tcPr>
            <w:tcW w:w="434"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3 </w:t>
            </w:r>
            <w:proofErr w:type="spellStart"/>
            <w:r w:rsidRPr="00ED49F9">
              <w:rPr>
                <w:sz w:val="20"/>
              </w:rPr>
              <w:t>кв</w:t>
            </w:r>
            <w:proofErr w:type="spellEnd"/>
          </w:p>
        </w:tc>
        <w:tc>
          <w:tcPr>
            <w:tcW w:w="434" w:type="dxa"/>
            <w:shd w:val="clear" w:color="auto" w:fill="D9D9D9" w:themeFill="background1" w:themeFillShade="D9"/>
          </w:tcPr>
          <w:p w:rsidR="00ED49F9" w:rsidRPr="00ED49F9" w:rsidRDefault="00ED49F9" w:rsidP="00F81D2C">
            <w:pPr>
              <w:spacing w:line="276" w:lineRule="auto"/>
              <w:rPr>
                <w:sz w:val="20"/>
              </w:rPr>
            </w:pPr>
            <w:r w:rsidRPr="00ED49F9">
              <w:rPr>
                <w:sz w:val="20"/>
              </w:rPr>
              <w:t xml:space="preserve">4 </w:t>
            </w:r>
            <w:proofErr w:type="spellStart"/>
            <w:r w:rsidRPr="00ED49F9">
              <w:rPr>
                <w:sz w:val="20"/>
              </w:rPr>
              <w:t>кв</w:t>
            </w:r>
            <w:proofErr w:type="spellEnd"/>
          </w:p>
        </w:tc>
      </w:tr>
      <w:tr w:rsidR="00ED49F9" w:rsidRPr="00ED49F9" w:rsidTr="00F81D2C">
        <w:trPr>
          <w:trHeight w:val="377"/>
        </w:trPr>
        <w:tc>
          <w:tcPr>
            <w:tcW w:w="528" w:type="dxa"/>
            <w:vAlign w:val="center"/>
          </w:tcPr>
          <w:p w:rsidR="00ED49F9" w:rsidRPr="00ED49F9" w:rsidRDefault="00ED49F9" w:rsidP="00F81D2C">
            <w:pPr>
              <w:spacing w:line="276" w:lineRule="auto"/>
              <w:rPr>
                <w:sz w:val="20"/>
              </w:rPr>
            </w:pPr>
            <w:r w:rsidRPr="00ED49F9">
              <w:rPr>
                <w:sz w:val="20"/>
              </w:rPr>
              <w:t>1</w:t>
            </w:r>
          </w:p>
        </w:tc>
        <w:tc>
          <w:tcPr>
            <w:tcW w:w="2272" w:type="dxa"/>
            <w:vAlign w:val="center"/>
          </w:tcPr>
          <w:p w:rsidR="00ED49F9" w:rsidRPr="00ED49F9" w:rsidRDefault="00ED49F9" w:rsidP="00F81D2C">
            <w:pPr>
              <w:spacing w:line="276" w:lineRule="auto"/>
              <w:rPr>
                <w:sz w:val="20"/>
              </w:rPr>
            </w:pPr>
            <w:r w:rsidRPr="00ED49F9">
              <w:rPr>
                <w:sz w:val="20"/>
              </w:rPr>
              <w:t>Всего, из них</w:t>
            </w:r>
          </w:p>
        </w:tc>
        <w:tc>
          <w:tcPr>
            <w:tcW w:w="481" w:type="dxa"/>
            <w:vAlign w:val="center"/>
          </w:tcPr>
          <w:p w:rsidR="00ED49F9" w:rsidRPr="00ED49F9" w:rsidRDefault="00ED49F9" w:rsidP="00F81D2C">
            <w:pPr>
              <w:spacing w:line="276" w:lineRule="auto"/>
              <w:jc w:val="center"/>
              <w:rPr>
                <w:sz w:val="20"/>
              </w:rPr>
            </w:pPr>
            <w:r w:rsidRPr="00ED49F9">
              <w:rPr>
                <w:sz w:val="20"/>
              </w:rPr>
              <w:t>795</w:t>
            </w:r>
          </w:p>
        </w:tc>
        <w:tc>
          <w:tcPr>
            <w:tcW w:w="504" w:type="dxa"/>
            <w:vAlign w:val="center"/>
          </w:tcPr>
          <w:p w:rsidR="00ED49F9" w:rsidRPr="00ED49F9" w:rsidRDefault="00ED49F9" w:rsidP="00F81D2C">
            <w:pPr>
              <w:spacing w:line="276" w:lineRule="auto"/>
              <w:jc w:val="center"/>
              <w:rPr>
                <w:sz w:val="20"/>
                <w:lang w:val="en-US"/>
              </w:rPr>
            </w:pPr>
            <w:r w:rsidRPr="00ED49F9">
              <w:rPr>
                <w:sz w:val="20"/>
                <w:lang w:val="en-US"/>
              </w:rPr>
              <w:t>792</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802</w:t>
            </w:r>
          </w:p>
        </w:tc>
        <w:tc>
          <w:tcPr>
            <w:tcW w:w="490" w:type="dxa"/>
            <w:vAlign w:val="center"/>
          </w:tcPr>
          <w:p w:rsidR="00ED49F9" w:rsidRPr="00ED49F9" w:rsidRDefault="00ED49F9" w:rsidP="00F81D2C">
            <w:pPr>
              <w:spacing w:line="276" w:lineRule="auto"/>
              <w:jc w:val="center"/>
              <w:rPr>
                <w:sz w:val="20"/>
              </w:rPr>
            </w:pPr>
            <w:r w:rsidRPr="00ED49F9">
              <w:rPr>
                <w:sz w:val="20"/>
              </w:rPr>
              <w:t>746</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721</w:t>
            </w:r>
          </w:p>
        </w:tc>
        <w:tc>
          <w:tcPr>
            <w:tcW w:w="475"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725</w:t>
            </w:r>
          </w:p>
        </w:tc>
        <w:tc>
          <w:tcPr>
            <w:tcW w:w="475" w:type="dxa"/>
            <w:vAlign w:val="center"/>
          </w:tcPr>
          <w:p w:rsidR="00ED49F9" w:rsidRPr="00ED49F9" w:rsidRDefault="00ED49F9" w:rsidP="00F81D2C">
            <w:pPr>
              <w:spacing w:line="276" w:lineRule="auto"/>
              <w:jc w:val="center"/>
              <w:rPr>
                <w:sz w:val="20"/>
              </w:rPr>
            </w:pPr>
            <w:r w:rsidRPr="00ED49F9">
              <w:rPr>
                <w:sz w:val="20"/>
              </w:rPr>
              <w:t>709</w:t>
            </w:r>
          </w:p>
        </w:tc>
        <w:tc>
          <w:tcPr>
            <w:tcW w:w="448" w:type="dxa"/>
            <w:vAlign w:val="center"/>
          </w:tcPr>
          <w:p w:rsidR="00ED49F9" w:rsidRPr="00ED49F9" w:rsidRDefault="00ED49F9" w:rsidP="00F81D2C">
            <w:pPr>
              <w:spacing w:line="276" w:lineRule="auto"/>
              <w:jc w:val="center"/>
              <w:rPr>
                <w:sz w:val="20"/>
              </w:rPr>
            </w:pPr>
            <w:r w:rsidRPr="00ED49F9">
              <w:rPr>
                <w:sz w:val="20"/>
              </w:rPr>
              <w:t>664</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656</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630</w:t>
            </w:r>
          </w:p>
        </w:tc>
        <w:tc>
          <w:tcPr>
            <w:tcW w:w="476" w:type="dxa"/>
            <w:vAlign w:val="center"/>
          </w:tcPr>
          <w:p w:rsidR="00ED49F9" w:rsidRPr="00ED49F9" w:rsidRDefault="00ED49F9" w:rsidP="00F81D2C">
            <w:pPr>
              <w:spacing w:line="276" w:lineRule="auto"/>
              <w:jc w:val="center"/>
              <w:rPr>
                <w:sz w:val="20"/>
              </w:rPr>
            </w:pPr>
            <w:r w:rsidRPr="00ED49F9">
              <w:rPr>
                <w:sz w:val="20"/>
              </w:rPr>
              <w:t>596</w:t>
            </w:r>
          </w:p>
        </w:tc>
        <w:tc>
          <w:tcPr>
            <w:tcW w:w="476" w:type="dxa"/>
            <w:vAlign w:val="center"/>
          </w:tcPr>
          <w:p w:rsidR="00ED49F9" w:rsidRPr="00ED49F9" w:rsidRDefault="00ED49F9" w:rsidP="00F81D2C">
            <w:pPr>
              <w:spacing w:line="276" w:lineRule="auto"/>
              <w:jc w:val="center"/>
              <w:rPr>
                <w:sz w:val="20"/>
              </w:rPr>
            </w:pPr>
            <w:r w:rsidRPr="00ED49F9">
              <w:rPr>
                <w:sz w:val="20"/>
              </w:rPr>
              <w:t>586</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574</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1.1</w:t>
            </w:r>
          </w:p>
        </w:tc>
        <w:tc>
          <w:tcPr>
            <w:tcW w:w="2272" w:type="dxa"/>
            <w:vAlign w:val="center"/>
          </w:tcPr>
          <w:p w:rsidR="00ED49F9" w:rsidRPr="00ED49F9" w:rsidRDefault="00ED49F9" w:rsidP="00F81D2C">
            <w:pPr>
              <w:spacing w:line="276" w:lineRule="auto"/>
              <w:rPr>
                <w:sz w:val="20"/>
              </w:rPr>
            </w:pPr>
            <w:r w:rsidRPr="00ED49F9">
              <w:rPr>
                <w:sz w:val="20"/>
              </w:rPr>
              <w:t>Периодическое печатное издание</w:t>
            </w:r>
          </w:p>
        </w:tc>
        <w:tc>
          <w:tcPr>
            <w:tcW w:w="481" w:type="dxa"/>
            <w:vAlign w:val="center"/>
          </w:tcPr>
          <w:p w:rsidR="00ED49F9" w:rsidRPr="00ED49F9" w:rsidRDefault="00ED49F9" w:rsidP="00F81D2C">
            <w:pPr>
              <w:spacing w:line="276" w:lineRule="auto"/>
              <w:jc w:val="center"/>
              <w:rPr>
                <w:sz w:val="20"/>
              </w:rPr>
            </w:pPr>
            <w:r w:rsidRPr="00ED49F9">
              <w:rPr>
                <w:sz w:val="20"/>
              </w:rPr>
              <w:t>475</w:t>
            </w:r>
          </w:p>
        </w:tc>
        <w:tc>
          <w:tcPr>
            <w:tcW w:w="504" w:type="dxa"/>
            <w:vAlign w:val="center"/>
          </w:tcPr>
          <w:p w:rsidR="00ED49F9" w:rsidRPr="00ED49F9" w:rsidRDefault="00ED49F9" w:rsidP="00F81D2C">
            <w:pPr>
              <w:spacing w:line="276" w:lineRule="auto"/>
              <w:jc w:val="center"/>
              <w:rPr>
                <w:sz w:val="20"/>
              </w:rPr>
            </w:pPr>
            <w:r w:rsidRPr="00ED49F9">
              <w:rPr>
                <w:sz w:val="20"/>
              </w:rPr>
              <w:t>461</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4</w:t>
            </w:r>
            <w:r w:rsidRPr="00ED49F9">
              <w:rPr>
                <w:sz w:val="20"/>
              </w:rPr>
              <w:t>3</w:t>
            </w:r>
            <w:r w:rsidRPr="00ED49F9">
              <w:rPr>
                <w:sz w:val="20"/>
                <w:lang w:val="en-US"/>
              </w:rPr>
              <w:t>7</w:t>
            </w:r>
          </w:p>
        </w:tc>
        <w:tc>
          <w:tcPr>
            <w:tcW w:w="490" w:type="dxa"/>
            <w:vAlign w:val="center"/>
          </w:tcPr>
          <w:p w:rsidR="00ED49F9" w:rsidRPr="00ED49F9" w:rsidRDefault="00ED49F9" w:rsidP="00F81D2C">
            <w:pPr>
              <w:spacing w:line="276" w:lineRule="auto"/>
              <w:jc w:val="center"/>
              <w:rPr>
                <w:sz w:val="20"/>
              </w:rPr>
            </w:pPr>
            <w:r w:rsidRPr="00ED49F9">
              <w:rPr>
                <w:sz w:val="20"/>
              </w:rPr>
              <w:t>409</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389</w:t>
            </w:r>
          </w:p>
        </w:tc>
        <w:tc>
          <w:tcPr>
            <w:tcW w:w="475"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387</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371</w:t>
            </w:r>
          </w:p>
        </w:tc>
        <w:tc>
          <w:tcPr>
            <w:tcW w:w="448" w:type="dxa"/>
            <w:vAlign w:val="center"/>
          </w:tcPr>
          <w:p w:rsidR="00ED49F9" w:rsidRPr="00ED49F9" w:rsidRDefault="00ED49F9" w:rsidP="00F81D2C">
            <w:pPr>
              <w:spacing w:line="276" w:lineRule="auto"/>
              <w:jc w:val="center"/>
              <w:rPr>
                <w:sz w:val="20"/>
              </w:rPr>
            </w:pPr>
            <w:r w:rsidRPr="00ED49F9">
              <w:rPr>
                <w:sz w:val="20"/>
              </w:rPr>
              <w:t>349</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340</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317</w:t>
            </w:r>
          </w:p>
        </w:tc>
        <w:tc>
          <w:tcPr>
            <w:tcW w:w="476" w:type="dxa"/>
            <w:vAlign w:val="center"/>
          </w:tcPr>
          <w:p w:rsidR="00ED49F9" w:rsidRPr="00ED49F9" w:rsidRDefault="00ED49F9" w:rsidP="00F81D2C">
            <w:pPr>
              <w:spacing w:line="276" w:lineRule="auto"/>
              <w:jc w:val="center"/>
              <w:rPr>
                <w:sz w:val="20"/>
              </w:rPr>
            </w:pPr>
            <w:r w:rsidRPr="00ED49F9">
              <w:rPr>
                <w:sz w:val="20"/>
              </w:rPr>
              <w:t>305</w:t>
            </w:r>
          </w:p>
        </w:tc>
        <w:tc>
          <w:tcPr>
            <w:tcW w:w="476" w:type="dxa"/>
            <w:vAlign w:val="center"/>
          </w:tcPr>
          <w:p w:rsidR="00ED49F9" w:rsidRPr="00ED49F9" w:rsidRDefault="00ED49F9" w:rsidP="00F81D2C">
            <w:pPr>
              <w:spacing w:line="276" w:lineRule="auto"/>
              <w:jc w:val="center"/>
              <w:rPr>
                <w:sz w:val="20"/>
              </w:rPr>
            </w:pPr>
            <w:r w:rsidRPr="00ED49F9">
              <w:rPr>
                <w:sz w:val="20"/>
              </w:rPr>
              <w:t>294</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286</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1.2</w:t>
            </w:r>
          </w:p>
        </w:tc>
        <w:tc>
          <w:tcPr>
            <w:tcW w:w="2272" w:type="dxa"/>
            <w:vAlign w:val="center"/>
          </w:tcPr>
          <w:p w:rsidR="00ED49F9" w:rsidRPr="00ED49F9" w:rsidRDefault="00ED49F9" w:rsidP="00F81D2C">
            <w:pPr>
              <w:spacing w:line="276" w:lineRule="auto"/>
              <w:rPr>
                <w:sz w:val="20"/>
              </w:rPr>
            </w:pPr>
            <w:r w:rsidRPr="00ED49F9">
              <w:rPr>
                <w:sz w:val="20"/>
              </w:rPr>
              <w:t>Информационное агентство</w:t>
            </w:r>
          </w:p>
        </w:tc>
        <w:tc>
          <w:tcPr>
            <w:tcW w:w="481" w:type="dxa"/>
            <w:vAlign w:val="center"/>
          </w:tcPr>
          <w:p w:rsidR="00ED49F9" w:rsidRPr="00ED49F9" w:rsidRDefault="00ED49F9" w:rsidP="00F81D2C">
            <w:pPr>
              <w:spacing w:line="276" w:lineRule="auto"/>
              <w:jc w:val="center"/>
              <w:rPr>
                <w:sz w:val="20"/>
              </w:rPr>
            </w:pPr>
            <w:r w:rsidRPr="00ED49F9">
              <w:rPr>
                <w:sz w:val="20"/>
              </w:rPr>
              <w:t>13</w:t>
            </w:r>
          </w:p>
        </w:tc>
        <w:tc>
          <w:tcPr>
            <w:tcW w:w="504" w:type="dxa"/>
            <w:vAlign w:val="center"/>
          </w:tcPr>
          <w:p w:rsidR="00ED49F9" w:rsidRPr="00ED49F9" w:rsidRDefault="00ED49F9" w:rsidP="00F81D2C">
            <w:pPr>
              <w:spacing w:line="276" w:lineRule="auto"/>
              <w:jc w:val="center"/>
              <w:rPr>
                <w:sz w:val="20"/>
              </w:rPr>
            </w:pPr>
            <w:r w:rsidRPr="00ED49F9">
              <w:rPr>
                <w:sz w:val="20"/>
              </w:rPr>
              <w:t>13</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11</w:t>
            </w:r>
          </w:p>
        </w:tc>
        <w:tc>
          <w:tcPr>
            <w:tcW w:w="490" w:type="dxa"/>
            <w:vAlign w:val="center"/>
          </w:tcPr>
          <w:p w:rsidR="00ED49F9" w:rsidRPr="00ED49F9" w:rsidRDefault="00ED49F9" w:rsidP="00F81D2C">
            <w:pPr>
              <w:spacing w:line="276" w:lineRule="auto"/>
              <w:jc w:val="center"/>
              <w:rPr>
                <w:sz w:val="20"/>
              </w:rPr>
            </w:pPr>
            <w:r w:rsidRPr="00ED49F9">
              <w:rPr>
                <w:sz w:val="20"/>
              </w:rPr>
              <w:t>9</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8</w:t>
            </w:r>
          </w:p>
        </w:tc>
        <w:tc>
          <w:tcPr>
            <w:tcW w:w="475"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8</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8</w:t>
            </w:r>
          </w:p>
        </w:tc>
        <w:tc>
          <w:tcPr>
            <w:tcW w:w="448" w:type="dxa"/>
            <w:vAlign w:val="center"/>
          </w:tcPr>
          <w:p w:rsidR="00ED49F9" w:rsidRPr="00ED49F9" w:rsidRDefault="00ED49F9" w:rsidP="00F81D2C">
            <w:pPr>
              <w:spacing w:line="276" w:lineRule="auto"/>
              <w:jc w:val="center"/>
              <w:rPr>
                <w:sz w:val="20"/>
              </w:rPr>
            </w:pPr>
            <w:r w:rsidRPr="00ED49F9">
              <w:rPr>
                <w:sz w:val="20"/>
              </w:rPr>
              <w:t>8</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9</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9</w:t>
            </w:r>
          </w:p>
        </w:tc>
        <w:tc>
          <w:tcPr>
            <w:tcW w:w="476" w:type="dxa"/>
            <w:vAlign w:val="center"/>
          </w:tcPr>
          <w:p w:rsidR="00ED49F9" w:rsidRPr="00ED49F9" w:rsidRDefault="00ED49F9" w:rsidP="00F81D2C">
            <w:pPr>
              <w:spacing w:line="276" w:lineRule="auto"/>
              <w:jc w:val="center"/>
              <w:rPr>
                <w:sz w:val="20"/>
              </w:rPr>
            </w:pPr>
            <w:r w:rsidRPr="00ED49F9">
              <w:rPr>
                <w:sz w:val="20"/>
              </w:rPr>
              <w:t>9</w:t>
            </w:r>
          </w:p>
        </w:tc>
        <w:tc>
          <w:tcPr>
            <w:tcW w:w="476" w:type="dxa"/>
            <w:vAlign w:val="center"/>
          </w:tcPr>
          <w:p w:rsidR="00ED49F9" w:rsidRPr="00ED49F9" w:rsidRDefault="00ED49F9" w:rsidP="00F81D2C">
            <w:pPr>
              <w:spacing w:line="276" w:lineRule="auto"/>
              <w:jc w:val="center"/>
              <w:rPr>
                <w:sz w:val="20"/>
              </w:rPr>
            </w:pPr>
            <w:r w:rsidRPr="00ED49F9">
              <w:rPr>
                <w:sz w:val="20"/>
              </w:rPr>
              <w:t>7</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7</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1.3</w:t>
            </w:r>
          </w:p>
        </w:tc>
        <w:tc>
          <w:tcPr>
            <w:tcW w:w="2272" w:type="dxa"/>
            <w:vAlign w:val="center"/>
          </w:tcPr>
          <w:p w:rsidR="00ED49F9" w:rsidRPr="00ED49F9" w:rsidRDefault="00ED49F9" w:rsidP="00F81D2C">
            <w:pPr>
              <w:spacing w:line="276" w:lineRule="auto"/>
              <w:rPr>
                <w:sz w:val="20"/>
              </w:rPr>
            </w:pPr>
            <w:r w:rsidRPr="00ED49F9">
              <w:rPr>
                <w:sz w:val="20"/>
              </w:rPr>
              <w:t>Электронное периодическое издание</w:t>
            </w:r>
          </w:p>
        </w:tc>
        <w:tc>
          <w:tcPr>
            <w:tcW w:w="481" w:type="dxa"/>
            <w:vAlign w:val="center"/>
          </w:tcPr>
          <w:p w:rsidR="00ED49F9" w:rsidRPr="00ED49F9" w:rsidRDefault="00ED49F9" w:rsidP="00F81D2C">
            <w:pPr>
              <w:spacing w:line="276" w:lineRule="auto"/>
              <w:jc w:val="center"/>
              <w:rPr>
                <w:sz w:val="20"/>
              </w:rPr>
            </w:pPr>
            <w:r w:rsidRPr="00ED49F9">
              <w:rPr>
                <w:sz w:val="20"/>
              </w:rPr>
              <w:t>64</w:t>
            </w:r>
          </w:p>
        </w:tc>
        <w:tc>
          <w:tcPr>
            <w:tcW w:w="504" w:type="dxa"/>
            <w:vAlign w:val="center"/>
          </w:tcPr>
          <w:p w:rsidR="00ED49F9" w:rsidRPr="00ED49F9" w:rsidRDefault="00ED49F9" w:rsidP="00F81D2C">
            <w:pPr>
              <w:spacing w:line="276" w:lineRule="auto"/>
              <w:jc w:val="center"/>
              <w:rPr>
                <w:sz w:val="20"/>
              </w:rPr>
            </w:pPr>
            <w:r w:rsidRPr="00ED49F9">
              <w:rPr>
                <w:sz w:val="20"/>
              </w:rPr>
              <w:t>77</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96</w:t>
            </w:r>
          </w:p>
        </w:tc>
        <w:tc>
          <w:tcPr>
            <w:tcW w:w="490" w:type="dxa"/>
            <w:vAlign w:val="center"/>
          </w:tcPr>
          <w:p w:rsidR="00ED49F9" w:rsidRPr="00ED49F9" w:rsidRDefault="00ED49F9" w:rsidP="00F81D2C">
            <w:pPr>
              <w:spacing w:line="276" w:lineRule="auto"/>
              <w:jc w:val="center"/>
              <w:rPr>
                <w:sz w:val="20"/>
              </w:rPr>
            </w:pPr>
            <w:r w:rsidRPr="00ED49F9">
              <w:rPr>
                <w:sz w:val="20"/>
              </w:rPr>
              <w:t>70</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66</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63</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59</w:t>
            </w:r>
          </w:p>
        </w:tc>
        <w:tc>
          <w:tcPr>
            <w:tcW w:w="448" w:type="dxa"/>
            <w:vAlign w:val="center"/>
          </w:tcPr>
          <w:p w:rsidR="00ED49F9" w:rsidRPr="00ED49F9" w:rsidRDefault="00ED49F9" w:rsidP="00F81D2C">
            <w:pPr>
              <w:spacing w:line="276" w:lineRule="auto"/>
              <w:jc w:val="center"/>
              <w:rPr>
                <w:sz w:val="20"/>
              </w:rPr>
            </w:pPr>
            <w:r w:rsidRPr="00ED49F9">
              <w:rPr>
                <w:sz w:val="20"/>
              </w:rPr>
              <w:t>34</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27</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22</w:t>
            </w:r>
          </w:p>
        </w:tc>
        <w:tc>
          <w:tcPr>
            <w:tcW w:w="476" w:type="dxa"/>
            <w:vAlign w:val="center"/>
          </w:tcPr>
          <w:p w:rsidR="00ED49F9" w:rsidRPr="00ED49F9" w:rsidRDefault="00ED49F9" w:rsidP="00F81D2C">
            <w:pPr>
              <w:spacing w:line="276" w:lineRule="auto"/>
              <w:jc w:val="center"/>
              <w:rPr>
                <w:sz w:val="20"/>
              </w:rPr>
            </w:pPr>
            <w:r w:rsidRPr="00ED49F9">
              <w:rPr>
                <w:sz w:val="20"/>
              </w:rPr>
              <w:t>4</w:t>
            </w:r>
          </w:p>
        </w:tc>
        <w:tc>
          <w:tcPr>
            <w:tcW w:w="476" w:type="dxa"/>
            <w:vAlign w:val="center"/>
          </w:tcPr>
          <w:p w:rsidR="00ED49F9" w:rsidRPr="00ED49F9" w:rsidRDefault="00ED49F9" w:rsidP="00F81D2C">
            <w:pPr>
              <w:spacing w:line="276" w:lineRule="auto"/>
              <w:jc w:val="center"/>
              <w:rPr>
                <w:sz w:val="20"/>
              </w:rPr>
            </w:pPr>
            <w:r w:rsidRPr="00ED49F9">
              <w:rPr>
                <w:sz w:val="20"/>
              </w:rPr>
              <w:t>2</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2</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1.4</w:t>
            </w:r>
          </w:p>
        </w:tc>
        <w:tc>
          <w:tcPr>
            <w:tcW w:w="2272" w:type="dxa"/>
            <w:vAlign w:val="center"/>
          </w:tcPr>
          <w:p w:rsidR="00ED49F9" w:rsidRPr="00ED49F9" w:rsidRDefault="00ED49F9" w:rsidP="00F81D2C">
            <w:pPr>
              <w:spacing w:line="276" w:lineRule="auto"/>
              <w:rPr>
                <w:sz w:val="20"/>
              </w:rPr>
            </w:pPr>
            <w:r w:rsidRPr="00ED49F9">
              <w:rPr>
                <w:sz w:val="20"/>
              </w:rPr>
              <w:t>Сетевое издание</w:t>
            </w:r>
          </w:p>
        </w:tc>
        <w:tc>
          <w:tcPr>
            <w:tcW w:w="481" w:type="dxa"/>
            <w:vAlign w:val="center"/>
          </w:tcPr>
          <w:p w:rsidR="00ED49F9" w:rsidRPr="00ED49F9" w:rsidRDefault="00ED49F9" w:rsidP="00F81D2C">
            <w:pPr>
              <w:spacing w:line="276" w:lineRule="auto"/>
              <w:jc w:val="center"/>
              <w:rPr>
                <w:sz w:val="20"/>
              </w:rPr>
            </w:pPr>
            <w:r w:rsidRPr="00ED49F9">
              <w:rPr>
                <w:sz w:val="20"/>
              </w:rPr>
              <w:t>126</w:t>
            </w:r>
          </w:p>
        </w:tc>
        <w:tc>
          <w:tcPr>
            <w:tcW w:w="504" w:type="dxa"/>
            <w:vAlign w:val="center"/>
          </w:tcPr>
          <w:p w:rsidR="00ED49F9" w:rsidRPr="00ED49F9" w:rsidRDefault="00ED49F9" w:rsidP="00F81D2C">
            <w:pPr>
              <w:spacing w:line="276" w:lineRule="auto"/>
              <w:jc w:val="center"/>
              <w:rPr>
                <w:sz w:val="20"/>
              </w:rPr>
            </w:pPr>
            <w:r w:rsidRPr="00ED49F9">
              <w:rPr>
                <w:sz w:val="20"/>
              </w:rPr>
              <w:t>127</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150</w:t>
            </w:r>
          </w:p>
        </w:tc>
        <w:tc>
          <w:tcPr>
            <w:tcW w:w="490" w:type="dxa"/>
            <w:vAlign w:val="center"/>
          </w:tcPr>
          <w:p w:rsidR="00ED49F9" w:rsidRPr="00ED49F9" w:rsidRDefault="00ED49F9" w:rsidP="00F81D2C">
            <w:pPr>
              <w:spacing w:line="276" w:lineRule="auto"/>
              <w:jc w:val="center"/>
              <w:rPr>
                <w:sz w:val="20"/>
              </w:rPr>
            </w:pPr>
            <w:r w:rsidRPr="00ED49F9">
              <w:rPr>
                <w:sz w:val="20"/>
              </w:rPr>
              <w:t>158</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163</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166</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172</w:t>
            </w:r>
          </w:p>
        </w:tc>
        <w:tc>
          <w:tcPr>
            <w:tcW w:w="448" w:type="dxa"/>
            <w:vAlign w:val="center"/>
          </w:tcPr>
          <w:p w:rsidR="00ED49F9" w:rsidRPr="00ED49F9" w:rsidRDefault="00ED49F9" w:rsidP="00F81D2C">
            <w:pPr>
              <w:spacing w:line="276" w:lineRule="auto"/>
              <w:jc w:val="center"/>
              <w:rPr>
                <w:sz w:val="20"/>
              </w:rPr>
            </w:pPr>
            <w:r w:rsidRPr="00ED49F9">
              <w:rPr>
                <w:sz w:val="20"/>
              </w:rPr>
              <w:t>175</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183</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182</w:t>
            </w:r>
          </w:p>
        </w:tc>
        <w:tc>
          <w:tcPr>
            <w:tcW w:w="476" w:type="dxa"/>
            <w:vAlign w:val="center"/>
          </w:tcPr>
          <w:p w:rsidR="00ED49F9" w:rsidRPr="00ED49F9" w:rsidRDefault="00ED49F9" w:rsidP="00F81D2C">
            <w:pPr>
              <w:spacing w:line="276" w:lineRule="auto"/>
              <w:jc w:val="center"/>
              <w:rPr>
                <w:sz w:val="20"/>
              </w:rPr>
            </w:pPr>
            <w:r w:rsidRPr="00ED49F9">
              <w:rPr>
                <w:sz w:val="20"/>
              </w:rPr>
              <w:t>182</w:t>
            </w:r>
          </w:p>
        </w:tc>
        <w:tc>
          <w:tcPr>
            <w:tcW w:w="476" w:type="dxa"/>
            <w:vAlign w:val="center"/>
          </w:tcPr>
          <w:p w:rsidR="00ED49F9" w:rsidRPr="00ED49F9" w:rsidRDefault="00ED49F9" w:rsidP="00F81D2C">
            <w:pPr>
              <w:spacing w:line="276" w:lineRule="auto"/>
              <w:jc w:val="center"/>
              <w:rPr>
                <w:sz w:val="20"/>
              </w:rPr>
            </w:pPr>
            <w:r w:rsidRPr="00ED49F9">
              <w:rPr>
                <w:sz w:val="20"/>
              </w:rPr>
              <w:t>187</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187</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1.5</w:t>
            </w:r>
          </w:p>
        </w:tc>
        <w:tc>
          <w:tcPr>
            <w:tcW w:w="2272" w:type="dxa"/>
            <w:vAlign w:val="center"/>
          </w:tcPr>
          <w:p w:rsidR="00ED49F9" w:rsidRPr="00ED49F9" w:rsidRDefault="00ED49F9" w:rsidP="00F81D2C">
            <w:pPr>
              <w:spacing w:line="276" w:lineRule="auto"/>
              <w:rPr>
                <w:sz w:val="20"/>
              </w:rPr>
            </w:pPr>
            <w:r w:rsidRPr="00ED49F9">
              <w:rPr>
                <w:sz w:val="20"/>
              </w:rPr>
              <w:t>Радиоканал</w:t>
            </w:r>
          </w:p>
        </w:tc>
        <w:tc>
          <w:tcPr>
            <w:tcW w:w="481" w:type="dxa"/>
            <w:vAlign w:val="center"/>
          </w:tcPr>
          <w:p w:rsidR="00ED49F9" w:rsidRPr="00ED49F9" w:rsidRDefault="00ED49F9" w:rsidP="00F81D2C">
            <w:pPr>
              <w:spacing w:line="276" w:lineRule="auto"/>
              <w:jc w:val="center"/>
              <w:rPr>
                <w:sz w:val="20"/>
              </w:rPr>
            </w:pPr>
            <w:r w:rsidRPr="00ED49F9">
              <w:rPr>
                <w:sz w:val="20"/>
              </w:rPr>
              <w:t>69</w:t>
            </w:r>
          </w:p>
        </w:tc>
        <w:tc>
          <w:tcPr>
            <w:tcW w:w="504" w:type="dxa"/>
            <w:vAlign w:val="center"/>
          </w:tcPr>
          <w:p w:rsidR="00ED49F9" w:rsidRPr="00ED49F9" w:rsidRDefault="00ED49F9" w:rsidP="00F81D2C">
            <w:pPr>
              <w:spacing w:line="276" w:lineRule="auto"/>
              <w:jc w:val="center"/>
              <w:rPr>
                <w:sz w:val="20"/>
              </w:rPr>
            </w:pPr>
            <w:r w:rsidRPr="00ED49F9">
              <w:rPr>
                <w:sz w:val="20"/>
              </w:rPr>
              <w:t>68</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68</w:t>
            </w:r>
          </w:p>
        </w:tc>
        <w:tc>
          <w:tcPr>
            <w:tcW w:w="490" w:type="dxa"/>
            <w:vAlign w:val="center"/>
          </w:tcPr>
          <w:p w:rsidR="00ED49F9" w:rsidRPr="00ED49F9" w:rsidRDefault="00ED49F9" w:rsidP="00F81D2C">
            <w:pPr>
              <w:spacing w:line="276" w:lineRule="auto"/>
              <w:jc w:val="center"/>
              <w:rPr>
                <w:sz w:val="20"/>
              </w:rPr>
            </w:pPr>
            <w:r w:rsidRPr="00ED49F9">
              <w:rPr>
                <w:sz w:val="20"/>
              </w:rPr>
              <w:t>66</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64</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68</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69</w:t>
            </w:r>
          </w:p>
        </w:tc>
        <w:tc>
          <w:tcPr>
            <w:tcW w:w="448" w:type="dxa"/>
            <w:vAlign w:val="center"/>
          </w:tcPr>
          <w:p w:rsidR="00ED49F9" w:rsidRPr="00ED49F9" w:rsidRDefault="00ED49F9" w:rsidP="00F81D2C">
            <w:pPr>
              <w:spacing w:line="276" w:lineRule="auto"/>
              <w:jc w:val="center"/>
              <w:rPr>
                <w:sz w:val="20"/>
              </w:rPr>
            </w:pPr>
            <w:r w:rsidRPr="00ED49F9">
              <w:rPr>
                <w:sz w:val="20"/>
              </w:rPr>
              <w:t>69</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68</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71</w:t>
            </w:r>
          </w:p>
        </w:tc>
        <w:tc>
          <w:tcPr>
            <w:tcW w:w="476" w:type="dxa"/>
            <w:vAlign w:val="center"/>
          </w:tcPr>
          <w:p w:rsidR="00ED49F9" w:rsidRPr="00ED49F9" w:rsidRDefault="00ED49F9" w:rsidP="00F81D2C">
            <w:pPr>
              <w:spacing w:line="276" w:lineRule="auto"/>
              <w:jc w:val="center"/>
              <w:rPr>
                <w:sz w:val="20"/>
              </w:rPr>
            </w:pPr>
            <w:r w:rsidRPr="00ED49F9">
              <w:rPr>
                <w:sz w:val="20"/>
              </w:rPr>
              <w:t>69</w:t>
            </w:r>
          </w:p>
        </w:tc>
        <w:tc>
          <w:tcPr>
            <w:tcW w:w="476" w:type="dxa"/>
            <w:vAlign w:val="center"/>
          </w:tcPr>
          <w:p w:rsidR="00ED49F9" w:rsidRPr="00ED49F9" w:rsidRDefault="00ED49F9" w:rsidP="00F81D2C">
            <w:pPr>
              <w:spacing w:line="276" w:lineRule="auto"/>
              <w:jc w:val="center"/>
              <w:rPr>
                <w:sz w:val="20"/>
              </w:rPr>
            </w:pPr>
            <w:r w:rsidRPr="00ED49F9">
              <w:rPr>
                <w:sz w:val="20"/>
              </w:rPr>
              <w:t>66</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63</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1.6</w:t>
            </w:r>
          </w:p>
        </w:tc>
        <w:tc>
          <w:tcPr>
            <w:tcW w:w="2272" w:type="dxa"/>
            <w:vAlign w:val="center"/>
          </w:tcPr>
          <w:p w:rsidR="00ED49F9" w:rsidRPr="00ED49F9" w:rsidRDefault="00ED49F9" w:rsidP="00F81D2C">
            <w:pPr>
              <w:spacing w:line="276" w:lineRule="auto"/>
              <w:rPr>
                <w:sz w:val="20"/>
              </w:rPr>
            </w:pPr>
            <w:r w:rsidRPr="00ED49F9">
              <w:rPr>
                <w:sz w:val="20"/>
              </w:rPr>
              <w:t>Радиопрограмма</w:t>
            </w:r>
          </w:p>
        </w:tc>
        <w:tc>
          <w:tcPr>
            <w:tcW w:w="481" w:type="dxa"/>
            <w:vAlign w:val="center"/>
          </w:tcPr>
          <w:p w:rsidR="00ED49F9" w:rsidRPr="00ED49F9" w:rsidRDefault="00ED49F9" w:rsidP="00F81D2C">
            <w:pPr>
              <w:spacing w:line="276" w:lineRule="auto"/>
              <w:jc w:val="center"/>
              <w:rPr>
                <w:sz w:val="20"/>
              </w:rPr>
            </w:pPr>
            <w:r w:rsidRPr="00ED49F9">
              <w:rPr>
                <w:sz w:val="20"/>
              </w:rPr>
              <w:t>7</w:t>
            </w:r>
          </w:p>
        </w:tc>
        <w:tc>
          <w:tcPr>
            <w:tcW w:w="504" w:type="dxa"/>
            <w:vAlign w:val="center"/>
          </w:tcPr>
          <w:p w:rsidR="00ED49F9" w:rsidRPr="00ED49F9" w:rsidRDefault="00ED49F9" w:rsidP="00F81D2C">
            <w:pPr>
              <w:spacing w:line="276" w:lineRule="auto"/>
              <w:jc w:val="center"/>
              <w:rPr>
                <w:sz w:val="20"/>
              </w:rPr>
            </w:pPr>
            <w:r w:rsidRPr="00ED49F9">
              <w:rPr>
                <w:sz w:val="20"/>
              </w:rPr>
              <w:t>5</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4</w:t>
            </w:r>
          </w:p>
        </w:tc>
        <w:tc>
          <w:tcPr>
            <w:tcW w:w="490" w:type="dxa"/>
            <w:vAlign w:val="center"/>
          </w:tcPr>
          <w:p w:rsidR="00ED49F9" w:rsidRPr="00ED49F9" w:rsidRDefault="00ED49F9" w:rsidP="00F81D2C">
            <w:pPr>
              <w:spacing w:line="276" w:lineRule="auto"/>
              <w:jc w:val="center"/>
              <w:rPr>
                <w:sz w:val="20"/>
              </w:rPr>
            </w:pPr>
            <w:r w:rsidRPr="00ED49F9">
              <w:rPr>
                <w:sz w:val="20"/>
              </w:rPr>
              <w:t>4</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4</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4</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4</w:t>
            </w:r>
          </w:p>
        </w:tc>
        <w:tc>
          <w:tcPr>
            <w:tcW w:w="448" w:type="dxa"/>
            <w:vAlign w:val="center"/>
          </w:tcPr>
          <w:p w:rsidR="00ED49F9" w:rsidRPr="00ED49F9" w:rsidRDefault="00ED49F9" w:rsidP="00F81D2C">
            <w:pPr>
              <w:spacing w:line="276" w:lineRule="auto"/>
              <w:jc w:val="center"/>
              <w:rPr>
                <w:sz w:val="20"/>
              </w:rPr>
            </w:pPr>
            <w:r w:rsidRPr="00ED49F9">
              <w:rPr>
                <w:sz w:val="20"/>
              </w:rPr>
              <w:t>3</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3</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3</w:t>
            </w:r>
          </w:p>
        </w:tc>
        <w:tc>
          <w:tcPr>
            <w:tcW w:w="476" w:type="dxa"/>
            <w:vAlign w:val="center"/>
          </w:tcPr>
          <w:p w:rsidR="00ED49F9" w:rsidRPr="00ED49F9" w:rsidRDefault="00ED49F9" w:rsidP="00F81D2C">
            <w:pPr>
              <w:spacing w:line="276" w:lineRule="auto"/>
              <w:jc w:val="center"/>
              <w:rPr>
                <w:sz w:val="20"/>
              </w:rPr>
            </w:pPr>
            <w:r w:rsidRPr="00ED49F9">
              <w:rPr>
                <w:sz w:val="20"/>
              </w:rPr>
              <w:t>3</w:t>
            </w:r>
          </w:p>
        </w:tc>
        <w:tc>
          <w:tcPr>
            <w:tcW w:w="476" w:type="dxa"/>
            <w:vAlign w:val="center"/>
          </w:tcPr>
          <w:p w:rsidR="00ED49F9" w:rsidRPr="00ED49F9" w:rsidRDefault="00ED49F9" w:rsidP="00F81D2C">
            <w:pPr>
              <w:spacing w:line="276" w:lineRule="auto"/>
              <w:jc w:val="center"/>
              <w:rPr>
                <w:sz w:val="20"/>
              </w:rPr>
            </w:pPr>
            <w:r w:rsidRPr="00ED49F9">
              <w:rPr>
                <w:sz w:val="20"/>
              </w:rPr>
              <w:t>2</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2</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1.7</w:t>
            </w:r>
          </w:p>
        </w:tc>
        <w:tc>
          <w:tcPr>
            <w:tcW w:w="2272" w:type="dxa"/>
            <w:vAlign w:val="center"/>
          </w:tcPr>
          <w:p w:rsidR="00ED49F9" w:rsidRPr="00ED49F9" w:rsidRDefault="00ED49F9" w:rsidP="00F81D2C">
            <w:pPr>
              <w:spacing w:line="276" w:lineRule="auto"/>
              <w:rPr>
                <w:sz w:val="20"/>
              </w:rPr>
            </w:pPr>
            <w:r w:rsidRPr="00ED49F9">
              <w:rPr>
                <w:sz w:val="20"/>
              </w:rPr>
              <w:t>Телеканал</w:t>
            </w:r>
          </w:p>
        </w:tc>
        <w:tc>
          <w:tcPr>
            <w:tcW w:w="481" w:type="dxa"/>
            <w:vAlign w:val="center"/>
          </w:tcPr>
          <w:p w:rsidR="00ED49F9" w:rsidRPr="00ED49F9" w:rsidRDefault="00ED49F9" w:rsidP="00F81D2C">
            <w:pPr>
              <w:spacing w:line="276" w:lineRule="auto"/>
              <w:jc w:val="center"/>
              <w:rPr>
                <w:sz w:val="20"/>
              </w:rPr>
            </w:pPr>
            <w:r w:rsidRPr="00ED49F9">
              <w:rPr>
                <w:sz w:val="20"/>
              </w:rPr>
              <w:t>31</w:t>
            </w:r>
          </w:p>
        </w:tc>
        <w:tc>
          <w:tcPr>
            <w:tcW w:w="504" w:type="dxa"/>
            <w:vAlign w:val="center"/>
          </w:tcPr>
          <w:p w:rsidR="00ED49F9" w:rsidRPr="00ED49F9" w:rsidRDefault="00ED49F9" w:rsidP="00F81D2C">
            <w:pPr>
              <w:spacing w:line="276" w:lineRule="auto"/>
              <w:jc w:val="center"/>
              <w:rPr>
                <w:sz w:val="20"/>
              </w:rPr>
            </w:pPr>
            <w:r w:rsidRPr="00ED49F9">
              <w:rPr>
                <w:sz w:val="20"/>
              </w:rPr>
              <w:t>32</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30</w:t>
            </w:r>
          </w:p>
        </w:tc>
        <w:tc>
          <w:tcPr>
            <w:tcW w:w="490" w:type="dxa"/>
            <w:vAlign w:val="center"/>
          </w:tcPr>
          <w:p w:rsidR="00ED49F9" w:rsidRPr="00ED49F9" w:rsidRDefault="00ED49F9" w:rsidP="00F81D2C">
            <w:pPr>
              <w:spacing w:line="276" w:lineRule="auto"/>
              <w:jc w:val="center"/>
              <w:rPr>
                <w:sz w:val="20"/>
              </w:rPr>
            </w:pPr>
            <w:r w:rsidRPr="00ED49F9">
              <w:rPr>
                <w:sz w:val="20"/>
              </w:rPr>
              <w:t>29</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26</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27</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25</w:t>
            </w:r>
          </w:p>
        </w:tc>
        <w:tc>
          <w:tcPr>
            <w:tcW w:w="448" w:type="dxa"/>
            <w:vAlign w:val="center"/>
          </w:tcPr>
          <w:p w:rsidR="00ED49F9" w:rsidRPr="00ED49F9" w:rsidRDefault="00ED49F9" w:rsidP="00F81D2C">
            <w:pPr>
              <w:spacing w:line="276" w:lineRule="auto"/>
              <w:jc w:val="center"/>
              <w:rPr>
                <w:sz w:val="20"/>
              </w:rPr>
            </w:pPr>
            <w:r w:rsidRPr="00ED49F9">
              <w:rPr>
                <w:sz w:val="20"/>
              </w:rPr>
              <w:t>25</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25</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25</w:t>
            </w:r>
          </w:p>
        </w:tc>
        <w:tc>
          <w:tcPr>
            <w:tcW w:w="476" w:type="dxa"/>
            <w:vAlign w:val="center"/>
          </w:tcPr>
          <w:p w:rsidR="00ED49F9" w:rsidRPr="00ED49F9" w:rsidRDefault="00ED49F9" w:rsidP="00F81D2C">
            <w:pPr>
              <w:spacing w:line="276" w:lineRule="auto"/>
              <w:jc w:val="center"/>
              <w:rPr>
                <w:sz w:val="20"/>
              </w:rPr>
            </w:pPr>
            <w:r w:rsidRPr="00ED49F9">
              <w:rPr>
                <w:sz w:val="20"/>
              </w:rPr>
              <w:t>24</w:t>
            </w:r>
          </w:p>
        </w:tc>
        <w:tc>
          <w:tcPr>
            <w:tcW w:w="476" w:type="dxa"/>
            <w:vAlign w:val="center"/>
          </w:tcPr>
          <w:p w:rsidR="00ED49F9" w:rsidRPr="00ED49F9" w:rsidRDefault="00ED49F9" w:rsidP="00F81D2C">
            <w:pPr>
              <w:spacing w:line="276" w:lineRule="auto"/>
              <w:jc w:val="center"/>
              <w:rPr>
                <w:sz w:val="20"/>
              </w:rPr>
            </w:pPr>
            <w:r w:rsidRPr="00ED49F9">
              <w:rPr>
                <w:sz w:val="20"/>
              </w:rPr>
              <w:t>28</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27</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r w:rsidR="00ED49F9" w:rsidRPr="00ED49F9" w:rsidTr="00F81D2C">
        <w:trPr>
          <w:trHeight w:val="277"/>
        </w:trPr>
        <w:tc>
          <w:tcPr>
            <w:tcW w:w="528" w:type="dxa"/>
            <w:vAlign w:val="center"/>
          </w:tcPr>
          <w:p w:rsidR="00ED49F9" w:rsidRPr="00ED49F9" w:rsidRDefault="00ED49F9" w:rsidP="00F81D2C">
            <w:pPr>
              <w:spacing w:line="276" w:lineRule="auto"/>
              <w:rPr>
                <w:sz w:val="20"/>
              </w:rPr>
            </w:pPr>
            <w:r w:rsidRPr="00ED49F9">
              <w:rPr>
                <w:sz w:val="20"/>
              </w:rPr>
              <w:t>1.8</w:t>
            </w:r>
          </w:p>
        </w:tc>
        <w:tc>
          <w:tcPr>
            <w:tcW w:w="2272" w:type="dxa"/>
            <w:vAlign w:val="center"/>
          </w:tcPr>
          <w:p w:rsidR="00ED49F9" w:rsidRPr="00ED49F9" w:rsidRDefault="00ED49F9" w:rsidP="00F81D2C">
            <w:pPr>
              <w:spacing w:line="276" w:lineRule="auto"/>
              <w:rPr>
                <w:sz w:val="20"/>
              </w:rPr>
            </w:pPr>
            <w:r w:rsidRPr="00ED49F9">
              <w:rPr>
                <w:sz w:val="20"/>
              </w:rPr>
              <w:t>Телепрограмма</w:t>
            </w:r>
          </w:p>
        </w:tc>
        <w:tc>
          <w:tcPr>
            <w:tcW w:w="481" w:type="dxa"/>
            <w:vAlign w:val="center"/>
          </w:tcPr>
          <w:p w:rsidR="00ED49F9" w:rsidRPr="00ED49F9" w:rsidRDefault="00ED49F9" w:rsidP="00F81D2C">
            <w:pPr>
              <w:spacing w:line="276" w:lineRule="auto"/>
              <w:jc w:val="center"/>
              <w:rPr>
                <w:sz w:val="20"/>
              </w:rPr>
            </w:pPr>
            <w:r w:rsidRPr="00ED49F9">
              <w:rPr>
                <w:sz w:val="20"/>
              </w:rPr>
              <w:t>10</w:t>
            </w:r>
          </w:p>
        </w:tc>
        <w:tc>
          <w:tcPr>
            <w:tcW w:w="504" w:type="dxa"/>
            <w:vAlign w:val="center"/>
          </w:tcPr>
          <w:p w:rsidR="00ED49F9" w:rsidRPr="00ED49F9" w:rsidRDefault="00ED49F9" w:rsidP="00F81D2C">
            <w:pPr>
              <w:spacing w:line="276" w:lineRule="auto"/>
              <w:jc w:val="center"/>
              <w:rPr>
                <w:sz w:val="20"/>
              </w:rPr>
            </w:pPr>
            <w:r w:rsidRPr="00ED49F9">
              <w:rPr>
                <w:sz w:val="20"/>
              </w:rPr>
              <w:t>9</w:t>
            </w:r>
          </w:p>
        </w:tc>
        <w:tc>
          <w:tcPr>
            <w:tcW w:w="462" w:type="dxa"/>
            <w:vAlign w:val="center"/>
          </w:tcPr>
          <w:p w:rsidR="00ED49F9" w:rsidRPr="00ED49F9" w:rsidRDefault="00ED49F9" w:rsidP="00F81D2C">
            <w:pPr>
              <w:spacing w:line="276" w:lineRule="auto"/>
              <w:jc w:val="center"/>
              <w:rPr>
                <w:sz w:val="20"/>
                <w:lang w:val="en-US"/>
              </w:rPr>
            </w:pPr>
            <w:r w:rsidRPr="00ED49F9">
              <w:rPr>
                <w:sz w:val="20"/>
                <w:lang w:val="en-US"/>
              </w:rPr>
              <w:t>6</w:t>
            </w:r>
          </w:p>
        </w:tc>
        <w:tc>
          <w:tcPr>
            <w:tcW w:w="490" w:type="dxa"/>
            <w:vAlign w:val="center"/>
          </w:tcPr>
          <w:p w:rsidR="00ED49F9" w:rsidRPr="00ED49F9" w:rsidRDefault="00ED49F9" w:rsidP="00F81D2C">
            <w:pPr>
              <w:spacing w:line="276" w:lineRule="auto"/>
              <w:jc w:val="center"/>
              <w:rPr>
                <w:sz w:val="20"/>
              </w:rPr>
            </w:pPr>
            <w:r w:rsidRPr="00ED49F9">
              <w:rPr>
                <w:sz w:val="20"/>
              </w:rPr>
              <w:t>1</w:t>
            </w:r>
          </w:p>
        </w:tc>
        <w:tc>
          <w:tcPr>
            <w:tcW w:w="476" w:type="dxa"/>
            <w:shd w:val="clear" w:color="auto" w:fill="auto"/>
            <w:vAlign w:val="center"/>
          </w:tcPr>
          <w:p w:rsidR="00ED49F9" w:rsidRPr="00ED49F9" w:rsidRDefault="00ED49F9" w:rsidP="00F81D2C">
            <w:pPr>
              <w:spacing w:line="276" w:lineRule="auto"/>
              <w:jc w:val="center"/>
              <w:rPr>
                <w:sz w:val="20"/>
                <w:lang w:val="en-US"/>
              </w:rPr>
            </w:pPr>
            <w:r w:rsidRPr="00ED49F9">
              <w:rPr>
                <w:sz w:val="20"/>
                <w:lang w:val="en-US"/>
              </w:rPr>
              <w:t>1</w:t>
            </w:r>
          </w:p>
        </w:tc>
        <w:tc>
          <w:tcPr>
            <w:tcW w:w="475" w:type="dxa"/>
            <w:shd w:val="clear" w:color="auto" w:fill="auto"/>
            <w:vAlign w:val="center"/>
          </w:tcPr>
          <w:p w:rsidR="00ED49F9" w:rsidRPr="00ED49F9" w:rsidRDefault="00ED49F9" w:rsidP="00F81D2C">
            <w:pPr>
              <w:spacing w:line="276" w:lineRule="auto"/>
              <w:jc w:val="center"/>
              <w:rPr>
                <w:sz w:val="20"/>
              </w:rPr>
            </w:pPr>
            <w:r w:rsidRPr="00ED49F9">
              <w:rPr>
                <w:sz w:val="20"/>
              </w:rPr>
              <w:t>2</w:t>
            </w:r>
          </w:p>
        </w:tc>
        <w:tc>
          <w:tcPr>
            <w:tcW w:w="475" w:type="dxa"/>
            <w:vAlign w:val="center"/>
          </w:tcPr>
          <w:p w:rsidR="00ED49F9" w:rsidRPr="00ED49F9" w:rsidRDefault="00ED49F9" w:rsidP="00F81D2C">
            <w:pPr>
              <w:spacing w:line="276" w:lineRule="auto"/>
              <w:jc w:val="center"/>
              <w:rPr>
                <w:sz w:val="20"/>
                <w:lang w:val="en-US"/>
              </w:rPr>
            </w:pPr>
            <w:r w:rsidRPr="00ED49F9">
              <w:rPr>
                <w:sz w:val="20"/>
                <w:lang w:val="en-US"/>
              </w:rPr>
              <w:t>1</w:t>
            </w:r>
          </w:p>
        </w:tc>
        <w:tc>
          <w:tcPr>
            <w:tcW w:w="448" w:type="dxa"/>
            <w:vAlign w:val="center"/>
          </w:tcPr>
          <w:p w:rsidR="00ED49F9" w:rsidRPr="00ED49F9" w:rsidRDefault="00ED49F9" w:rsidP="00F81D2C">
            <w:pPr>
              <w:spacing w:line="276" w:lineRule="auto"/>
              <w:jc w:val="center"/>
              <w:rPr>
                <w:sz w:val="20"/>
              </w:rPr>
            </w:pPr>
            <w:r w:rsidRPr="00ED49F9">
              <w:rPr>
                <w:sz w:val="20"/>
              </w:rPr>
              <w:t>1</w:t>
            </w:r>
          </w:p>
        </w:tc>
        <w:tc>
          <w:tcPr>
            <w:tcW w:w="406" w:type="dxa"/>
            <w:shd w:val="clear" w:color="auto" w:fill="auto"/>
            <w:vAlign w:val="center"/>
          </w:tcPr>
          <w:p w:rsidR="00ED49F9" w:rsidRPr="00ED49F9" w:rsidRDefault="00ED49F9" w:rsidP="00F81D2C">
            <w:pPr>
              <w:spacing w:line="276" w:lineRule="auto"/>
              <w:jc w:val="center"/>
              <w:rPr>
                <w:sz w:val="20"/>
              </w:rPr>
            </w:pPr>
            <w:r w:rsidRPr="00ED49F9">
              <w:rPr>
                <w:sz w:val="20"/>
              </w:rPr>
              <w:t>1</w:t>
            </w:r>
          </w:p>
        </w:tc>
        <w:tc>
          <w:tcPr>
            <w:tcW w:w="504" w:type="dxa"/>
            <w:shd w:val="clear" w:color="auto" w:fill="auto"/>
            <w:vAlign w:val="center"/>
          </w:tcPr>
          <w:p w:rsidR="00ED49F9" w:rsidRPr="00ED49F9" w:rsidRDefault="00ED49F9" w:rsidP="00F81D2C">
            <w:pPr>
              <w:spacing w:line="276" w:lineRule="auto"/>
              <w:jc w:val="center"/>
              <w:rPr>
                <w:sz w:val="20"/>
              </w:rPr>
            </w:pPr>
            <w:r w:rsidRPr="00ED49F9">
              <w:rPr>
                <w:sz w:val="20"/>
              </w:rPr>
              <w:t>1</w:t>
            </w:r>
          </w:p>
        </w:tc>
        <w:tc>
          <w:tcPr>
            <w:tcW w:w="476" w:type="dxa"/>
            <w:vAlign w:val="center"/>
          </w:tcPr>
          <w:p w:rsidR="00ED49F9" w:rsidRPr="00ED49F9" w:rsidRDefault="00ED49F9" w:rsidP="00F81D2C">
            <w:pPr>
              <w:spacing w:line="276" w:lineRule="auto"/>
              <w:jc w:val="center"/>
              <w:rPr>
                <w:sz w:val="20"/>
              </w:rPr>
            </w:pPr>
            <w:r w:rsidRPr="00ED49F9">
              <w:rPr>
                <w:sz w:val="20"/>
              </w:rPr>
              <w:t>0</w:t>
            </w:r>
          </w:p>
        </w:tc>
        <w:tc>
          <w:tcPr>
            <w:tcW w:w="476" w:type="dxa"/>
            <w:vAlign w:val="center"/>
          </w:tcPr>
          <w:p w:rsidR="00ED49F9" w:rsidRPr="00ED49F9" w:rsidRDefault="00ED49F9" w:rsidP="00F81D2C">
            <w:pPr>
              <w:spacing w:line="276" w:lineRule="auto"/>
              <w:jc w:val="center"/>
              <w:rPr>
                <w:sz w:val="20"/>
              </w:rPr>
            </w:pPr>
            <w:r w:rsidRPr="00ED49F9">
              <w:rPr>
                <w:sz w:val="20"/>
              </w:rPr>
              <w:t>0</w:t>
            </w:r>
          </w:p>
        </w:tc>
        <w:tc>
          <w:tcPr>
            <w:tcW w:w="416" w:type="dxa"/>
            <w:shd w:val="clear" w:color="auto" w:fill="auto"/>
            <w:vAlign w:val="center"/>
          </w:tcPr>
          <w:p w:rsidR="00ED49F9" w:rsidRPr="00ED49F9" w:rsidRDefault="00ED49F9" w:rsidP="00F81D2C">
            <w:pPr>
              <w:spacing w:line="276" w:lineRule="auto"/>
              <w:jc w:val="center"/>
              <w:rPr>
                <w:sz w:val="20"/>
              </w:rPr>
            </w:pPr>
            <w:r w:rsidRPr="00ED49F9">
              <w:rPr>
                <w:sz w:val="20"/>
              </w:rPr>
              <w:t>0</w:t>
            </w: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c>
          <w:tcPr>
            <w:tcW w:w="434" w:type="dxa"/>
            <w:shd w:val="clear" w:color="auto" w:fill="auto"/>
            <w:vAlign w:val="center"/>
          </w:tcPr>
          <w:p w:rsidR="00ED49F9" w:rsidRPr="00ED49F9" w:rsidRDefault="00ED49F9" w:rsidP="00F81D2C">
            <w:pPr>
              <w:spacing w:line="276" w:lineRule="auto"/>
              <w:jc w:val="center"/>
              <w:rPr>
                <w:sz w:val="20"/>
              </w:rPr>
            </w:pPr>
          </w:p>
        </w:tc>
      </w:tr>
    </w:tbl>
    <w:p w:rsidR="00824E8B" w:rsidRPr="00C43180" w:rsidRDefault="00824E8B" w:rsidP="00824E8B">
      <w:pPr>
        <w:spacing w:line="240" w:lineRule="auto"/>
        <w:ind w:firstLine="709"/>
        <w:jc w:val="center"/>
        <w:rPr>
          <w:b/>
          <w:sz w:val="18"/>
          <w:szCs w:val="27"/>
          <w:highlight w:val="yellow"/>
          <w:u w:val="single"/>
        </w:rPr>
      </w:pPr>
    </w:p>
    <w:p w:rsidR="00D4553D" w:rsidRDefault="00D4553D" w:rsidP="00824E8B">
      <w:pPr>
        <w:spacing w:line="240" w:lineRule="auto"/>
        <w:ind w:firstLine="709"/>
        <w:jc w:val="center"/>
        <w:rPr>
          <w:b/>
          <w:sz w:val="27"/>
          <w:szCs w:val="27"/>
          <w:u w:val="single"/>
        </w:rPr>
      </w:pPr>
    </w:p>
    <w:p w:rsidR="00D4553D" w:rsidRDefault="00D4553D" w:rsidP="00824E8B">
      <w:pPr>
        <w:spacing w:line="240" w:lineRule="auto"/>
        <w:ind w:firstLine="709"/>
        <w:jc w:val="center"/>
        <w:rPr>
          <w:b/>
          <w:sz w:val="27"/>
          <w:szCs w:val="27"/>
          <w:u w:val="single"/>
        </w:rPr>
      </w:pPr>
    </w:p>
    <w:p w:rsidR="00824E8B" w:rsidRPr="00ED49F9" w:rsidRDefault="00824E8B" w:rsidP="00824E8B">
      <w:pPr>
        <w:spacing w:line="240" w:lineRule="auto"/>
        <w:ind w:firstLine="709"/>
        <w:jc w:val="center"/>
        <w:rPr>
          <w:b/>
          <w:sz w:val="27"/>
          <w:szCs w:val="27"/>
          <w:u w:val="single"/>
        </w:rPr>
      </w:pPr>
      <w:r w:rsidRPr="00ED49F9">
        <w:rPr>
          <w:b/>
          <w:sz w:val="27"/>
          <w:szCs w:val="27"/>
          <w:u w:val="single"/>
        </w:rPr>
        <w:lastRenderedPageBreak/>
        <w:t>Количество СМИ с разбивкой по формам распространения</w:t>
      </w:r>
    </w:p>
    <w:p w:rsidR="00824E8B" w:rsidRPr="00C43180" w:rsidRDefault="00824E8B" w:rsidP="00824E8B">
      <w:pPr>
        <w:spacing w:line="240" w:lineRule="auto"/>
        <w:ind w:firstLine="709"/>
        <w:jc w:val="center"/>
        <w:rPr>
          <w:b/>
          <w:sz w:val="14"/>
          <w:szCs w:val="27"/>
          <w:highlight w:val="yellow"/>
          <w:u w:val="single"/>
        </w:rPr>
      </w:pPr>
    </w:p>
    <w:p w:rsidR="00824E8B" w:rsidRPr="00C43180" w:rsidRDefault="00824E8B" w:rsidP="00824E8B">
      <w:pPr>
        <w:spacing w:line="240" w:lineRule="auto"/>
        <w:rPr>
          <w:sz w:val="27"/>
          <w:szCs w:val="27"/>
          <w:highlight w:val="yellow"/>
        </w:rPr>
      </w:pPr>
      <w:r w:rsidRPr="00ED49F9">
        <w:rPr>
          <w:noProof/>
          <w:sz w:val="27"/>
          <w:szCs w:val="27"/>
        </w:rPr>
        <w:drawing>
          <wp:inline distT="0" distB="0" distL="0" distR="0" wp14:anchorId="2BF739A1" wp14:editId="466AA1C4">
            <wp:extent cx="6426200" cy="1819275"/>
            <wp:effectExtent l="0" t="0" r="1270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4E8B" w:rsidRPr="00C43180" w:rsidRDefault="00824E8B" w:rsidP="00824E8B">
      <w:pPr>
        <w:spacing w:line="240" w:lineRule="auto"/>
        <w:jc w:val="center"/>
        <w:rPr>
          <w:sz w:val="12"/>
          <w:szCs w:val="27"/>
          <w:highlight w:val="yellow"/>
        </w:rPr>
      </w:pPr>
    </w:p>
    <w:p w:rsidR="00ED49F9" w:rsidRPr="00ED49F9" w:rsidRDefault="00ED49F9" w:rsidP="00ED49F9">
      <w:pPr>
        <w:spacing w:line="240" w:lineRule="auto"/>
        <w:ind w:firstLine="709"/>
        <w:rPr>
          <w:rFonts w:eastAsia="Calibri"/>
          <w:sz w:val="27"/>
          <w:szCs w:val="27"/>
        </w:rPr>
      </w:pPr>
      <w:r w:rsidRPr="00ED49F9">
        <w:rPr>
          <w:rFonts w:eastAsia="Calibri"/>
          <w:sz w:val="27"/>
          <w:szCs w:val="27"/>
        </w:rPr>
        <w:t xml:space="preserve">Приведенная выше информации показывает основные тенденции изменения </w:t>
      </w:r>
      <w:proofErr w:type="spellStart"/>
      <w:r w:rsidRPr="00ED49F9">
        <w:rPr>
          <w:rFonts w:eastAsia="Calibri"/>
          <w:sz w:val="27"/>
          <w:szCs w:val="27"/>
        </w:rPr>
        <w:t>медиапространства</w:t>
      </w:r>
      <w:proofErr w:type="spellEnd"/>
      <w:r w:rsidRPr="00ED49F9">
        <w:rPr>
          <w:rFonts w:eastAsia="Calibri"/>
          <w:sz w:val="27"/>
          <w:szCs w:val="27"/>
        </w:rPr>
        <w:t xml:space="preserve"> Ростовской области:</w:t>
      </w:r>
    </w:p>
    <w:p w:rsidR="00ED49F9" w:rsidRPr="00ED49F9" w:rsidRDefault="00ED49F9" w:rsidP="00ED49F9">
      <w:pPr>
        <w:numPr>
          <w:ilvl w:val="0"/>
          <w:numId w:val="6"/>
        </w:numPr>
        <w:tabs>
          <w:tab w:val="left" w:pos="1134"/>
        </w:tabs>
        <w:spacing w:line="240" w:lineRule="auto"/>
        <w:ind w:left="0" w:firstLine="709"/>
        <w:contextualSpacing/>
        <w:rPr>
          <w:sz w:val="27"/>
          <w:szCs w:val="27"/>
        </w:rPr>
      </w:pPr>
      <w:r w:rsidRPr="00ED49F9">
        <w:rPr>
          <w:sz w:val="27"/>
          <w:szCs w:val="27"/>
        </w:rPr>
        <w:t xml:space="preserve">Уменьшение числа зарегистрированных СМИ.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Общее количество средств массовой информации с 2020 года уменьшилось на 27,8%. Таким образом, среднегодовое уменьшение за последние три года составляет около 9,3% от общего числа СМИ. По сравнению с 2020 годом произошло существенное снижение зарегистрированных СМИ (с 795 до 574).</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Динамика уменьшения неравномерна в зависимости от форм распространения СМИ: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для телепрограмм – снижение на 100%;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для телеканалов – снижение на 12,9%,</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для радиопрограмм – снижение на 71,4%;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для радиоканалов – снижение на 8,7%;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для периодических печатных изданий – снижение на 39,8%;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для информационных агентств – снижение на 46,2%;</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электронных периодических изданий – снижений на 96,9%. </w:t>
      </w:r>
    </w:p>
    <w:p w:rsidR="00ED49F9" w:rsidRPr="00ED49F9" w:rsidRDefault="00ED49F9" w:rsidP="00ED49F9">
      <w:pPr>
        <w:tabs>
          <w:tab w:val="left" w:pos="1134"/>
        </w:tabs>
        <w:spacing w:line="240" w:lineRule="auto"/>
        <w:ind w:firstLine="709"/>
        <w:rPr>
          <w:rFonts w:eastAsia="Calibri"/>
          <w:sz w:val="27"/>
          <w:szCs w:val="27"/>
        </w:rPr>
      </w:pPr>
      <w:r w:rsidRPr="00ED49F9">
        <w:rPr>
          <w:rFonts w:eastAsia="Calibri"/>
          <w:sz w:val="27"/>
          <w:szCs w:val="27"/>
        </w:rPr>
        <w:t xml:space="preserve">В то же время, по сравнению с 2020 годом число сетевых изданий возросло на 48,4%. </w:t>
      </w:r>
    </w:p>
    <w:p w:rsidR="00ED49F9" w:rsidRPr="00ED49F9" w:rsidRDefault="00ED49F9" w:rsidP="00ED49F9">
      <w:pPr>
        <w:spacing w:line="240" w:lineRule="auto"/>
        <w:ind w:firstLine="709"/>
        <w:rPr>
          <w:rFonts w:eastAsia="Calibri"/>
          <w:sz w:val="27"/>
          <w:szCs w:val="27"/>
        </w:rPr>
      </w:pPr>
      <w:r w:rsidRPr="00ED49F9">
        <w:rPr>
          <w:rFonts w:eastAsia="Calibri"/>
          <w:sz w:val="27"/>
          <w:szCs w:val="27"/>
        </w:rPr>
        <w:t xml:space="preserve">В 2020 году доля сетевых изданий от общего числа зарегистрированных СМИ составляла 15,8%, в настоящее время она составляет 32,6%. </w:t>
      </w:r>
    </w:p>
    <w:p w:rsidR="00ED49F9" w:rsidRPr="00ED49F9" w:rsidRDefault="00ED49F9" w:rsidP="00ED49F9">
      <w:pPr>
        <w:spacing w:line="240" w:lineRule="auto"/>
        <w:ind w:firstLine="709"/>
        <w:rPr>
          <w:rFonts w:eastAsia="Calibri"/>
          <w:sz w:val="27"/>
          <w:szCs w:val="27"/>
        </w:rPr>
      </w:pPr>
      <w:r w:rsidRPr="00ED49F9">
        <w:rPr>
          <w:rFonts w:eastAsia="Calibri"/>
          <w:sz w:val="27"/>
          <w:szCs w:val="27"/>
        </w:rPr>
        <w:t>В 1 квартале 2023 года Роскомнадзором зарегистрировано 4 сетевых издания, редакции которых находятся на территории Ростовской области, прекращена деятельность 3 сетевых изданий.</w:t>
      </w:r>
    </w:p>
    <w:p w:rsidR="00ED49F9" w:rsidRPr="00ED49F9" w:rsidRDefault="00ED49F9" w:rsidP="00ED49F9">
      <w:pPr>
        <w:tabs>
          <w:tab w:val="left" w:pos="1134"/>
        </w:tabs>
        <w:spacing w:line="240" w:lineRule="auto"/>
        <w:ind w:firstLine="709"/>
        <w:contextualSpacing/>
        <w:rPr>
          <w:sz w:val="27"/>
          <w:szCs w:val="27"/>
        </w:rPr>
      </w:pPr>
      <w:r w:rsidRPr="00ED49F9">
        <w:rPr>
          <w:sz w:val="27"/>
          <w:szCs w:val="27"/>
        </w:rPr>
        <w:t xml:space="preserve">В последние годы возрастает популярность средств массовых коммуникаций распространяемых в сети «Интернет» по сравнению с периодическими печатными изданиями. </w:t>
      </w:r>
    </w:p>
    <w:p w:rsidR="00ED49F9" w:rsidRPr="00ED49F9" w:rsidRDefault="00ED49F9" w:rsidP="00ED49F9">
      <w:pPr>
        <w:spacing w:line="240" w:lineRule="auto"/>
        <w:ind w:firstLine="709"/>
        <w:rPr>
          <w:sz w:val="27"/>
          <w:szCs w:val="27"/>
        </w:rPr>
      </w:pPr>
      <w:r w:rsidRPr="00ED49F9">
        <w:rPr>
          <w:sz w:val="27"/>
          <w:szCs w:val="27"/>
        </w:rPr>
        <w:t xml:space="preserve">Эту тенденцию подтверждает, в том числе, и рейтинг </w:t>
      </w:r>
      <w:proofErr w:type="spellStart"/>
      <w:r w:rsidRPr="00ED49F9">
        <w:rPr>
          <w:sz w:val="27"/>
          <w:szCs w:val="27"/>
        </w:rPr>
        <w:t>медиаресурсов</w:t>
      </w:r>
      <w:proofErr w:type="spellEnd"/>
      <w:r w:rsidRPr="00ED49F9">
        <w:rPr>
          <w:sz w:val="27"/>
          <w:szCs w:val="27"/>
        </w:rPr>
        <w:t xml:space="preserve"> Ростовской области, подготовленный компанией «</w:t>
      </w:r>
      <w:proofErr w:type="spellStart"/>
      <w:r w:rsidRPr="00ED49F9">
        <w:rPr>
          <w:sz w:val="27"/>
          <w:szCs w:val="27"/>
        </w:rPr>
        <w:t>Медиалогия</w:t>
      </w:r>
      <w:proofErr w:type="spellEnd"/>
      <w:r w:rsidRPr="00ED49F9">
        <w:rPr>
          <w:sz w:val="27"/>
          <w:szCs w:val="27"/>
        </w:rPr>
        <w:t>» (</w:t>
      </w:r>
      <w:hyperlink r:id="rId24" w:history="1">
        <w:r w:rsidRPr="00ED49F9">
          <w:rPr>
            <w:rStyle w:val="af6"/>
            <w:sz w:val="27"/>
            <w:szCs w:val="27"/>
          </w:rPr>
          <w:t>https://www.mlg.ru</w:t>
        </w:r>
      </w:hyperlink>
      <w:r w:rsidRPr="00ED49F9">
        <w:rPr>
          <w:sz w:val="27"/>
          <w:szCs w:val="27"/>
        </w:rPr>
        <w:t>)</w:t>
      </w:r>
    </w:p>
    <w:p w:rsidR="005648D7" w:rsidRPr="00C43180" w:rsidRDefault="005648D7" w:rsidP="005648D7">
      <w:pPr>
        <w:spacing w:line="240" w:lineRule="auto"/>
        <w:ind w:firstLine="709"/>
        <w:rPr>
          <w:sz w:val="6"/>
          <w:szCs w:val="27"/>
          <w:highlight w:val="yellow"/>
        </w:rPr>
      </w:pPr>
    </w:p>
    <w:p w:rsidR="00824E8B" w:rsidRPr="00572F41" w:rsidRDefault="00824E8B" w:rsidP="00824E8B">
      <w:pPr>
        <w:spacing w:line="240" w:lineRule="auto"/>
        <w:jc w:val="center"/>
        <w:rPr>
          <w:b/>
          <w:color w:val="000000"/>
          <w:sz w:val="27"/>
          <w:szCs w:val="27"/>
        </w:rPr>
      </w:pPr>
      <w:r w:rsidRPr="00572F41">
        <w:rPr>
          <w:b/>
          <w:color w:val="000000"/>
          <w:sz w:val="27"/>
          <w:szCs w:val="27"/>
        </w:rPr>
        <w:t>Самые цитируемые СМИ Ростовской области по версии компании «</w:t>
      </w:r>
      <w:proofErr w:type="spellStart"/>
      <w:r w:rsidRPr="00572F41">
        <w:rPr>
          <w:b/>
          <w:color w:val="000000"/>
          <w:sz w:val="27"/>
          <w:szCs w:val="27"/>
        </w:rPr>
        <w:t>Медиалогия</w:t>
      </w:r>
      <w:proofErr w:type="spellEnd"/>
      <w:r w:rsidRPr="00572F41">
        <w:rPr>
          <w:b/>
          <w:color w:val="000000"/>
          <w:sz w:val="27"/>
          <w:szCs w:val="27"/>
        </w:rPr>
        <w:t>»</w:t>
      </w:r>
    </w:p>
    <w:p w:rsidR="00824E8B" w:rsidRPr="00572F41" w:rsidRDefault="00824E8B" w:rsidP="00824E8B">
      <w:pPr>
        <w:spacing w:line="240" w:lineRule="auto"/>
        <w:jc w:val="center"/>
        <w:rPr>
          <w:b/>
          <w:color w:val="000000"/>
          <w:sz w:val="14"/>
          <w:szCs w:val="27"/>
        </w:rPr>
      </w:pPr>
    </w:p>
    <w:tbl>
      <w:tblPr>
        <w:tblStyle w:val="af9"/>
        <w:tblW w:w="10206" w:type="dxa"/>
        <w:tblInd w:w="108" w:type="dxa"/>
        <w:tblLayout w:type="fixed"/>
        <w:tblLook w:val="04A0" w:firstRow="1" w:lastRow="0" w:firstColumn="1" w:lastColumn="0" w:noHBand="0" w:noVBand="1"/>
      </w:tblPr>
      <w:tblGrid>
        <w:gridCol w:w="426"/>
        <w:gridCol w:w="4506"/>
        <w:gridCol w:w="5274"/>
      </w:tblGrid>
      <w:tr w:rsidR="00824E8B" w:rsidRPr="00572F41" w:rsidTr="00950427">
        <w:trPr>
          <w:tblHeader/>
        </w:trPr>
        <w:tc>
          <w:tcPr>
            <w:tcW w:w="426" w:type="dxa"/>
            <w:vAlign w:val="center"/>
          </w:tcPr>
          <w:p w:rsidR="00824E8B" w:rsidRPr="00572F41" w:rsidRDefault="00824E8B" w:rsidP="00824E8B">
            <w:pPr>
              <w:spacing w:line="240" w:lineRule="auto"/>
              <w:ind w:left="-57" w:right="-57"/>
              <w:jc w:val="center"/>
              <w:rPr>
                <w:color w:val="000000"/>
                <w:sz w:val="22"/>
                <w:szCs w:val="22"/>
              </w:rPr>
            </w:pPr>
            <w:r w:rsidRPr="00572F41">
              <w:rPr>
                <w:color w:val="000000"/>
                <w:sz w:val="22"/>
                <w:szCs w:val="22"/>
              </w:rPr>
              <w:t xml:space="preserve">№ </w:t>
            </w:r>
            <w:proofErr w:type="spellStart"/>
            <w:r w:rsidRPr="00572F41">
              <w:rPr>
                <w:color w:val="000000"/>
                <w:sz w:val="22"/>
                <w:szCs w:val="22"/>
              </w:rPr>
              <w:t>пп</w:t>
            </w:r>
            <w:proofErr w:type="spellEnd"/>
          </w:p>
        </w:tc>
        <w:tc>
          <w:tcPr>
            <w:tcW w:w="4506" w:type="dxa"/>
            <w:vAlign w:val="center"/>
          </w:tcPr>
          <w:p w:rsidR="00824E8B" w:rsidRPr="00572F41" w:rsidRDefault="00824E8B" w:rsidP="00824E8B">
            <w:pPr>
              <w:spacing w:line="240" w:lineRule="auto"/>
              <w:ind w:left="-57" w:right="-57"/>
              <w:jc w:val="center"/>
              <w:rPr>
                <w:color w:val="000000"/>
                <w:sz w:val="22"/>
                <w:szCs w:val="22"/>
              </w:rPr>
            </w:pPr>
            <w:r w:rsidRPr="00572F41">
              <w:rPr>
                <w:color w:val="000000"/>
                <w:sz w:val="22"/>
                <w:szCs w:val="22"/>
              </w:rPr>
              <w:t>Наименование СМИ</w:t>
            </w:r>
          </w:p>
        </w:tc>
        <w:tc>
          <w:tcPr>
            <w:tcW w:w="5274" w:type="dxa"/>
            <w:vAlign w:val="center"/>
          </w:tcPr>
          <w:p w:rsidR="00824E8B" w:rsidRPr="00572F41" w:rsidRDefault="00824E8B" w:rsidP="00824E8B">
            <w:pPr>
              <w:spacing w:line="240" w:lineRule="auto"/>
              <w:ind w:left="-57" w:right="-57"/>
              <w:jc w:val="center"/>
              <w:rPr>
                <w:color w:val="000000"/>
                <w:sz w:val="22"/>
                <w:szCs w:val="22"/>
              </w:rPr>
            </w:pPr>
            <w:r w:rsidRPr="00572F41">
              <w:rPr>
                <w:color w:val="000000"/>
                <w:sz w:val="22"/>
                <w:szCs w:val="22"/>
              </w:rPr>
              <w:t>Форма СМИ</w:t>
            </w:r>
          </w:p>
        </w:tc>
      </w:tr>
      <w:tr w:rsidR="00572F41" w:rsidRPr="00572F41" w:rsidTr="00BA4507">
        <w:trPr>
          <w:trHeight w:val="237"/>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161.ru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128"/>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Rostovgazeta.ru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145"/>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Donday.ru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Don24.ru</w:t>
            </w:r>
          </w:p>
        </w:tc>
        <w:tc>
          <w:tcPr>
            <w:tcW w:w="5274" w:type="dxa"/>
          </w:tcPr>
          <w:p w:rsidR="00572F41" w:rsidRPr="00572F41" w:rsidRDefault="00572F41" w:rsidP="00572F41">
            <w:pPr>
              <w:spacing w:line="240" w:lineRule="auto"/>
              <w:rPr>
                <w:sz w:val="22"/>
                <w:szCs w:val="24"/>
              </w:rPr>
            </w:pPr>
            <w:r w:rsidRPr="00572F41">
              <w:rPr>
                <w:sz w:val="22"/>
                <w:szCs w:val="24"/>
              </w:rPr>
              <w:t>Информационное агентство</w:t>
            </w:r>
          </w:p>
        </w:tc>
      </w:tr>
      <w:tr w:rsidR="00572F41" w:rsidRPr="00572F41" w:rsidTr="00BA4507">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Donnews.ru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Комсомольская правда - Ростов-на-Дону</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(газета)</w:t>
            </w:r>
          </w:p>
        </w:tc>
      </w:tr>
      <w:tr w:rsidR="00572F41" w:rsidRPr="00572F41" w:rsidTr="00BA4507">
        <w:trPr>
          <w:trHeight w:val="95"/>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1rnd.ru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114"/>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Дон-ТР</w:t>
            </w:r>
          </w:p>
        </w:tc>
        <w:tc>
          <w:tcPr>
            <w:tcW w:w="5274" w:type="dxa"/>
          </w:tcPr>
          <w:p w:rsidR="00572F41" w:rsidRPr="00572F41" w:rsidRDefault="00572F41" w:rsidP="00572F41">
            <w:pPr>
              <w:spacing w:line="240" w:lineRule="auto"/>
              <w:rPr>
                <w:sz w:val="22"/>
                <w:szCs w:val="24"/>
              </w:rPr>
            </w:pPr>
            <w:r w:rsidRPr="00572F41">
              <w:rPr>
                <w:sz w:val="22"/>
                <w:szCs w:val="24"/>
              </w:rPr>
              <w:t>Телеканал</w:t>
            </w:r>
          </w:p>
        </w:tc>
      </w:tr>
      <w:tr w:rsidR="00572F41" w:rsidRPr="00572F41" w:rsidTr="00BA4507">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Bloknot-rostov.ru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15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Интерфакс – ЮГ</w:t>
            </w:r>
          </w:p>
        </w:tc>
        <w:tc>
          <w:tcPr>
            <w:tcW w:w="5274" w:type="dxa"/>
          </w:tcPr>
          <w:p w:rsidR="00572F41" w:rsidRPr="00572F41" w:rsidRDefault="00572F41" w:rsidP="00572F41">
            <w:pPr>
              <w:spacing w:line="240" w:lineRule="auto"/>
              <w:rPr>
                <w:sz w:val="22"/>
                <w:szCs w:val="24"/>
              </w:rPr>
            </w:pPr>
            <w:r w:rsidRPr="00572F41">
              <w:rPr>
                <w:sz w:val="22"/>
                <w:szCs w:val="24"/>
              </w:rPr>
              <w:t>Информационное агентство</w:t>
            </w:r>
          </w:p>
        </w:tc>
      </w:tr>
      <w:tr w:rsidR="00572F41" w:rsidRPr="00572F41" w:rsidTr="00BA4507">
        <w:trPr>
          <w:trHeight w:val="181"/>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U-f.ru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7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ДОН24</w:t>
            </w:r>
          </w:p>
        </w:tc>
        <w:tc>
          <w:tcPr>
            <w:tcW w:w="5274" w:type="dxa"/>
          </w:tcPr>
          <w:p w:rsidR="00572F41" w:rsidRPr="00572F41" w:rsidRDefault="00572F41" w:rsidP="00572F41">
            <w:pPr>
              <w:spacing w:line="240" w:lineRule="auto"/>
              <w:rPr>
                <w:sz w:val="22"/>
                <w:szCs w:val="24"/>
              </w:rPr>
            </w:pPr>
            <w:r w:rsidRPr="00572F41">
              <w:rPr>
                <w:sz w:val="22"/>
                <w:szCs w:val="24"/>
              </w:rPr>
              <w:t>Телеканал</w:t>
            </w:r>
          </w:p>
        </w:tc>
      </w:tr>
      <w:tr w:rsidR="00572F41" w:rsidRPr="00572F41" w:rsidTr="00BA4507">
        <w:trPr>
          <w:trHeight w:val="7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Rostov.ru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94"/>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Yugsn.ru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r w:rsidR="00572F41" w:rsidRPr="00572F41" w:rsidTr="00BA4507">
        <w:trPr>
          <w:trHeight w:val="111"/>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Коммерсантъ – Юг</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(газета)</w:t>
            </w:r>
          </w:p>
        </w:tc>
      </w:tr>
      <w:tr w:rsidR="00572F41" w:rsidRPr="00572F41" w:rsidTr="00BA4507">
        <w:trPr>
          <w:trHeight w:val="7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Эксперт – Юг</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(журнал)</w:t>
            </w:r>
          </w:p>
        </w:tc>
      </w:tr>
      <w:tr w:rsidR="00572F41" w:rsidRPr="00572F41" w:rsidTr="00BA4507">
        <w:trPr>
          <w:trHeight w:val="147"/>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Город N</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(газета)</w:t>
            </w:r>
          </w:p>
        </w:tc>
      </w:tr>
      <w:tr w:rsidR="00572F41" w:rsidRPr="00572F41" w:rsidTr="00BA4507">
        <w:trPr>
          <w:trHeight w:val="7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Аргументы и Факты – Ростов-на-Дону</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(газета)</w:t>
            </w:r>
          </w:p>
        </w:tc>
      </w:tr>
      <w:tr w:rsidR="00572F41" w:rsidRPr="00572F41" w:rsidTr="00BA4507">
        <w:trPr>
          <w:trHeight w:val="70"/>
        </w:trPr>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Молот</w:t>
            </w:r>
          </w:p>
        </w:tc>
        <w:tc>
          <w:tcPr>
            <w:tcW w:w="5274" w:type="dxa"/>
          </w:tcPr>
          <w:p w:rsidR="00572F41" w:rsidRPr="00572F41" w:rsidRDefault="00572F41" w:rsidP="00572F41">
            <w:pPr>
              <w:spacing w:line="240" w:lineRule="auto"/>
              <w:rPr>
                <w:sz w:val="22"/>
                <w:szCs w:val="24"/>
              </w:rPr>
            </w:pPr>
            <w:r w:rsidRPr="00572F41">
              <w:rPr>
                <w:sz w:val="22"/>
                <w:szCs w:val="24"/>
              </w:rPr>
              <w:t>Периодическое печатное издание (газета)</w:t>
            </w:r>
          </w:p>
        </w:tc>
      </w:tr>
      <w:tr w:rsidR="00572F41" w:rsidRPr="00C43180" w:rsidTr="00BA4507">
        <w:tc>
          <w:tcPr>
            <w:tcW w:w="426" w:type="dxa"/>
            <w:vAlign w:val="center"/>
          </w:tcPr>
          <w:p w:rsidR="00572F41" w:rsidRPr="00572F41" w:rsidRDefault="00572F41" w:rsidP="00572F41">
            <w:pPr>
              <w:pStyle w:val="afc"/>
              <w:numPr>
                <w:ilvl w:val="0"/>
                <w:numId w:val="7"/>
              </w:numPr>
              <w:spacing w:line="240" w:lineRule="auto"/>
              <w:ind w:left="-57" w:right="-57" w:firstLine="0"/>
              <w:jc w:val="center"/>
              <w:rPr>
                <w:color w:val="000000"/>
                <w:sz w:val="22"/>
                <w:szCs w:val="22"/>
              </w:rPr>
            </w:pPr>
          </w:p>
        </w:tc>
        <w:tc>
          <w:tcPr>
            <w:tcW w:w="4506" w:type="dxa"/>
          </w:tcPr>
          <w:p w:rsidR="00572F41" w:rsidRPr="00572F41" w:rsidRDefault="00572F41" w:rsidP="00572F41">
            <w:pPr>
              <w:spacing w:line="240" w:lineRule="auto"/>
              <w:rPr>
                <w:sz w:val="22"/>
                <w:szCs w:val="24"/>
              </w:rPr>
            </w:pPr>
            <w:r w:rsidRPr="00572F41">
              <w:rPr>
                <w:sz w:val="22"/>
                <w:szCs w:val="24"/>
              </w:rPr>
              <w:t>Privet-Rostov.ru</w:t>
            </w:r>
          </w:p>
        </w:tc>
        <w:tc>
          <w:tcPr>
            <w:tcW w:w="5274" w:type="dxa"/>
          </w:tcPr>
          <w:p w:rsidR="00572F41" w:rsidRPr="00572F41" w:rsidRDefault="00572F41" w:rsidP="00572F41">
            <w:pPr>
              <w:spacing w:line="240" w:lineRule="auto"/>
              <w:rPr>
                <w:sz w:val="22"/>
                <w:szCs w:val="24"/>
              </w:rPr>
            </w:pPr>
            <w:r w:rsidRPr="00572F41">
              <w:rPr>
                <w:sz w:val="22"/>
                <w:szCs w:val="24"/>
              </w:rPr>
              <w:t>Сетевое издание</w:t>
            </w:r>
          </w:p>
        </w:tc>
      </w:tr>
    </w:tbl>
    <w:p w:rsidR="00561784" w:rsidRPr="00C43180" w:rsidRDefault="00561784" w:rsidP="00561784">
      <w:pPr>
        <w:spacing w:line="240" w:lineRule="auto"/>
        <w:ind w:firstLine="709"/>
        <w:rPr>
          <w:sz w:val="10"/>
          <w:szCs w:val="27"/>
          <w:highlight w:val="yellow"/>
        </w:rPr>
      </w:pPr>
    </w:p>
    <w:p w:rsidR="00572F41" w:rsidRPr="00572F41" w:rsidRDefault="00572F41" w:rsidP="00572F41">
      <w:pPr>
        <w:spacing w:line="240" w:lineRule="auto"/>
        <w:ind w:firstLine="709"/>
        <w:rPr>
          <w:sz w:val="27"/>
          <w:szCs w:val="27"/>
        </w:rPr>
      </w:pPr>
      <w:r w:rsidRPr="00572F41">
        <w:rPr>
          <w:sz w:val="27"/>
          <w:szCs w:val="27"/>
        </w:rPr>
        <w:t xml:space="preserve">Тройка лидеров </w:t>
      </w:r>
      <w:proofErr w:type="spellStart"/>
      <w:r w:rsidRPr="00572F41">
        <w:rPr>
          <w:sz w:val="27"/>
          <w:szCs w:val="27"/>
        </w:rPr>
        <w:t>медиарейтинга</w:t>
      </w:r>
      <w:proofErr w:type="spellEnd"/>
      <w:r w:rsidRPr="00572F41">
        <w:rPr>
          <w:sz w:val="27"/>
          <w:szCs w:val="27"/>
        </w:rPr>
        <w:t xml:space="preserve"> на протяжении долгого времени остается неизменной: сетевые издания «161.ru», «Rostovgazeta.ru». «Donday.ru».</w:t>
      </w:r>
    </w:p>
    <w:p w:rsidR="00572F41" w:rsidRPr="00572F41" w:rsidRDefault="00572F41" w:rsidP="00572F41">
      <w:pPr>
        <w:spacing w:line="240" w:lineRule="auto"/>
        <w:ind w:firstLine="709"/>
        <w:rPr>
          <w:sz w:val="27"/>
          <w:szCs w:val="27"/>
        </w:rPr>
      </w:pPr>
      <w:r w:rsidRPr="00572F41">
        <w:rPr>
          <w:sz w:val="27"/>
          <w:szCs w:val="27"/>
        </w:rPr>
        <w:t xml:space="preserve"> Сетевые издания составляют 50% рейтинга, периодические печатные издания представлены пятью газетами «Коммерсантъ – Ростов-на-Дону», «Город </w:t>
      </w:r>
      <w:r w:rsidRPr="00572F41">
        <w:rPr>
          <w:sz w:val="27"/>
          <w:szCs w:val="27"/>
          <w:lang w:val="en-US"/>
        </w:rPr>
        <w:t>N</w:t>
      </w:r>
      <w:r w:rsidRPr="00572F41">
        <w:rPr>
          <w:sz w:val="27"/>
          <w:szCs w:val="27"/>
        </w:rPr>
        <w:t>», «Комсомольская правда - Ростов-на-Дону», «Эксперт - Юг», «Молот», «Аргументы и Факты – Ростов-на-Дону» что составляет 30</w:t>
      </w:r>
      <w:r>
        <w:rPr>
          <w:sz w:val="27"/>
          <w:szCs w:val="27"/>
        </w:rPr>
        <w:t xml:space="preserve">% рейтинга. В рейтинг также </w:t>
      </w:r>
      <w:r w:rsidRPr="00572F41">
        <w:rPr>
          <w:sz w:val="27"/>
          <w:szCs w:val="27"/>
        </w:rPr>
        <w:t>вошли</w:t>
      </w:r>
      <w:r>
        <w:rPr>
          <w:sz w:val="27"/>
          <w:szCs w:val="27"/>
        </w:rPr>
        <w:br/>
      </w:r>
      <w:r w:rsidRPr="00572F41">
        <w:rPr>
          <w:sz w:val="27"/>
          <w:szCs w:val="27"/>
        </w:rPr>
        <w:t xml:space="preserve"> 2 телевизионных канала: «Дон-ТР» (региональное подразделение ФГУП ВГТРК) и обязательный общедоступный телеканал «ДОН24» - 10% и 2 информационных агентства «Don24.ru» и «Интерфакс – ЮГ» - 10%.</w:t>
      </w:r>
    </w:p>
    <w:p w:rsidR="00572F41" w:rsidRPr="00572F41" w:rsidRDefault="00572F41" w:rsidP="00572F41">
      <w:pPr>
        <w:spacing w:line="240" w:lineRule="auto"/>
        <w:ind w:firstLine="709"/>
        <w:rPr>
          <w:rFonts w:eastAsia="Calibri"/>
          <w:sz w:val="27"/>
          <w:szCs w:val="27"/>
        </w:rPr>
      </w:pPr>
      <w:r w:rsidRPr="00572F41">
        <w:rPr>
          <w:sz w:val="27"/>
          <w:szCs w:val="27"/>
        </w:rPr>
        <w:t xml:space="preserve">Характеристика </w:t>
      </w:r>
      <w:proofErr w:type="spellStart"/>
      <w:r w:rsidRPr="00572F41">
        <w:rPr>
          <w:sz w:val="27"/>
          <w:szCs w:val="27"/>
        </w:rPr>
        <w:t>медиапространства</w:t>
      </w:r>
      <w:proofErr w:type="spellEnd"/>
      <w:r w:rsidRPr="00572F41">
        <w:rPr>
          <w:sz w:val="27"/>
          <w:szCs w:val="27"/>
        </w:rPr>
        <w:t xml:space="preserve"> Ростовской области в части присутствия государственного регионального и муниципального секторов в отчетный период не изменилась и представлена государственной телерадиокомпанией «Дон-ТР» – филиал ФГУП ВГТРК; телеканалом «ДОН 24» - «21 кнопка»; радиоканалом «ФМ-на Дону»; сетевым изданием «</w:t>
      </w:r>
      <w:r w:rsidRPr="00572F41">
        <w:rPr>
          <w:sz w:val="27"/>
          <w:szCs w:val="27"/>
          <w:lang w:val="en-US"/>
        </w:rPr>
        <w:t>DON</w:t>
      </w:r>
      <w:r w:rsidRPr="00572F41">
        <w:rPr>
          <w:sz w:val="27"/>
          <w:szCs w:val="27"/>
        </w:rPr>
        <w:t>24», информационным агентством «ДОН 24»; а также</w:t>
      </w:r>
      <w:r>
        <w:rPr>
          <w:sz w:val="27"/>
          <w:szCs w:val="27"/>
        </w:rPr>
        <w:br/>
      </w:r>
      <w:r w:rsidRPr="00572F41">
        <w:rPr>
          <w:sz w:val="27"/>
          <w:szCs w:val="27"/>
        </w:rPr>
        <w:t xml:space="preserve"> 53</w:t>
      </w:r>
      <w:r w:rsidRPr="00572F41">
        <w:rPr>
          <w:rFonts w:eastAsia="Calibri"/>
          <w:sz w:val="27"/>
          <w:szCs w:val="27"/>
        </w:rPr>
        <w:t xml:space="preserve"> газетами с участием Правительства Ростовской области; 14 районными и городскими СМИ с муниципальным участием. </w:t>
      </w:r>
    </w:p>
    <w:p w:rsidR="007C4A09" w:rsidRPr="00D76592" w:rsidRDefault="007C4A09" w:rsidP="007C4A09">
      <w:pPr>
        <w:spacing w:line="240" w:lineRule="auto"/>
        <w:ind w:firstLine="709"/>
        <w:rPr>
          <w:rFonts w:eastAsia="Calibri"/>
          <w:i/>
          <w:sz w:val="27"/>
          <w:szCs w:val="27"/>
          <w:u w:val="single"/>
        </w:rPr>
      </w:pPr>
      <w:r w:rsidRPr="00D76592">
        <w:rPr>
          <w:rFonts w:eastAsia="Calibri"/>
          <w:i/>
          <w:sz w:val="27"/>
          <w:szCs w:val="27"/>
          <w:u w:val="single"/>
        </w:rPr>
        <w:t>Регистрация средств массовой информации, продукция которых предназначена для распространения на территории субъекта Российской Федерации, территории муниципального образования</w:t>
      </w:r>
    </w:p>
    <w:p w:rsidR="00561784" w:rsidRPr="00C43180" w:rsidRDefault="00561784" w:rsidP="00561784">
      <w:pPr>
        <w:shd w:val="clear" w:color="auto" w:fill="FFFFFF"/>
        <w:adjustRightInd w:val="0"/>
        <w:spacing w:line="240" w:lineRule="auto"/>
        <w:ind w:firstLine="709"/>
        <w:rPr>
          <w:sz w:val="4"/>
          <w:szCs w:val="27"/>
          <w:highlight w:val="yellow"/>
        </w:rPr>
      </w:pPr>
    </w:p>
    <w:p w:rsidR="00257F76" w:rsidRPr="00C43180" w:rsidRDefault="00257F76" w:rsidP="00D4553D">
      <w:pPr>
        <w:spacing w:line="240" w:lineRule="auto"/>
        <w:rPr>
          <w:b/>
          <w:sz w:val="24"/>
          <w:szCs w:val="27"/>
          <w:highlight w:val="yellow"/>
          <w:u w:val="single"/>
        </w:rPr>
      </w:pPr>
    </w:p>
    <w:p w:rsidR="00652469" w:rsidRPr="00D76592" w:rsidRDefault="00652469" w:rsidP="00652469">
      <w:pPr>
        <w:spacing w:line="240" w:lineRule="auto"/>
        <w:ind w:firstLine="709"/>
        <w:jc w:val="center"/>
        <w:rPr>
          <w:rFonts w:eastAsia="Calibri"/>
          <w:b/>
          <w:sz w:val="27"/>
          <w:szCs w:val="27"/>
          <w:u w:val="single"/>
        </w:rPr>
      </w:pPr>
      <w:r w:rsidRPr="00D76592">
        <w:rPr>
          <w:rFonts w:eastAsia="Calibri"/>
          <w:b/>
          <w:sz w:val="27"/>
          <w:szCs w:val="27"/>
          <w:u w:val="single"/>
        </w:rPr>
        <w:t xml:space="preserve">Сравнительный анализ регистрационной деятельности Управления </w:t>
      </w:r>
    </w:p>
    <w:p w:rsidR="00652469" w:rsidRPr="00D76592" w:rsidRDefault="00652469" w:rsidP="00652469">
      <w:pPr>
        <w:spacing w:line="240" w:lineRule="auto"/>
        <w:ind w:firstLine="709"/>
        <w:jc w:val="center"/>
        <w:rPr>
          <w:rFonts w:eastAsia="Calibri"/>
          <w:b/>
          <w:sz w:val="27"/>
          <w:szCs w:val="27"/>
          <w:u w:val="single"/>
        </w:rPr>
      </w:pPr>
      <w:r w:rsidRPr="00D76592">
        <w:rPr>
          <w:rFonts w:eastAsia="Calibri"/>
          <w:b/>
          <w:sz w:val="27"/>
          <w:szCs w:val="27"/>
          <w:u w:val="single"/>
        </w:rPr>
        <w:t>(</w:t>
      </w:r>
      <w:r w:rsidR="00D76592" w:rsidRPr="00D76592">
        <w:rPr>
          <w:rFonts w:eastAsia="Calibri"/>
          <w:b/>
          <w:sz w:val="27"/>
          <w:szCs w:val="27"/>
          <w:u w:val="single"/>
        </w:rPr>
        <w:t>1</w:t>
      </w:r>
      <w:r w:rsidRPr="00D76592">
        <w:rPr>
          <w:rFonts w:eastAsia="Calibri"/>
          <w:b/>
          <w:sz w:val="27"/>
          <w:szCs w:val="27"/>
          <w:u w:val="single"/>
        </w:rPr>
        <w:t xml:space="preserve"> квартал 20</w:t>
      </w:r>
      <w:r w:rsidR="00D76592" w:rsidRPr="00D76592">
        <w:rPr>
          <w:rFonts w:eastAsia="Calibri"/>
          <w:b/>
          <w:sz w:val="27"/>
          <w:szCs w:val="27"/>
          <w:u w:val="single"/>
        </w:rPr>
        <w:t>20</w:t>
      </w:r>
      <w:r w:rsidRPr="00D76592">
        <w:rPr>
          <w:rFonts w:eastAsia="Calibri"/>
          <w:b/>
          <w:sz w:val="27"/>
          <w:szCs w:val="27"/>
          <w:u w:val="single"/>
        </w:rPr>
        <w:t>-202</w:t>
      </w:r>
      <w:r w:rsidR="00D76592" w:rsidRPr="00D76592">
        <w:rPr>
          <w:rFonts w:eastAsia="Calibri"/>
          <w:b/>
          <w:sz w:val="27"/>
          <w:szCs w:val="27"/>
          <w:u w:val="single"/>
        </w:rPr>
        <w:t>3</w:t>
      </w:r>
      <w:r w:rsidRPr="00D76592">
        <w:rPr>
          <w:rFonts w:eastAsia="Calibri"/>
          <w:b/>
          <w:sz w:val="27"/>
          <w:szCs w:val="27"/>
          <w:u w:val="single"/>
        </w:rPr>
        <w:t xml:space="preserve"> годов)</w:t>
      </w:r>
    </w:p>
    <w:p w:rsidR="00561784" w:rsidRPr="00C43180" w:rsidRDefault="00561784" w:rsidP="00257F76">
      <w:pPr>
        <w:spacing w:line="240" w:lineRule="auto"/>
        <w:ind w:left="426" w:right="141"/>
        <w:rPr>
          <w:b/>
          <w:sz w:val="27"/>
          <w:szCs w:val="27"/>
          <w:highlight w:val="yellow"/>
          <w:u w:val="single"/>
        </w:rPr>
      </w:pPr>
      <w:r w:rsidRPr="00C43180">
        <w:rPr>
          <w:noProof/>
          <w:sz w:val="27"/>
          <w:szCs w:val="27"/>
          <w:highlight w:val="yellow"/>
        </w:rPr>
        <w:drawing>
          <wp:inline distT="0" distB="0" distL="0" distR="0" wp14:anchorId="03CCB299" wp14:editId="5EEC5B9E">
            <wp:extent cx="5962650" cy="1447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7F76" w:rsidRPr="00C43180" w:rsidRDefault="00257F76" w:rsidP="00257F76">
      <w:pPr>
        <w:spacing w:line="240" w:lineRule="auto"/>
        <w:ind w:firstLine="709"/>
        <w:jc w:val="center"/>
        <w:rPr>
          <w:rFonts w:eastAsia="Calibri"/>
          <w:b/>
          <w:sz w:val="28"/>
          <w:szCs w:val="28"/>
          <w:highlight w:val="yellow"/>
          <w:u w:val="single"/>
        </w:rPr>
      </w:pPr>
    </w:p>
    <w:p w:rsidR="00257F76" w:rsidRPr="00C43180" w:rsidRDefault="00257F76" w:rsidP="00257F76">
      <w:pPr>
        <w:spacing w:line="240" w:lineRule="auto"/>
        <w:ind w:hanging="142"/>
        <w:jc w:val="center"/>
        <w:rPr>
          <w:rFonts w:eastAsia="Calibri"/>
          <w:b/>
          <w:sz w:val="27"/>
          <w:szCs w:val="27"/>
          <w:highlight w:val="yellow"/>
          <w:u w:val="single"/>
        </w:rPr>
      </w:pPr>
    </w:p>
    <w:p w:rsidR="00D76592" w:rsidRPr="00D76592" w:rsidRDefault="00D76592" w:rsidP="00D76592">
      <w:pPr>
        <w:adjustRightInd w:val="0"/>
        <w:spacing w:line="240" w:lineRule="auto"/>
        <w:ind w:firstLine="709"/>
        <w:rPr>
          <w:rFonts w:eastAsia="Calibri"/>
          <w:sz w:val="27"/>
          <w:szCs w:val="27"/>
        </w:rPr>
      </w:pPr>
      <w:r w:rsidRPr="00D76592">
        <w:rPr>
          <w:rFonts w:eastAsia="Calibri"/>
          <w:sz w:val="27"/>
          <w:szCs w:val="27"/>
        </w:rPr>
        <w:t>В 1 квартале 2023 года не поступило ни одного заявления на регистрацию новых средств массовой информации.</w:t>
      </w:r>
    </w:p>
    <w:p w:rsidR="00D76592" w:rsidRPr="00D76592" w:rsidRDefault="00D76592" w:rsidP="00D76592">
      <w:pPr>
        <w:adjustRightInd w:val="0"/>
        <w:spacing w:line="240" w:lineRule="auto"/>
        <w:ind w:firstLine="709"/>
        <w:rPr>
          <w:rFonts w:eastAsia="Calibri"/>
          <w:sz w:val="27"/>
          <w:szCs w:val="27"/>
        </w:rPr>
      </w:pPr>
      <w:r w:rsidRPr="00D76592">
        <w:rPr>
          <w:rFonts w:eastAsia="Calibri"/>
          <w:sz w:val="27"/>
          <w:szCs w:val="27"/>
        </w:rPr>
        <w:t xml:space="preserve">В тоже время поступило 4 заявления на внесении изменений в запись о регистрации, их которых 1 заявка перенесена на 2 кв. 2023 года. </w:t>
      </w:r>
    </w:p>
    <w:p w:rsidR="00D76592" w:rsidRPr="00D76592" w:rsidRDefault="00D76592" w:rsidP="00D76592">
      <w:pPr>
        <w:adjustRightInd w:val="0"/>
        <w:spacing w:line="240" w:lineRule="auto"/>
        <w:ind w:firstLine="709"/>
        <w:rPr>
          <w:rFonts w:eastAsia="Calibri"/>
          <w:sz w:val="27"/>
          <w:szCs w:val="27"/>
        </w:rPr>
      </w:pPr>
      <w:r w:rsidRPr="00D76592">
        <w:rPr>
          <w:rFonts w:eastAsia="Calibri"/>
          <w:sz w:val="27"/>
          <w:szCs w:val="27"/>
        </w:rPr>
        <w:lastRenderedPageBreak/>
        <w:t xml:space="preserve">Ни одного заявления не было возвращено заявителю. </w:t>
      </w:r>
    </w:p>
    <w:p w:rsidR="00D76592" w:rsidRPr="00D76592" w:rsidRDefault="00D76592" w:rsidP="00D76592">
      <w:pPr>
        <w:adjustRightInd w:val="0"/>
        <w:spacing w:line="240" w:lineRule="auto"/>
        <w:ind w:firstLine="709"/>
        <w:rPr>
          <w:rFonts w:eastAsia="Calibri"/>
          <w:sz w:val="27"/>
          <w:szCs w:val="27"/>
        </w:rPr>
      </w:pPr>
      <w:r w:rsidRPr="00D76592">
        <w:rPr>
          <w:rFonts w:eastAsia="Calibri"/>
          <w:sz w:val="27"/>
          <w:szCs w:val="27"/>
        </w:rPr>
        <w:t>Необоснованных отказов в регистрации СМИ не было. Обжалований отказов в регистрации и возвратов без рассмотрения не было.</w:t>
      </w:r>
    </w:p>
    <w:p w:rsidR="00D76592" w:rsidRPr="00D76592" w:rsidRDefault="00D76592" w:rsidP="00D76592">
      <w:pPr>
        <w:adjustRightInd w:val="0"/>
        <w:spacing w:line="240" w:lineRule="auto"/>
        <w:ind w:firstLine="709"/>
        <w:rPr>
          <w:rFonts w:eastAsia="Calibri"/>
          <w:sz w:val="27"/>
          <w:szCs w:val="27"/>
        </w:rPr>
      </w:pPr>
    </w:p>
    <w:p w:rsidR="003673FA" w:rsidRPr="00D76592" w:rsidRDefault="003673FA" w:rsidP="00561784">
      <w:pPr>
        <w:shd w:val="clear" w:color="auto" w:fill="FFFFFF"/>
        <w:spacing w:line="240" w:lineRule="auto"/>
        <w:ind w:firstLine="709"/>
        <w:rPr>
          <w:b/>
          <w:i/>
          <w:sz w:val="12"/>
          <w:szCs w:val="27"/>
          <w:highlight w:val="yellow"/>
          <w:u w:val="single"/>
        </w:rPr>
      </w:pPr>
    </w:p>
    <w:p w:rsidR="00561784" w:rsidRPr="00CB4D56" w:rsidRDefault="00561784" w:rsidP="00561784">
      <w:pPr>
        <w:shd w:val="clear" w:color="auto" w:fill="FFFFFF"/>
        <w:spacing w:line="240" w:lineRule="auto"/>
        <w:ind w:firstLine="709"/>
        <w:rPr>
          <w:b/>
          <w:i/>
          <w:sz w:val="27"/>
          <w:szCs w:val="27"/>
          <w:u w:val="single"/>
        </w:rPr>
      </w:pPr>
      <w:r w:rsidRPr="00CB4D56">
        <w:rPr>
          <w:b/>
          <w:i/>
          <w:sz w:val="27"/>
          <w:szCs w:val="27"/>
          <w:u w:val="single"/>
        </w:rPr>
        <w:t>2.2</w:t>
      </w:r>
      <w:proofErr w:type="gramStart"/>
      <w:r w:rsidRPr="00CB4D56">
        <w:rPr>
          <w:b/>
          <w:i/>
          <w:sz w:val="27"/>
          <w:szCs w:val="27"/>
          <w:u w:val="single"/>
        </w:rPr>
        <w:t xml:space="preserve"> В</w:t>
      </w:r>
      <w:proofErr w:type="gramEnd"/>
      <w:r w:rsidRPr="00CB4D56">
        <w:rPr>
          <w:b/>
          <w:i/>
          <w:sz w:val="27"/>
          <w:szCs w:val="27"/>
          <w:u w:val="single"/>
        </w:rPr>
        <w:t xml:space="preserve"> сфере связи</w:t>
      </w:r>
    </w:p>
    <w:p w:rsidR="00561784" w:rsidRPr="00C43180" w:rsidRDefault="00561784" w:rsidP="00561784">
      <w:pPr>
        <w:shd w:val="clear" w:color="auto" w:fill="FFFFFF"/>
        <w:spacing w:line="240" w:lineRule="auto"/>
        <w:ind w:firstLine="709"/>
        <w:rPr>
          <w:b/>
          <w:i/>
          <w:sz w:val="12"/>
          <w:szCs w:val="27"/>
          <w:highlight w:val="yellow"/>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2D7E38" w:rsidTr="00CA07ED">
        <w:trPr>
          <w:jc w:val="center"/>
        </w:trPr>
        <w:tc>
          <w:tcPr>
            <w:tcW w:w="5895"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Описание услуги связи</w:t>
            </w:r>
          </w:p>
        </w:tc>
        <w:tc>
          <w:tcPr>
            <w:tcW w:w="2151"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кол</w:t>
            </w:r>
            <w:r w:rsidR="00FD168F" w:rsidRPr="002D7E38">
              <w:rPr>
                <w:b/>
                <w:color w:val="000000"/>
                <w:sz w:val="20"/>
              </w:rPr>
              <w:t>ичест</w:t>
            </w:r>
            <w:r w:rsidRPr="002D7E38">
              <w:rPr>
                <w:b/>
                <w:color w:val="000000"/>
                <w:sz w:val="20"/>
              </w:rPr>
              <w:t>во лицензий</w:t>
            </w:r>
          </w:p>
        </w:tc>
        <w:tc>
          <w:tcPr>
            <w:tcW w:w="2471"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количество операторов</w:t>
            </w:r>
          </w:p>
        </w:tc>
      </w:tr>
      <w:tr w:rsidR="00561784" w:rsidRPr="002D7E38" w:rsidTr="00CA07ED">
        <w:trPr>
          <w:trHeight w:val="131"/>
          <w:jc w:val="center"/>
        </w:trPr>
        <w:tc>
          <w:tcPr>
            <w:tcW w:w="5895" w:type="dxa"/>
            <w:vAlign w:val="center"/>
          </w:tcPr>
          <w:p w:rsidR="00561784" w:rsidRPr="002D7E38" w:rsidRDefault="00561784" w:rsidP="00CA07ED">
            <w:pPr>
              <w:spacing w:line="240" w:lineRule="auto"/>
              <w:ind w:left="-57" w:right="-57"/>
              <w:jc w:val="center"/>
              <w:rPr>
                <w:color w:val="000000"/>
                <w:sz w:val="20"/>
              </w:rPr>
            </w:pPr>
            <w:r w:rsidRPr="002D7E38">
              <w:rPr>
                <w:color w:val="000000"/>
                <w:sz w:val="20"/>
              </w:rPr>
              <w:t>Телематические услуг связи</w:t>
            </w:r>
          </w:p>
        </w:tc>
        <w:tc>
          <w:tcPr>
            <w:tcW w:w="2151" w:type="dxa"/>
            <w:vAlign w:val="center"/>
          </w:tcPr>
          <w:p w:rsidR="00561784" w:rsidRPr="002D7E38" w:rsidRDefault="00FE482C" w:rsidP="0090300B">
            <w:pPr>
              <w:spacing w:line="240" w:lineRule="auto"/>
              <w:ind w:left="-57" w:right="-57"/>
              <w:jc w:val="center"/>
              <w:rPr>
                <w:color w:val="000000"/>
                <w:sz w:val="20"/>
              </w:rPr>
            </w:pPr>
            <w:r w:rsidRPr="002D7E38">
              <w:rPr>
                <w:sz w:val="20"/>
              </w:rPr>
              <w:t>2</w:t>
            </w:r>
            <w:r w:rsidR="0090300B" w:rsidRPr="002D7E38">
              <w:rPr>
                <w:sz w:val="20"/>
              </w:rPr>
              <w:t>641</w:t>
            </w:r>
          </w:p>
        </w:tc>
        <w:tc>
          <w:tcPr>
            <w:tcW w:w="2471" w:type="dxa"/>
            <w:shd w:val="clear" w:color="auto" w:fill="auto"/>
            <w:vAlign w:val="center"/>
          </w:tcPr>
          <w:p w:rsidR="00561784" w:rsidRPr="002D7E38" w:rsidRDefault="00FE482C" w:rsidP="0090300B">
            <w:pPr>
              <w:spacing w:line="240" w:lineRule="auto"/>
              <w:ind w:left="-57" w:right="-57"/>
              <w:jc w:val="center"/>
              <w:rPr>
                <w:color w:val="000000"/>
                <w:sz w:val="20"/>
              </w:rPr>
            </w:pPr>
            <w:r w:rsidRPr="002D7E38">
              <w:rPr>
                <w:sz w:val="20"/>
              </w:rPr>
              <w:t>2</w:t>
            </w:r>
            <w:r w:rsidR="0090300B" w:rsidRPr="002D7E38">
              <w:rPr>
                <w:sz w:val="20"/>
              </w:rPr>
              <w:t>589</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внутризоновой телефонной связи</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89</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87</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междугородной и международной телефонной связи</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67</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6</w:t>
            </w:r>
            <w:r w:rsidR="00CB4D56" w:rsidRPr="002D7E38">
              <w:rPr>
                <w:sz w:val="20"/>
              </w:rPr>
              <w:t>7</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местной телефонной связи с использованием средств коллективного доступа</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69</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63</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местной телефонной связи с использованием таксофонов</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10</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10</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2D7E38" w:rsidRDefault="0090300B" w:rsidP="00FE482C">
            <w:pPr>
              <w:spacing w:line="240" w:lineRule="auto"/>
              <w:jc w:val="center"/>
              <w:rPr>
                <w:sz w:val="20"/>
              </w:rPr>
            </w:pPr>
            <w:r w:rsidRPr="002D7E38">
              <w:rPr>
                <w:sz w:val="20"/>
              </w:rPr>
              <w:t>586</w:t>
            </w:r>
          </w:p>
        </w:tc>
        <w:tc>
          <w:tcPr>
            <w:tcW w:w="2471" w:type="dxa"/>
            <w:shd w:val="clear" w:color="auto" w:fill="auto"/>
            <w:vAlign w:val="center"/>
          </w:tcPr>
          <w:p w:rsidR="00CA07ED" w:rsidRPr="002D7E38" w:rsidRDefault="00CA07ED" w:rsidP="0090300B">
            <w:pPr>
              <w:spacing w:line="240" w:lineRule="auto"/>
              <w:jc w:val="center"/>
              <w:rPr>
                <w:sz w:val="20"/>
              </w:rPr>
            </w:pPr>
            <w:r w:rsidRPr="002D7E38">
              <w:rPr>
                <w:sz w:val="20"/>
              </w:rPr>
              <w:t>5</w:t>
            </w:r>
            <w:r w:rsidR="00FE482C" w:rsidRPr="002D7E38">
              <w:rPr>
                <w:sz w:val="20"/>
              </w:rPr>
              <w:t>8</w:t>
            </w:r>
            <w:r w:rsidR="0090300B" w:rsidRPr="002D7E38">
              <w:rPr>
                <w:sz w:val="20"/>
              </w:rPr>
              <w:t>2</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радиосвязи в выделенной сети связи</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12</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12</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радиосвязи в сети связи общего пользования</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7</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7</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радиотелефонной связи</w:t>
            </w:r>
          </w:p>
        </w:tc>
        <w:tc>
          <w:tcPr>
            <w:tcW w:w="2151" w:type="dxa"/>
            <w:vAlign w:val="center"/>
          </w:tcPr>
          <w:p w:rsidR="00CB4D56" w:rsidRPr="002D7E38" w:rsidRDefault="0090300B" w:rsidP="00CB4D56">
            <w:pPr>
              <w:spacing w:line="240" w:lineRule="auto"/>
              <w:ind w:left="-57" w:right="-57"/>
              <w:jc w:val="center"/>
              <w:rPr>
                <w:sz w:val="20"/>
              </w:rPr>
            </w:pPr>
            <w:r w:rsidRPr="002D7E38">
              <w:rPr>
                <w:sz w:val="20"/>
              </w:rPr>
              <w:t>98</w:t>
            </w:r>
          </w:p>
        </w:tc>
        <w:tc>
          <w:tcPr>
            <w:tcW w:w="2471" w:type="dxa"/>
            <w:shd w:val="clear" w:color="auto" w:fill="auto"/>
            <w:vAlign w:val="center"/>
          </w:tcPr>
          <w:p w:rsidR="00CB4D56" w:rsidRPr="002D7E38" w:rsidRDefault="0090300B" w:rsidP="00CB4D56">
            <w:pPr>
              <w:spacing w:line="240" w:lineRule="auto"/>
              <w:ind w:left="-57" w:right="-57"/>
              <w:jc w:val="center"/>
              <w:rPr>
                <w:sz w:val="20"/>
              </w:rPr>
            </w:pPr>
            <w:r w:rsidRPr="002D7E38">
              <w:rPr>
                <w:sz w:val="20"/>
              </w:rPr>
              <w:t>81</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подвижной спутниковой радиосвязи</w:t>
            </w:r>
          </w:p>
        </w:tc>
        <w:tc>
          <w:tcPr>
            <w:tcW w:w="2151" w:type="dxa"/>
            <w:shd w:val="clear" w:color="auto" w:fill="auto"/>
            <w:vAlign w:val="center"/>
          </w:tcPr>
          <w:p w:rsidR="00574CAD" w:rsidRPr="002D7E38" w:rsidRDefault="00574CAD" w:rsidP="00574CAD">
            <w:pPr>
              <w:spacing w:line="240" w:lineRule="auto"/>
              <w:ind w:left="-57" w:right="-57"/>
              <w:jc w:val="center"/>
              <w:rPr>
                <w:sz w:val="20"/>
              </w:rPr>
            </w:pPr>
            <w:r w:rsidRPr="002D7E38">
              <w:rPr>
                <w:sz w:val="20"/>
              </w:rPr>
              <w:t>3</w:t>
            </w:r>
          </w:p>
        </w:tc>
        <w:tc>
          <w:tcPr>
            <w:tcW w:w="2471" w:type="dxa"/>
            <w:shd w:val="clear" w:color="auto" w:fill="auto"/>
            <w:vAlign w:val="center"/>
          </w:tcPr>
          <w:p w:rsidR="00574CAD" w:rsidRPr="002D7E38" w:rsidRDefault="00574CAD" w:rsidP="00574CAD">
            <w:pPr>
              <w:spacing w:line="240" w:lineRule="auto"/>
              <w:ind w:left="-57" w:right="-57"/>
              <w:jc w:val="center"/>
              <w:rPr>
                <w:sz w:val="20"/>
              </w:rPr>
            </w:pPr>
            <w:r w:rsidRPr="002D7E38">
              <w:rPr>
                <w:sz w:val="20"/>
              </w:rPr>
              <w:t>3</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почтовой связи</w:t>
            </w:r>
          </w:p>
        </w:tc>
        <w:tc>
          <w:tcPr>
            <w:tcW w:w="215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532</w:t>
            </w:r>
          </w:p>
        </w:tc>
        <w:tc>
          <w:tcPr>
            <w:tcW w:w="247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531</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кабельного вещания</w:t>
            </w:r>
          </w:p>
        </w:tc>
        <w:tc>
          <w:tcPr>
            <w:tcW w:w="215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272</w:t>
            </w:r>
          </w:p>
        </w:tc>
        <w:tc>
          <w:tcPr>
            <w:tcW w:w="247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271</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проводного радиовещания</w:t>
            </w:r>
          </w:p>
        </w:tc>
        <w:tc>
          <w:tcPr>
            <w:tcW w:w="215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106</w:t>
            </w:r>
          </w:p>
        </w:tc>
        <w:tc>
          <w:tcPr>
            <w:tcW w:w="247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107</w:t>
            </w:r>
          </w:p>
        </w:tc>
      </w:tr>
      <w:tr w:rsidR="00574CAD" w:rsidRPr="002D7E38" w:rsidTr="00CA07ED">
        <w:trPr>
          <w:jc w:val="center"/>
        </w:trPr>
        <w:tc>
          <w:tcPr>
            <w:tcW w:w="5895" w:type="dxa"/>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эфирного вещания</w:t>
            </w:r>
          </w:p>
        </w:tc>
        <w:tc>
          <w:tcPr>
            <w:tcW w:w="2151" w:type="dxa"/>
            <w:vAlign w:val="center"/>
          </w:tcPr>
          <w:p w:rsidR="00574CAD" w:rsidRPr="002D7E38" w:rsidRDefault="0090300B" w:rsidP="00574CAD">
            <w:pPr>
              <w:spacing w:line="240" w:lineRule="auto"/>
              <w:ind w:left="-57" w:right="-57"/>
              <w:jc w:val="center"/>
              <w:rPr>
                <w:sz w:val="20"/>
              </w:rPr>
            </w:pPr>
            <w:r w:rsidRPr="002D7E38">
              <w:rPr>
                <w:sz w:val="20"/>
              </w:rPr>
              <w:t>155</w:t>
            </w:r>
          </w:p>
        </w:tc>
        <w:tc>
          <w:tcPr>
            <w:tcW w:w="2471" w:type="dxa"/>
            <w:shd w:val="clear" w:color="auto" w:fill="auto"/>
            <w:vAlign w:val="center"/>
          </w:tcPr>
          <w:p w:rsidR="00574CAD" w:rsidRPr="002D7E38" w:rsidRDefault="0090300B" w:rsidP="00574CAD">
            <w:pPr>
              <w:spacing w:line="240" w:lineRule="auto"/>
              <w:ind w:left="-57" w:right="-57"/>
              <w:jc w:val="center"/>
              <w:rPr>
                <w:sz w:val="20"/>
              </w:rPr>
            </w:pPr>
            <w:r w:rsidRPr="002D7E38">
              <w:rPr>
                <w:sz w:val="20"/>
              </w:rPr>
              <w:t>98</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связи по передаче данных для целей передачи голосовой информации</w:t>
            </w:r>
          </w:p>
        </w:tc>
        <w:tc>
          <w:tcPr>
            <w:tcW w:w="2151" w:type="dxa"/>
            <w:vAlign w:val="center"/>
          </w:tcPr>
          <w:p w:rsidR="00CA07ED" w:rsidRPr="002D7E38" w:rsidRDefault="0090300B" w:rsidP="00821A4E">
            <w:pPr>
              <w:spacing w:line="240" w:lineRule="auto"/>
              <w:jc w:val="center"/>
              <w:rPr>
                <w:sz w:val="20"/>
              </w:rPr>
            </w:pPr>
            <w:r w:rsidRPr="002D7E38">
              <w:rPr>
                <w:sz w:val="20"/>
              </w:rPr>
              <w:t>742</w:t>
            </w:r>
          </w:p>
        </w:tc>
        <w:tc>
          <w:tcPr>
            <w:tcW w:w="2471" w:type="dxa"/>
            <w:shd w:val="clear" w:color="auto" w:fill="auto"/>
            <w:vAlign w:val="center"/>
          </w:tcPr>
          <w:p w:rsidR="00CA07ED" w:rsidRPr="002D7E38" w:rsidRDefault="00943CFD" w:rsidP="0090300B">
            <w:pPr>
              <w:spacing w:line="240" w:lineRule="auto"/>
              <w:jc w:val="center"/>
              <w:rPr>
                <w:sz w:val="20"/>
              </w:rPr>
            </w:pPr>
            <w:r w:rsidRPr="002D7E38">
              <w:rPr>
                <w:sz w:val="20"/>
              </w:rPr>
              <w:t>7</w:t>
            </w:r>
            <w:r w:rsidR="0090300B" w:rsidRPr="002D7E38">
              <w:rPr>
                <w:sz w:val="20"/>
              </w:rPr>
              <w:t>2</w:t>
            </w:r>
            <w:r w:rsidRPr="002D7E38">
              <w:rPr>
                <w:sz w:val="20"/>
              </w:rPr>
              <w:t>2</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2D7E38" w:rsidRDefault="002D7E38" w:rsidP="00821A4E">
            <w:pPr>
              <w:spacing w:line="240" w:lineRule="auto"/>
              <w:jc w:val="center"/>
              <w:rPr>
                <w:sz w:val="20"/>
              </w:rPr>
            </w:pPr>
            <w:r w:rsidRPr="002D7E38">
              <w:rPr>
                <w:sz w:val="20"/>
              </w:rPr>
              <w:t>2063</w:t>
            </w:r>
          </w:p>
        </w:tc>
        <w:tc>
          <w:tcPr>
            <w:tcW w:w="2471" w:type="dxa"/>
            <w:shd w:val="clear" w:color="auto" w:fill="auto"/>
            <w:vAlign w:val="center"/>
          </w:tcPr>
          <w:p w:rsidR="00CA07ED" w:rsidRPr="002D7E38" w:rsidRDefault="002D7E38" w:rsidP="00821A4E">
            <w:pPr>
              <w:spacing w:line="240" w:lineRule="auto"/>
              <w:jc w:val="center"/>
              <w:rPr>
                <w:sz w:val="20"/>
              </w:rPr>
            </w:pPr>
            <w:r w:rsidRPr="002D7E38">
              <w:rPr>
                <w:sz w:val="20"/>
              </w:rPr>
              <w:t>2019</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связи по предоставлению каналов связи</w:t>
            </w:r>
          </w:p>
        </w:tc>
        <w:tc>
          <w:tcPr>
            <w:tcW w:w="2151" w:type="dxa"/>
            <w:vAlign w:val="center"/>
          </w:tcPr>
          <w:p w:rsidR="00CA07ED" w:rsidRPr="002D7E38" w:rsidRDefault="002D7E38" w:rsidP="00821A4E">
            <w:pPr>
              <w:spacing w:line="240" w:lineRule="auto"/>
              <w:jc w:val="center"/>
              <w:rPr>
                <w:sz w:val="20"/>
              </w:rPr>
            </w:pPr>
            <w:r w:rsidRPr="002D7E38">
              <w:rPr>
                <w:sz w:val="20"/>
              </w:rPr>
              <w:t>1226</w:t>
            </w:r>
          </w:p>
        </w:tc>
        <w:tc>
          <w:tcPr>
            <w:tcW w:w="2471" w:type="dxa"/>
            <w:shd w:val="clear" w:color="auto" w:fill="auto"/>
            <w:vAlign w:val="center"/>
          </w:tcPr>
          <w:p w:rsidR="00CA07ED" w:rsidRPr="002D7E38" w:rsidRDefault="002D7E38" w:rsidP="00821A4E">
            <w:pPr>
              <w:spacing w:line="240" w:lineRule="auto"/>
              <w:jc w:val="center"/>
              <w:rPr>
                <w:sz w:val="20"/>
              </w:rPr>
            </w:pPr>
            <w:r w:rsidRPr="002D7E38">
              <w:rPr>
                <w:sz w:val="20"/>
              </w:rPr>
              <w:t>1204</w:t>
            </w:r>
          </w:p>
        </w:tc>
      </w:tr>
      <w:tr w:rsidR="00561784" w:rsidRPr="002D7E38" w:rsidTr="00CA07ED">
        <w:trPr>
          <w:jc w:val="center"/>
        </w:trPr>
        <w:tc>
          <w:tcPr>
            <w:tcW w:w="5895" w:type="dxa"/>
            <w:shd w:val="clear" w:color="auto" w:fill="auto"/>
            <w:vAlign w:val="center"/>
          </w:tcPr>
          <w:p w:rsidR="00561784" w:rsidRPr="002D7E38" w:rsidRDefault="00561784" w:rsidP="00CA07ED">
            <w:pPr>
              <w:spacing w:line="240" w:lineRule="auto"/>
              <w:ind w:left="-57" w:right="-57"/>
              <w:jc w:val="center"/>
              <w:rPr>
                <w:color w:val="000000"/>
                <w:sz w:val="20"/>
              </w:rPr>
            </w:pPr>
            <w:r w:rsidRPr="002D7E38">
              <w:rPr>
                <w:color w:val="000000"/>
                <w:sz w:val="20"/>
              </w:rPr>
              <w:t>Услуги телеграфной связи</w:t>
            </w:r>
          </w:p>
        </w:tc>
        <w:tc>
          <w:tcPr>
            <w:tcW w:w="2151" w:type="dxa"/>
            <w:shd w:val="clear" w:color="auto" w:fill="auto"/>
            <w:vAlign w:val="center"/>
          </w:tcPr>
          <w:p w:rsidR="00561784" w:rsidRPr="002D7E38" w:rsidRDefault="002D7E38" w:rsidP="00CA07ED">
            <w:pPr>
              <w:spacing w:line="240" w:lineRule="auto"/>
              <w:ind w:left="-57" w:right="-57"/>
              <w:jc w:val="center"/>
              <w:rPr>
                <w:sz w:val="20"/>
              </w:rPr>
            </w:pPr>
            <w:r w:rsidRPr="002D7E38">
              <w:rPr>
                <w:sz w:val="20"/>
              </w:rPr>
              <w:t>8</w:t>
            </w:r>
          </w:p>
        </w:tc>
        <w:tc>
          <w:tcPr>
            <w:tcW w:w="2471" w:type="dxa"/>
            <w:shd w:val="clear" w:color="auto" w:fill="auto"/>
            <w:vAlign w:val="center"/>
          </w:tcPr>
          <w:p w:rsidR="00561784" w:rsidRPr="002D7E38" w:rsidRDefault="002D7E38" w:rsidP="00CA07ED">
            <w:pPr>
              <w:spacing w:line="240" w:lineRule="auto"/>
              <w:ind w:left="-57" w:right="-57"/>
              <w:jc w:val="center"/>
              <w:rPr>
                <w:sz w:val="20"/>
              </w:rPr>
            </w:pPr>
            <w:r w:rsidRPr="002D7E38">
              <w:rPr>
                <w:sz w:val="20"/>
              </w:rPr>
              <w:t>8</w:t>
            </w:r>
          </w:p>
        </w:tc>
      </w:tr>
      <w:tr w:rsidR="00561784" w:rsidRPr="00C43180" w:rsidTr="00CA07ED">
        <w:trPr>
          <w:jc w:val="center"/>
        </w:trPr>
        <w:tc>
          <w:tcPr>
            <w:tcW w:w="5895" w:type="dxa"/>
            <w:shd w:val="clear" w:color="auto" w:fill="auto"/>
            <w:vAlign w:val="center"/>
          </w:tcPr>
          <w:p w:rsidR="00561784" w:rsidRPr="002D7E38" w:rsidRDefault="00561784" w:rsidP="00CA07ED">
            <w:pPr>
              <w:spacing w:line="240" w:lineRule="auto"/>
              <w:ind w:left="-57" w:right="-57"/>
              <w:jc w:val="center"/>
              <w:rPr>
                <w:color w:val="000000"/>
                <w:sz w:val="20"/>
              </w:rPr>
            </w:pPr>
            <w:r w:rsidRPr="002D7E38">
              <w:rPr>
                <w:color w:val="000000"/>
                <w:sz w:val="20"/>
              </w:rPr>
              <w:t>Услуги телефонной связи в выделенной сети</w:t>
            </w:r>
          </w:p>
        </w:tc>
        <w:tc>
          <w:tcPr>
            <w:tcW w:w="2151" w:type="dxa"/>
            <w:shd w:val="clear" w:color="auto" w:fill="auto"/>
            <w:vAlign w:val="center"/>
          </w:tcPr>
          <w:p w:rsidR="00561784" w:rsidRPr="002D7E38" w:rsidRDefault="00943CFD" w:rsidP="00CA07ED">
            <w:pPr>
              <w:spacing w:line="240" w:lineRule="auto"/>
              <w:ind w:left="-57" w:right="-57"/>
              <w:jc w:val="center"/>
              <w:rPr>
                <w:sz w:val="20"/>
              </w:rPr>
            </w:pPr>
            <w:r w:rsidRPr="002D7E38">
              <w:rPr>
                <w:sz w:val="20"/>
              </w:rPr>
              <w:t>14</w:t>
            </w:r>
          </w:p>
        </w:tc>
        <w:tc>
          <w:tcPr>
            <w:tcW w:w="2471" w:type="dxa"/>
            <w:shd w:val="clear" w:color="auto" w:fill="auto"/>
            <w:vAlign w:val="center"/>
          </w:tcPr>
          <w:p w:rsidR="00561784" w:rsidRPr="002D7E38" w:rsidRDefault="00943CFD" w:rsidP="00CA07ED">
            <w:pPr>
              <w:spacing w:line="240" w:lineRule="auto"/>
              <w:ind w:left="-57" w:right="-57"/>
              <w:jc w:val="center"/>
              <w:rPr>
                <w:sz w:val="20"/>
              </w:rPr>
            </w:pPr>
            <w:r w:rsidRPr="002D7E38">
              <w:rPr>
                <w:sz w:val="20"/>
              </w:rPr>
              <w:t>14</w:t>
            </w:r>
          </w:p>
        </w:tc>
      </w:tr>
    </w:tbl>
    <w:p w:rsidR="00561784" w:rsidRPr="00C43180" w:rsidRDefault="00561784" w:rsidP="00561784">
      <w:pPr>
        <w:spacing w:line="240" w:lineRule="auto"/>
        <w:ind w:firstLine="709"/>
        <w:rPr>
          <w:color w:val="000000"/>
          <w:sz w:val="14"/>
          <w:szCs w:val="27"/>
          <w:highlight w:val="yellow"/>
        </w:rPr>
      </w:pPr>
    </w:p>
    <w:p w:rsidR="00561784" w:rsidRPr="00CB4D56" w:rsidRDefault="00561784" w:rsidP="00561784">
      <w:pPr>
        <w:spacing w:line="240" w:lineRule="auto"/>
        <w:ind w:firstLine="709"/>
        <w:rPr>
          <w:color w:val="000000"/>
          <w:sz w:val="27"/>
          <w:szCs w:val="27"/>
        </w:rPr>
      </w:pPr>
      <w:r w:rsidRPr="00CB4D56">
        <w:rPr>
          <w:color w:val="000000"/>
          <w:sz w:val="27"/>
          <w:szCs w:val="27"/>
        </w:rPr>
        <w:t xml:space="preserve">- Лицензии на оказание услуг в области связи - </w:t>
      </w:r>
      <w:r w:rsidR="00821A4E" w:rsidRPr="00CB4D56">
        <w:rPr>
          <w:sz w:val="27"/>
          <w:szCs w:val="27"/>
        </w:rPr>
        <w:t>8</w:t>
      </w:r>
      <w:r w:rsidR="00CB4D56" w:rsidRPr="00CB4D56">
        <w:rPr>
          <w:sz w:val="27"/>
          <w:szCs w:val="27"/>
        </w:rPr>
        <w:t>700</w:t>
      </w:r>
      <w:r w:rsidRPr="00CB4D56">
        <w:rPr>
          <w:sz w:val="27"/>
          <w:szCs w:val="27"/>
        </w:rPr>
        <w:t>;</w:t>
      </w:r>
    </w:p>
    <w:p w:rsidR="00CB4D56" w:rsidRPr="00CB4D56" w:rsidRDefault="00CB4D56" w:rsidP="00CB4D56">
      <w:pPr>
        <w:spacing w:line="240" w:lineRule="auto"/>
        <w:ind w:firstLine="709"/>
        <w:rPr>
          <w:sz w:val="27"/>
          <w:szCs w:val="27"/>
        </w:rPr>
      </w:pPr>
      <w:r w:rsidRPr="00CB4D56">
        <w:rPr>
          <w:color w:val="000000"/>
          <w:sz w:val="27"/>
          <w:szCs w:val="27"/>
        </w:rPr>
        <w:t xml:space="preserve">- РЭС </w:t>
      </w:r>
      <w:r w:rsidRPr="00CB4D56">
        <w:rPr>
          <w:sz w:val="27"/>
          <w:szCs w:val="27"/>
        </w:rPr>
        <w:t>- 59513</w:t>
      </w:r>
    </w:p>
    <w:p w:rsidR="00CB4D56" w:rsidRPr="00CB4D56" w:rsidRDefault="00CB4D56" w:rsidP="00CB4D56">
      <w:pPr>
        <w:spacing w:line="240" w:lineRule="auto"/>
        <w:ind w:firstLine="709"/>
        <w:rPr>
          <w:sz w:val="27"/>
          <w:szCs w:val="27"/>
        </w:rPr>
      </w:pPr>
      <w:r w:rsidRPr="00CB4D56">
        <w:rPr>
          <w:sz w:val="27"/>
          <w:szCs w:val="27"/>
        </w:rPr>
        <w:t>- ВЧУ - 2</w:t>
      </w:r>
    </w:p>
    <w:p w:rsidR="00561784" w:rsidRPr="00CB4D56" w:rsidRDefault="00916EAA" w:rsidP="00561784">
      <w:pPr>
        <w:spacing w:line="240" w:lineRule="auto"/>
        <w:ind w:firstLine="709"/>
        <w:rPr>
          <w:sz w:val="27"/>
          <w:szCs w:val="27"/>
        </w:rPr>
      </w:pPr>
      <w:r w:rsidRPr="00CB4D56">
        <w:rPr>
          <w:sz w:val="27"/>
          <w:szCs w:val="27"/>
        </w:rPr>
        <w:t>- Франкировальные машины - 29</w:t>
      </w:r>
    </w:p>
    <w:p w:rsidR="00561784" w:rsidRPr="00CB4D56" w:rsidRDefault="00561784" w:rsidP="00561784">
      <w:pPr>
        <w:shd w:val="clear" w:color="auto" w:fill="FFFFFF"/>
        <w:spacing w:line="240" w:lineRule="auto"/>
        <w:ind w:firstLine="709"/>
        <w:rPr>
          <w:i/>
          <w:sz w:val="12"/>
          <w:szCs w:val="27"/>
        </w:rPr>
      </w:pPr>
    </w:p>
    <w:p w:rsidR="00561784" w:rsidRPr="00CB4D56" w:rsidRDefault="00561784" w:rsidP="00561784">
      <w:pPr>
        <w:spacing w:line="240" w:lineRule="auto"/>
        <w:ind w:firstLine="709"/>
        <w:rPr>
          <w:sz w:val="27"/>
          <w:szCs w:val="27"/>
        </w:rPr>
      </w:pPr>
      <w:r w:rsidRPr="00CB4D56">
        <w:rPr>
          <w:sz w:val="27"/>
          <w:szCs w:val="27"/>
        </w:rPr>
        <w:t xml:space="preserve">Полномочия выполняют – 21 единица (с учетом вакантных должностей) </w:t>
      </w:r>
    </w:p>
    <w:p w:rsidR="00561784" w:rsidRPr="00C43180" w:rsidRDefault="00561784" w:rsidP="00561784">
      <w:pPr>
        <w:spacing w:line="240" w:lineRule="auto"/>
        <w:ind w:firstLine="709"/>
        <w:rPr>
          <w:sz w:val="12"/>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561784" w:rsidRPr="00BE709D" w:rsidTr="00FD168F">
        <w:tc>
          <w:tcPr>
            <w:tcW w:w="5000" w:type="pct"/>
            <w:gridSpan w:val="3"/>
            <w:shd w:val="clear" w:color="auto" w:fill="D9D9D9" w:themeFill="background1" w:themeFillShade="D9"/>
          </w:tcPr>
          <w:p w:rsidR="00561784" w:rsidRPr="00BE709D" w:rsidRDefault="00561784" w:rsidP="0029242D">
            <w:pPr>
              <w:spacing w:line="240" w:lineRule="auto"/>
              <w:ind w:left="-57" w:right="-57"/>
              <w:jc w:val="center"/>
              <w:rPr>
                <w:b/>
                <w:i/>
                <w:sz w:val="20"/>
              </w:rPr>
            </w:pPr>
            <w:r w:rsidRPr="00BE709D">
              <w:rPr>
                <w:b/>
                <w:i/>
                <w:sz w:val="20"/>
              </w:rPr>
              <w:t>Предметы надзора</w:t>
            </w:r>
          </w:p>
        </w:tc>
      </w:tr>
      <w:tr w:rsidR="00CA07ED" w:rsidRPr="00BE709D" w:rsidTr="003D66B0">
        <w:tc>
          <w:tcPr>
            <w:tcW w:w="2721" w:type="pct"/>
          </w:tcPr>
          <w:p w:rsidR="00CA07ED" w:rsidRPr="00BE709D" w:rsidRDefault="00CA07ED" w:rsidP="00CA07ED">
            <w:pPr>
              <w:spacing w:line="240" w:lineRule="auto"/>
              <w:ind w:left="-57" w:right="-57"/>
              <w:rPr>
                <w:sz w:val="20"/>
              </w:rPr>
            </w:pPr>
          </w:p>
        </w:tc>
        <w:tc>
          <w:tcPr>
            <w:tcW w:w="1141" w:type="pct"/>
            <w:shd w:val="clear" w:color="auto" w:fill="FFFFFF" w:themeFill="background1"/>
          </w:tcPr>
          <w:p w:rsidR="00CA07ED" w:rsidRPr="00BE709D" w:rsidRDefault="00CB4D56" w:rsidP="00CB4D56">
            <w:pPr>
              <w:spacing w:line="240" w:lineRule="auto"/>
              <w:ind w:left="-57" w:right="-57"/>
              <w:jc w:val="center"/>
              <w:rPr>
                <w:sz w:val="20"/>
              </w:rPr>
            </w:pPr>
            <w:r w:rsidRPr="00BE709D">
              <w:rPr>
                <w:color w:val="000000"/>
                <w:sz w:val="20"/>
              </w:rPr>
              <w:t>1</w:t>
            </w:r>
            <w:r w:rsidR="00CA07ED" w:rsidRPr="00BE709D">
              <w:rPr>
                <w:color w:val="000000"/>
                <w:sz w:val="20"/>
              </w:rPr>
              <w:t xml:space="preserve"> квартал 202</w:t>
            </w:r>
            <w:r w:rsidRPr="00BE709D">
              <w:rPr>
                <w:color w:val="000000"/>
                <w:sz w:val="20"/>
              </w:rPr>
              <w:t>2</w:t>
            </w:r>
          </w:p>
        </w:tc>
        <w:tc>
          <w:tcPr>
            <w:tcW w:w="1138" w:type="pct"/>
            <w:shd w:val="clear" w:color="auto" w:fill="FFFFFF" w:themeFill="background1"/>
          </w:tcPr>
          <w:p w:rsidR="00CA07ED" w:rsidRPr="00BE709D" w:rsidRDefault="00CB4D56" w:rsidP="00CB4D56">
            <w:pPr>
              <w:spacing w:line="240" w:lineRule="auto"/>
              <w:ind w:left="-57" w:right="-57"/>
              <w:jc w:val="center"/>
              <w:rPr>
                <w:sz w:val="20"/>
              </w:rPr>
            </w:pPr>
            <w:r w:rsidRPr="00BE709D">
              <w:rPr>
                <w:sz w:val="20"/>
              </w:rPr>
              <w:t>1</w:t>
            </w:r>
            <w:r w:rsidR="00CA07ED" w:rsidRPr="00BE709D">
              <w:rPr>
                <w:sz w:val="20"/>
              </w:rPr>
              <w:t xml:space="preserve"> квартал 202</w:t>
            </w:r>
            <w:r w:rsidRPr="00BE709D">
              <w:rPr>
                <w:sz w:val="20"/>
              </w:rPr>
              <w:t>3</w:t>
            </w:r>
          </w:p>
        </w:tc>
      </w:tr>
      <w:tr w:rsidR="007256FE" w:rsidRPr="00BE709D" w:rsidTr="003D66B0">
        <w:tc>
          <w:tcPr>
            <w:tcW w:w="2721" w:type="pct"/>
            <w:shd w:val="clear" w:color="auto" w:fill="FFFFFF" w:themeFill="background1"/>
          </w:tcPr>
          <w:p w:rsidR="007256FE" w:rsidRPr="00BE709D" w:rsidRDefault="007256FE" w:rsidP="007256FE">
            <w:pPr>
              <w:spacing w:line="240" w:lineRule="auto"/>
              <w:ind w:left="-57" w:right="-57"/>
              <w:rPr>
                <w:sz w:val="20"/>
              </w:rPr>
            </w:pPr>
            <w:r w:rsidRPr="00BE709D">
              <w:rPr>
                <w:sz w:val="20"/>
              </w:rPr>
              <w:t>Количество лицензий / на 1 сотрудника</w:t>
            </w:r>
          </w:p>
        </w:tc>
        <w:tc>
          <w:tcPr>
            <w:tcW w:w="1141" w:type="pct"/>
            <w:shd w:val="clear" w:color="auto" w:fill="FFFFFF" w:themeFill="background1"/>
          </w:tcPr>
          <w:p w:rsidR="007256FE" w:rsidRPr="00BE709D" w:rsidRDefault="00CB4D56" w:rsidP="00CB4D56">
            <w:pPr>
              <w:spacing w:line="240" w:lineRule="auto"/>
              <w:ind w:left="-57" w:right="-57"/>
              <w:jc w:val="center"/>
              <w:rPr>
                <w:sz w:val="20"/>
              </w:rPr>
            </w:pPr>
            <w:r w:rsidRPr="00BE709D">
              <w:rPr>
                <w:sz w:val="20"/>
              </w:rPr>
              <w:t>7713</w:t>
            </w:r>
            <w:r w:rsidR="007256FE" w:rsidRPr="00BE709D">
              <w:rPr>
                <w:sz w:val="20"/>
              </w:rPr>
              <w:t>/3</w:t>
            </w:r>
            <w:r w:rsidRPr="00BE709D">
              <w:rPr>
                <w:sz w:val="20"/>
              </w:rPr>
              <w:t>67</w:t>
            </w:r>
          </w:p>
        </w:tc>
        <w:tc>
          <w:tcPr>
            <w:tcW w:w="1138" w:type="pct"/>
            <w:shd w:val="clear" w:color="auto" w:fill="FFFFFF" w:themeFill="background1"/>
          </w:tcPr>
          <w:p w:rsidR="007256FE" w:rsidRPr="00BE709D" w:rsidRDefault="00CB4D56" w:rsidP="00CB4D56">
            <w:pPr>
              <w:spacing w:line="240" w:lineRule="auto"/>
              <w:ind w:left="-57" w:right="-57"/>
              <w:jc w:val="center"/>
              <w:rPr>
                <w:sz w:val="20"/>
              </w:rPr>
            </w:pPr>
            <w:r w:rsidRPr="00BE709D">
              <w:rPr>
                <w:sz w:val="20"/>
              </w:rPr>
              <w:t>8700</w:t>
            </w:r>
            <w:r w:rsidR="007256FE" w:rsidRPr="00BE709D">
              <w:rPr>
                <w:sz w:val="20"/>
              </w:rPr>
              <w:t>/4</w:t>
            </w:r>
            <w:r w:rsidRPr="00BE709D">
              <w:rPr>
                <w:sz w:val="20"/>
              </w:rPr>
              <w:t>14</w:t>
            </w:r>
          </w:p>
        </w:tc>
      </w:tr>
      <w:tr w:rsidR="00CB4D56" w:rsidRPr="00BE709D" w:rsidTr="003D66B0">
        <w:tc>
          <w:tcPr>
            <w:tcW w:w="2721" w:type="pct"/>
          </w:tcPr>
          <w:p w:rsidR="00CB4D56" w:rsidRPr="00BE709D" w:rsidRDefault="00CB4D56" w:rsidP="00CB4D56">
            <w:pPr>
              <w:spacing w:line="240" w:lineRule="auto"/>
              <w:ind w:left="-57" w:right="-57"/>
              <w:rPr>
                <w:sz w:val="20"/>
              </w:rPr>
            </w:pPr>
            <w:r w:rsidRPr="00BE709D">
              <w:rPr>
                <w:sz w:val="20"/>
              </w:rPr>
              <w:t>Количество РЭС и ВЧУ / на 1 сотрудника</w:t>
            </w:r>
          </w:p>
        </w:tc>
        <w:tc>
          <w:tcPr>
            <w:tcW w:w="1141" w:type="pct"/>
            <w:shd w:val="clear" w:color="auto" w:fill="FFFFFF" w:themeFill="background1"/>
          </w:tcPr>
          <w:p w:rsidR="00CB4D56" w:rsidRPr="00BE709D" w:rsidRDefault="00CB4D56" w:rsidP="00CB4D56">
            <w:pPr>
              <w:spacing w:line="240" w:lineRule="auto"/>
              <w:ind w:left="-57" w:right="-57"/>
              <w:jc w:val="center"/>
              <w:rPr>
                <w:sz w:val="20"/>
              </w:rPr>
            </w:pPr>
            <w:r w:rsidRPr="00BE709D">
              <w:rPr>
                <w:sz w:val="20"/>
              </w:rPr>
              <w:t>58114/2767</w:t>
            </w:r>
          </w:p>
        </w:tc>
        <w:tc>
          <w:tcPr>
            <w:tcW w:w="1138" w:type="pct"/>
            <w:shd w:val="clear" w:color="auto" w:fill="FFFFFF" w:themeFill="background1"/>
          </w:tcPr>
          <w:p w:rsidR="00CB4D56" w:rsidRPr="00BE709D" w:rsidRDefault="00CB4D56" w:rsidP="00CB4D56">
            <w:pPr>
              <w:spacing w:line="240" w:lineRule="auto"/>
              <w:ind w:left="-57" w:right="-57"/>
              <w:jc w:val="center"/>
              <w:rPr>
                <w:sz w:val="20"/>
              </w:rPr>
            </w:pPr>
            <w:r w:rsidRPr="00BE709D">
              <w:rPr>
                <w:sz w:val="20"/>
              </w:rPr>
              <w:t>59515/2834</w:t>
            </w:r>
          </w:p>
        </w:tc>
      </w:tr>
      <w:tr w:rsidR="007256FE" w:rsidRPr="00C43180" w:rsidTr="003D66B0">
        <w:tc>
          <w:tcPr>
            <w:tcW w:w="2721" w:type="pct"/>
          </w:tcPr>
          <w:p w:rsidR="007256FE" w:rsidRPr="00BE709D" w:rsidRDefault="007256FE" w:rsidP="007256FE">
            <w:pPr>
              <w:spacing w:line="240" w:lineRule="auto"/>
              <w:ind w:left="-57" w:right="-57"/>
              <w:rPr>
                <w:sz w:val="20"/>
              </w:rPr>
            </w:pPr>
            <w:r w:rsidRPr="00BE709D">
              <w:rPr>
                <w:sz w:val="20"/>
              </w:rPr>
              <w:t>Количество ФМ / на 1 сотрудника</w:t>
            </w:r>
          </w:p>
        </w:tc>
        <w:tc>
          <w:tcPr>
            <w:tcW w:w="1141" w:type="pct"/>
            <w:shd w:val="clear" w:color="auto" w:fill="FFFFFF" w:themeFill="background1"/>
          </w:tcPr>
          <w:p w:rsidR="007256FE" w:rsidRPr="00BE709D" w:rsidRDefault="007256FE" w:rsidP="007256FE">
            <w:pPr>
              <w:spacing w:line="240" w:lineRule="auto"/>
              <w:ind w:left="-57" w:right="-57"/>
              <w:jc w:val="center"/>
              <w:rPr>
                <w:sz w:val="20"/>
              </w:rPr>
            </w:pPr>
            <w:r w:rsidRPr="00BE709D">
              <w:rPr>
                <w:sz w:val="20"/>
              </w:rPr>
              <w:t>29/1,4</w:t>
            </w:r>
          </w:p>
        </w:tc>
        <w:tc>
          <w:tcPr>
            <w:tcW w:w="1138" w:type="pct"/>
            <w:shd w:val="clear" w:color="auto" w:fill="FFFFFF" w:themeFill="background1"/>
          </w:tcPr>
          <w:p w:rsidR="007256FE" w:rsidRPr="00CB4D56" w:rsidRDefault="007256FE" w:rsidP="007256FE">
            <w:pPr>
              <w:spacing w:line="240" w:lineRule="auto"/>
              <w:ind w:left="-57" w:right="-57"/>
              <w:jc w:val="center"/>
              <w:rPr>
                <w:sz w:val="20"/>
              </w:rPr>
            </w:pPr>
            <w:r w:rsidRPr="00BE709D">
              <w:rPr>
                <w:sz w:val="20"/>
              </w:rPr>
              <w:t>29/1,4</w:t>
            </w:r>
          </w:p>
        </w:tc>
      </w:tr>
    </w:tbl>
    <w:p w:rsidR="00A75D9C" w:rsidRPr="00B91B1C" w:rsidRDefault="00A75D9C" w:rsidP="00A75D9C">
      <w:pPr>
        <w:spacing w:line="240" w:lineRule="auto"/>
        <w:ind w:firstLine="709"/>
        <w:rPr>
          <w:b/>
          <w:i/>
          <w:sz w:val="12"/>
          <w:szCs w:val="27"/>
        </w:rPr>
      </w:pPr>
    </w:p>
    <w:p w:rsidR="00A75D9C" w:rsidRPr="00B91B1C" w:rsidRDefault="00A75D9C" w:rsidP="00A75D9C">
      <w:pPr>
        <w:spacing w:line="240" w:lineRule="auto"/>
        <w:ind w:firstLine="709"/>
        <w:rPr>
          <w:sz w:val="27"/>
          <w:szCs w:val="27"/>
        </w:rPr>
      </w:pPr>
      <w:r w:rsidRPr="00B91B1C">
        <w:rPr>
          <w:i/>
          <w:sz w:val="27"/>
          <w:szCs w:val="27"/>
          <w:u w:val="single"/>
        </w:rPr>
        <w:t>Выдача разрешений на применение франкировальных машин:</w:t>
      </w:r>
      <w:r w:rsidRPr="00B91B1C">
        <w:rPr>
          <w:sz w:val="27"/>
          <w:szCs w:val="27"/>
        </w:rPr>
        <w:t xml:space="preserve"> </w:t>
      </w:r>
    </w:p>
    <w:p w:rsidR="00A75D9C" w:rsidRPr="00B91B1C" w:rsidRDefault="00A75D9C" w:rsidP="00A75D9C">
      <w:pPr>
        <w:spacing w:line="240" w:lineRule="auto"/>
        <w:ind w:firstLine="709"/>
        <w:rPr>
          <w:sz w:val="20"/>
          <w:szCs w:val="27"/>
        </w:rPr>
      </w:pPr>
      <w:r w:rsidRPr="00B91B1C">
        <w:rPr>
          <w:sz w:val="27"/>
          <w:szCs w:val="27"/>
        </w:rPr>
        <w:t>П</w:t>
      </w:r>
      <w:r w:rsidR="00FE482C" w:rsidRPr="00B91B1C">
        <w:rPr>
          <w:sz w:val="27"/>
          <w:szCs w:val="27"/>
        </w:rPr>
        <w:t>олномочия выполняют – 3 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A75D9C" w:rsidRPr="00B91B1C" w:rsidTr="003D66B0">
        <w:tc>
          <w:tcPr>
            <w:tcW w:w="5000" w:type="pct"/>
            <w:gridSpan w:val="3"/>
            <w:shd w:val="clear" w:color="auto" w:fill="D9D9D9" w:themeFill="background1" w:themeFillShade="D9"/>
          </w:tcPr>
          <w:p w:rsidR="00A75D9C" w:rsidRPr="00B91B1C" w:rsidRDefault="00A75D9C" w:rsidP="0029242D">
            <w:pPr>
              <w:spacing w:line="240" w:lineRule="auto"/>
              <w:ind w:left="-57" w:right="-57"/>
              <w:jc w:val="center"/>
              <w:rPr>
                <w:b/>
                <w:i/>
                <w:color w:val="000000"/>
                <w:sz w:val="20"/>
              </w:rPr>
            </w:pPr>
            <w:r w:rsidRPr="00B91B1C">
              <w:rPr>
                <w:b/>
                <w:i/>
                <w:color w:val="000000"/>
                <w:sz w:val="20"/>
              </w:rPr>
              <w:t>Предметы надзора</w:t>
            </w:r>
          </w:p>
        </w:tc>
      </w:tr>
      <w:tr w:rsidR="00B91B1C" w:rsidRPr="00B91B1C" w:rsidTr="003D66B0">
        <w:trPr>
          <w:trHeight w:val="181"/>
        </w:trPr>
        <w:tc>
          <w:tcPr>
            <w:tcW w:w="2721" w:type="pct"/>
          </w:tcPr>
          <w:p w:rsidR="00B91B1C" w:rsidRPr="00B91B1C" w:rsidRDefault="00B91B1C" w:rsidP="00B91B1C">
            <w:pPr>
              <w:spacing w:line="240" w:lineRule="auto"/>
              <w:ind w:left="-57" w:right="-57"/>
              <w:rPr>
                <w:color w:val="000000"/>
                <w:sz w:val="20"/>
              </w:rPr>
            </w:pPr>
          </w:p>
        </w:tc>
        <w:tc>
          <w:tcPr>
            <w:tcW w:w="1141" w:type="pct"/>
            <w:shd w:val="clear" w:color="auto" w:fill="FFFFFF" w:themeFill="background1"/>
          </w:tcPr>
          <w:p w:rsidR="00B91B1C" w:rsidRPr="00B91B1C" w:rsidRDefault="00B91B1C" w:rsidP="00B91B1C">
            <w:pPr>
              <w:spacing w:line="240" w:lineRule="auto"/>
              <w:ind w:left="-57" w:right="-57"/>
              <w:jc w:val="center"/>
              <w:rPr>
                <w:sz w:val="20"/>
              </w:rPr>
            </w:pPr>
            <w:r w:rsidRPr="00B91B1C">
              <w:rPr>
                <w:sz w:val="20"/>
              </w:rPr>
              <w:t>31.03.2022</w:t>
            </w:r>
          </w:p>
        </w:tc>
        <w:tc>
          <w:tcPr>
            <w:tcW w:w="1138"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31.03.2023</w:t>
            </w:r>
          </w:p>
        </w:tc>
      </w:tr>
      <w:tr w:rsidR="00B91B1C" w:rsidRPr="00B91B1C" w:rsidTr="003D66B0">
        <w:trPr>
          <w:trHeight w:val="209"/>
        </w:trPr>
        <w:tc>
          <w:tcPr>
            <w:tcW w:w="2721" w:type="pct"/>
          </w:tcPr>
          <w:p w:rsidR="00B91B1C" w:rsidRPr="00B91B1C" w:rsidRDefault="00B91B1C" w:rsidP="00B91B1C">
            <w:pPr>
              <w:spacing w:line="240" w:lineRule="auto"/>
              <w:ind w:left="-57" w:right="-57"/>
              <w:rPr>
                <w:color w:val="000000"/>
                <w:sz w:val="20"/>
              </w:rPr>
            </w:pPr>
            <w:r w:rsidRPr="00B91B1C">
              <w:rPr>
                <w:color w:val="000000"/>
                <w:sz w:val="20"/>
              </w:rPr>
              <w:t>Количество ФМ</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29</w:t>
            </w:r>
          </w:p>
        </w:tc>
        <w:tc>
          <w:tcPr>
            <w:tcW w:w="1138"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29</w:t>
            </w:r>
          </w:p>
        </w:tc>
      </w:tr>
      <w:tr w:rsidR="00B91B1C" w:rsidRPr="00B91B1C" w:rsidTr="003D66B0">
        <w:tc>
          <w:tcPr>
            <w:tcW w:w="2721" w:type="pct"/>
          </w:tcPr>
          <w:p w:rsidR="00B91B1C" w:rsidRPr="00B91B1C" w:rsidRDefault="00B91B1C" w:rsidP="00B91B1C">
            <w:pPr>
              <w:spacing w:line="240" w:lineRule="auto"/>
              <w:ind w:left="-57" w:right="-57"/>
              <w:rPr>
                <w:color w:val="000000"/>
                <w:sz w:val="20"/>
              </w:rPr>
            </w:pPr>
            <w:r w:rsidRPr="00B91B1C">
              <w:rPr>
                <w:color w:val="000000"/>
                <w:sz w:val="20"/>
              </w:rPr>
              <w:t>Нагрузка на 1 сотрудника</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9,6</w:t>
            </w:r>
          </w:p>
        </w:tc>
        <w:tc>
          <w:tcPr>
            <w:tcW w:w="1138"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9,6</w:t>
            </w:r>
          </w:p>
        </w:tc>
      </w:tr>
      <w:tr w:rsidR="00B91B1C" w:rsidRPr="00B91B1C" w:rsidTr="003D66B0">
        <w:tc>
          <w:tcPr>
            <w:tcW w:w="2721" w:type="pct"/>
          </w:tcPr>
          <w:p w:rsidR="00B91B1C" w:rsidRPr="00B91B1C" w:rsidRDefault="00B91B1C" w:rsidP="00B91B1C">
            <w:pPr>
              <w:spacing w:line="240" w:lineRule="auto"/>
              <w:ind w:left="-57" w:right="-57"/>
              <w:rPr>
                <w:color w:val="000000"/>
                <w:sz w:val="20"/>
              </w:rPr>
            </w:pPr>
            <w:r w:rsidRPr="00B91B1C">
              <w:rPr>
                <w:color w:val="000000"/>
                <w:sz w:val="20"/>
              </w:rPr>
              <w:t>Количество выданных разрешений</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themeColor="text1"/>
                <w:sz w:val="20"/>
              </w:rPr>
            </w:pPr>
            <w:r w:rsidRPr="00B91B1C">
              <w:rPr>
                <w:color w:val="000000" w:themeColor="text1"/>
                <w:sz w:val="20"/>
              </w:rPr>
              <w:t>0</w:t>
            </w:r>
          </w:p>
        </w:tc>
        <w:tc>
          <w:tcPr>
            <w:tcW w:w="1138"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1</w:t>
            </w:r>
          </w:p>
        </w:tc>
      </w:tr>
      <w:tr w:rsidR="00B91B1C" w:rsidRPr="00C43180" w:rsidTr="003D66B0">
        <w:trPr>
          <w:trHeight w:val="211"/>
        </w:trPr>
        <w:tc>
          <w:tcPr>
            <w:tcW w:w="2721" w:type="pct"/>
          </w:tcPr>
          <w:p w:rsidR="00B91B1C" w:rsidRPr="00B91B1C" w:rsidRDefault="00B91B1C" w:rsidP="00B91B1C">
            <w:pPr>
              <w:spacing w:line="240" w:lineRule="auto"/>
              <w:ind w:left="-57" w:right="-57"/>
              <w:rPr>
                <w:color w:val="000000"/>
                <w:sz w:val="20"/>
              </w:rPr>
            </w:pPr>
            <w:r w:rsidRPr="00B91B1C">
              <w:rPr>
                <w:color w:val="000000"/>
                <w:sz w:val="20"/>
              </w:rPr>
              <w:t>Нагрузка на 1 сотрудника</w:t>
            </w:r>
          </w:p>
        </w:tc>
        <w:tc>
          <w:tcPr>
            <w:tcW w:w="1141" w:type="pct"/>
            <w:shd w:val="clear" w:color="auto" w:fill="FFFFFF" w:themeFill="background1"/>
          </w:tcPr>
          <w:p w:rsidR="00B91B1C" w:rsidRPr="00B91B1C" w:rsidRDefault="00B91B1C" w:rsidP="00B91B1C">
            <w:pPr>
              <w:spacing w:line="240" w:lineRule="auto"/>
              <w:ind w:left="-57" w:right="-57"/>
              <w:jc w:val="center"/>
              <w:rPr>
                <w:color w:val="000000"/>
                <w:sz w:val="20"/>
              </w:rPr>
            </w:pPr>
            <w:r w:rsidRPr="00B91B1C">
              <w:rPr>
                <w:color w:val="000000"/>
                <w:sz w:val="20"/>
              </w:rPr>
              <w:t>0</w:t>
            </w:r>
          </w:p>
        </w:tc>
        <w:tc>
          <w:tcPr>
            <w:tcW w:w="1138" w:type="pct"/>
            <w:shd w:val="clear" w:color="auto" w:fill="FFFFFF" w:themeFill="background1"/>
          </w:tcPr>
          <w:p w:rsidR="00B91B1C" w:rsidRPr="00A75D9C" w:rsidRDefault="00B91B1C" w:rsidP="00B91B1C">
            <w:pPr>
              <w:spacing w:line="240" w:lineRule="auto"/>
              <w:ind w:left="-57" w:right="-57"/>
              <w:jc w:val="center"/>
              <w:rPr>
                <w:color w:val="000000"/>
                <w:sz w:val="20"/>
              </w:rPr>
            </w:pPr>
            <w:r w:rsidRPr="00B91B1C">
              <w:rPr>
                <w:color w:val="000000"/>
                <w:sz w:val="20"/>
              </w:rPr>
              <w:t>0,34</w:t>
            </w:r>
          </w:p>
        </w:tc>
      </w:tr>
    </w:tbl>
    <w:p w:rsidR="00A75D9C" w:rsidRDefault="00A75D9C" w:rsidP="00A75D9C">
      <w:pPr>
        <w:spacing w:line="240" w:lineRule="auto"/>
        <w:ind w:firstLine="709"/>
        <w:rPr>
          <w:sz w:val="16"/>
          <w:szCs w:val="27"/>
          <w:highlight w:val="yellow"/>
        </w:rPr>
      </w:pPr>
    </w:p>
    <w:p w:rsidR="00B91B1C" w:rsidRPr="00B91B1C" w:rsidRDefault="00B91B1C" w:rsidP="00B91B1C">
      <w:pPr>
        <w:spacing w:line="240" w:lineRule="auto"/>
        <w:ind w:firstLine="709"/>
        <w:rPr>
          <w:rFonts w:eastAsia="Calibri"/>
          <w:iCs/>
          <w:sz w:val="27"/>
          <w:szCs w:val="27"/>
          <w:lang w:eastAsia="en-US"/>
        </w:rPr>
      </w:pPr>
      <w:r w:rsidRPr="00B91B1C">
        <w:rPr>
          <w:rFonts w:eastAsia="Calibri"/>
          <w:iCs/>
          <w:sz w:val="27"/>
          <w:szCs w:val="27"/>
          <w:lang w:eastAsia="en-US"/>
        </w:rPr>
        <w:t xml:space="preserve">В 1 квартале 2023 года </w:t>
      </w:r>
      <w:r>
        <w:rPr>
          <w:rFonts w:eastAsia="Calibri"/>
          <w:iCs/>
          <w:sz w:val="27"/>
          <w:szCs w:val="27"/>
          <w:lang w:eastAsia="en-US"/>
        </w:rPr>
        <w:t>поступила 1 заявка «</w:t>
      </w:r>
      <w:r w:rsidRPr="00B91B1C">
        <w:rPr>
          <w:rFonts w:eastAsia="Calibri"/>
          <w:iCs/>
          <w:sz w:val="27"/>
          <w:szCs w:val="27"/>
          <w:lang w:eastAsia="en-US"/>
        </w:rPr>
        <w:t>О переоформлении разрешения на применение франкировальной машины» от Отдела фонда Пенсионного и Социального страхования РФ по РО, по результатам рассмотрения которой было выдано 1 разрешение на применение франкировальной машины.</w:t>
      </w:r>
    </w:p>
    <w:p w:rsidR="00B91B1C" w:rsidRPr="00C43180" w:rsidRDefault="00B91B1C" w:rsidP="00A75D9C">
      <w:pPr>
        <w:spacing w:line="240" w:lineRule="auto"/>
        <w:ind w:firstLine="709"/>
        <w:rPr>
          <w:sz w:val="16"/>
          <w:szCs w:val="27"/>
          <w:highlight w:val="yellow"/>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2A3B4D" w:rsidRPr="002A3B4D" w:rsidTr="00FE482C">
        <w:trPr>
          <w:jc w:val="center"/>
        </w:trPr>
        <w:tc>
          <w:tcPr>
            <w:tcW w:w="1530" w:type="dxa"/>
            <w:vAlign w:val="center"/>
          </w:tcPr>
          <w:p w:rsidR="002A3B4D" w:rsidRPr="002A3B4D" w:rsidRDefault="002A3B4D" w:rsidP="002A3B4D">
            <w:pPr>
              <w:spacing w:line="240" w:lineRule="auto"/>
              <w:ind w:left="-57" w:right="-57"/>
              <w:jc w:val="center"/>
              <w:rPr>
                <w:sz w:val="20"/>
              </w:rPr>
            </w:pP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t>1</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2022</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2</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2022</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3</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2022</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4</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2022</w:t>
            </w:r>
          </w:p>
        </w:tc>
        <w:tc>
          <w:tcPr>
            <w:tcW w:w="675" w:type="dxa"/>
            <w:shd w:val="clear" w:color="auto" w:fill="D9D9D9" w:themeFill="background1" w:themeFillShade="D9"/>
            <w:vAlign w:val="center"/>
          </w:tcPr>
          <w:p w:rsidR="002A3B4D" w:rsidRPr="002A3B4D" w:rsidRDefault="002A3B4D" w:rsidP="002A3B4D">
            <w:pPr>
              <w:spacing w:line="240" w:lineRule="auto"/>
              <w:ind w:left="-129" w:right="-57" w:firstLine="16"/>
              <w:jc w:val="center"/>
              <w:rPr>
                <w:b/>
                <w:color w:val="000000"/>
                <w:sz w:val="20"/>
              </w:rPr>
            </w:pPr>
            <w:r w:rsidRPr="002A3B4D">
              <w:rPr>
                <w:b/>
                <w:color w:val="000000"/>
                <w:sz w:val="20"/>
              </w:rPr>
              <w:lastRenderedPageBreak/>
              <w:t>2022</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t>1</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2023</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2</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2023</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3</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2023</w:t>
            </w:r>
          </w:p>
        </w:tc>
        <w:tc>
          <w:tcPr>
            <w:tcW w:w="938" w:type="dxa"/>
            <w:shd w:val="clear" w:color="auto" w:fill="D9D9D9" w:themeFill="background1" w:themeFillShade="D9"/>
            <w:vAlign w:val="center"/>
          </w:tcPr>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4</w:t>
            </w:r>
          </w:p>
          <w:p w:rsidR="002A3B4D" w:rsidRPr="002A3B4D" w:rsidRDefault="002A3B4D" w:rsidP="002A3B4D">
            <w:pPr>
              <w:spacing w:line="240" w:lineRule="auto"/>
              <w:ind w:left="-129" w:right="-57" w:firstLine="16"/>
              <w:jc w:val="center"/>
              <w:rPr>
                <w:color w:val="000000"/>
                <w:sz w:val="20"/>
              </w:rPr>
            </w:pPr>
            <w:r w:rsidRPr="002A3B4D">
              <w:rPr>
                <w:color w:val="000000"/>
                <w:sz w:val="20"/>
              </w:rPr>
              <w:lastRenderedPageBreak/>
              <w:t>квартал 2023</w:t>
            </w:r>
          </w:p>
        </w:tc>
        <w:tc>
          <w:tcPr>
            <w:tcW w:w="747" w:type="dxa"/>
            <w:shd w:val="clear" w:color="auto" w:fill="D9D9D9" w:themeFill="background1" w:themeFillShade="D9"/>
            <w:vAlign w:val="center"/>
          </w:tcPr>
          <w:p w:rsidR="002A3B4D" w:rsidRPr="002A3B4D" w:rsidRDefault="002A3B4D" w:rsidP="002A3B4D">
            <w:pPr>
              <w:spacing w:line="240" w:lineRule="auto"/>
              <w:ind w:left="-129" w:right="-57" w:firstLine="16"/>
              <w:jc w:val="center"/>
              <w:rPr>
                <w:b/>
                <w:color w:val="000000"/>
                <w:sz w:val="20"/>
              </w:rPr>
            </w:pPr>
            <w:r w:rsidRPr="002A3B4D">
              <w:rPr>
                <w:b/>
                <w:color w:val="000000"/>
                <w:sz w:val="20"/>
              </w:rPr>
              <w:lastRenderedPageBreak/>
              <w:t>2023</w:t>
            </w:r>
          </w:p>
        </w:tc>
      </w:tr>
      <w:tr w:rsidR="002A3B4D" w:rsidRPr="002A3B4D" w:rsidTr="00FE482C">
        <w:trPr>
          <w:jc w:val="center"/>
        </w:trPr>
        <w:tc>
          <w:tcPr>
            <w:tcW w:w="1530" w:type="dxa"/>
            <w:vAlign w:val="center"/>
          </w:tcPr>
          <w:p w:rsidR="002A3B4D" w:rsidRPr="002A3B4D" w:rsidRDefault="002A3B4D" w:rsidP="002A3B4D">
            <w:pPr>
              <w:spacing w:line="240" w:lineRule="auto"/>
              <w:ind w:left="-57" w:right="-57"/>
              <w:jc w:val="center"/>
              <w:rPr>
                <w:sz w:val="20"/>
              </w:rPr>
            </w:pPr>
            <w:r w:rsidRPr="002A3B4D">
              <w:rPr>
                <w:sz w:val="20"/>
              </w:rPr>
              <w:lastRenderedPageBreak/>
              <w:t>Количество поступивших заявок</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shd w:val="clear" w:color="auto" w:fill="auto"/>
            <w:vAlign w:val="center"/>
          </w:tcPr>
          <w:p w:rsidR="002A3B4D" w:rsidRPr="002A3B4D" w:rsidRDefault="002A3B4D" w:rsidP="002A3B4D">
            <w:pPr>
              <w:spacing w:line="240" w:lineRule="auto"/>
              <w:jc w:val="center"/>
            </w:pPr>
            <w:r w:rsidRPr="002A3B4D">
              <w:rPr>
                <w:sz w:val="20"/>
              </w:rPr>
              <w:t>0</w:t>
            </w:r>
          </w:p>
        </w:tc>
        <w:tc>
          <w:tcPr>
            <w:tcW w:w="675"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sidRPr="002A3B4D">
              <w:rPr>
                <w:b/>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1</w:t>
            </w: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jc w:val="center"/>
            </w:pPr>
          </w:p>
        </w:tc>
        <w:tc>
          <w:tcPr>
            <w:tcW w:w="747"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Pr>
                <w:b/>
                <w:sz w:val="20"/>
              </w:rPr>
              <w:t>1</w:t>
            </w:r>
          </w:p>
        </w:tc>
      </w:tr>
      <w:tr w:rsidR="002A3B4D" w:rsidRPr="002A3B4D" w:rsidTr="00FE482C">
        <w:trPr>
          <w:jc w:val="center"/>
        </w:trPr>
        <w:tc>
          <w:tcPr>
            <w:tcW w:w="1530" w:type="dxa"/>
            <w:vAlign w:val="center"/>
          </w:tcPr>
          <w:p w:rsidR="002A3B4D" w:rsidRPr="002A3B4D" w:rsidRDefault="002A3B4D" w:rsidP="002A3B4D">
            <w:pPr>
              <w:spacing w:line="240" w:lineRule="auto"/>
              <w:ind w:left="-57" w:right="-57"/>
              <w:jc w:val="center"/>
              <w:rPr>
                <w:sz w:val="20"/>
              </w:rPr>
            </w:pPr>
            <w:r w:rsidRPr="002A3B4D">
              <w:rPr>
                <w:sz w:val="20"/>
              </w:rPr>
              <w:t>Количество выданных разрешений</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shd w:val="clear" w:color="auto" w:fill="auto"/>
            <w:vAlign w:val="center"/>
          </w:tcPr>
          <w:p w:rsidR="002A3B4D" w:rsidRPr="002A3B4D" w:rsidRDefault="002A3B4D" w:rsidP="002A3B4D">
            <w:pPr>
              <w:spacing w:line="240" w:lineRule="auto"/>
              <w:jc w:val="center"/>
            </w:pPr>
            <w:r w:rsidRPr="002A3B4D">
              <w:rPr>
                <w:sz w:val="20"/>
              </w:rPr>
              <w:t>0</w:t>
            </w:r>
          </w:p>
        </w:tc>
        <w:tc>
          <w:tcPr>
            <w:tcW w:w="675"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sidRPr="002A3B4D">
              <w:rPr>
                <w:b/>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1</w:t>
            </w: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jc w:val="center"/>
            </w:pPr>
          </w:p>
        </w:tc>
        <w:tc>
          <w:tcPr>
            <w:tcW w:w="747"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Pr>
                <w:b/>
                <w:sz w:val="20"/>
              </w:rPr>
              <w:t>1</w:t>
            </w:r>
          </w:p>
        </w:tc>
      </w:tr>
      <w:tr w:rsidR="002A3B4D" w:rsidRPr="002A3B4D" w:rsidTr="00FE482C">
        <w:trPr>
          <w:jc w:val="center"/>
        </w:trPr>
        <w:tc>
          <w:tcPr>
            <w:tcW w:w="1530" w:type="dxa"/>
            <w:vAlign w:val="center"/>
          </w:tcPr>
          <w:p w:rsidR="002A3B4D" w:rsidRPr="002A3B4D" w:rsidRDefault="002A3B4D" w:rsidP="002A3B4D">
            <w:pPr>
              <w:spacing w:line="240" w:lineRule="auto"/>
              <w:ind w:left="-57" w:right="-57"/>
              <w:jc w:val="center"/>
              <w:rPr>
                <w:sz w:val="20"/>
              </w:rPr>
            </w:pPr>
            <w:r w:rsidRPr="002A3B4D">
              <w:rPr>
                <w:sz w:val="20"/>
              </w:rPr>
              <w:t>Количество отказов</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shd w:val="clear" w:color="auto" w:fill="auto"/>
            <w:vAlign w:val="center"/>
          </w:tcPr>
          <w:p w:rsidR="002A3B4D" w:rsidRPr="002A3B4D" w:rsidRDefault="002A3B4D" w:rsidP="002A3B4D">
            <w:pPr>
              <w:spacing w:line="240" w:lineRule="auto"/>
              <w:jc w:val="center"/>
            </w:pPr>
            <w:r w:rsidRPr="002A3B4D">
              <w:rPr>
                <w:sz w:val="20"/>
              </w:rPr>
              <w:t>0</w:t>
            </w:r>
          </w:p>
        </w:tc>
        <w:tc>
          <w:tcPr>
            <w:tcW w:w="675"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sidRPr="002A3B4D">
              <w:rPr>
                <w:b/>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jc w:val="center"/>
            </w:pPr>
          </w:p>
        </w:tc>
        <w:tc>
          <w:tcPr>
            <w:tcW w:w="747"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Pr>
                <w:b/>
                <w:sz w:val="20"/>
              </w:rPr>
              <w:t>0</w:t>
            </w:r>
          </w:p>
        </w:tc>
      </w:tr>
      <w:tr w:rsidR="002A3B4D" w:rsidRPr="00C43180" w:rsidTr="00FE482C">
        <w:trPr>
          <w:jc w:val="center"/>
        </w:trPr>
        <w:tc>
          <w:tcPr>
            <w:tcW w:w="1530" w:type="dxa"/>
            <w:vAlign w:val="center"/>
          </w:tcPr>
          <w:p w:rsidR="002A3B4D" w:rsidRPr="002A3B4D" w:rsidRDefault="002A3B4D" w:rsidP="002A3B4D">
            <w:pPr>
              <w:spacing w:line="240" w:lineRule="auto"/>
              <w:ind w:left="-57" w:right="-57"/>
              <w:jc w:val="center"/>
              <w:rPr>
                <w:sz w:val="20"/>
              </w:rPr>
            </w:pPr>
            <w:r w:rsidRPr="002A3B4D">
              <w:rPr>
                <w:sz w:val="20"/>
              </w:rPr>
              <w:t>Нарушения сроков</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shd w:val="clear" w:color="auto" w:fill="auto"/>
            <w:vAlign w:val="center"/>
          </w:tcPr>
          <w:p w:rsidR="002A3B4D" w:rsidRPr="002A3B4D" w:rsidRDefault="002A3B4D" w:rsidP="002A3B4D">
            <w:pPr>
              <w:spacing w:line="240" w:lineRule="auto"/>
              <w:jc w:val="center"/>
            </w:pPr>
            <w:r w:rsidRPr="002A3B4D">
              <w:rPr>
                <w:sz w:val="20"/>
              </w:rPr>
              <w:t>0</w:t>
            </w:r>
          </w:p>
        </w:tc>
        <w:tc>
          <w:tcPr>
            <w:tcW w:w="675"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sidRPr="002A3B4D">
              <w:rPr>
                <w:b/>
                <w:sz w:val="20"/>
              </w:rPr>
              <w:t>0</w:t>
            </w:r>
          </w:p>
        </w:tc>
        <w:tc>
          <w:tcPr>
            <w:tcW w:w="938" w:type="dxa"/>
            <w:vAlign w:val="center"/>
          </w:tcPr>
          <w:p w:rsidR="002A3B4D" w:rsidRPr="002A3B4D" w:rsidRDefault="002A3B4D" w:rsidP="002A3B4D">
            <w:pPr>
              <w:spacing w:line="240" w:lineRule="auto"/>
              <w:ind w:left="-57" w:right="-57"/>
              <w:jc w:val="center"/>
              <w:rPr>
                <w:sz w:val="20"/>
              </w:rPr>
            </w:pPr>
            <w:r w:rsidRPr="002A3B4D">
              <w:rPr>
                <w:sz w:val="20"/>
              </w:rPr>
              <w:t>0</w:t>
            </w: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ind w:left="-57" w:right="-57"/>
              <w:jc w:val="center"/>
              <w:rPr>
                <w:sz w:val="20"/>
              </w:rPr>
            </w:pPr>
          </w:p>
        </w:tc>
        <w:tc>
          <w:tcPr>
            <w:tcW w:w="938" w:type="dxa"/>
            <w:vAlign w:val="center"/>
          </w:tcPr>
          <w:p w:rsidR="002A3B4D" w:rsidRPr="002A3B4D" w:rsidRDefault="002A3B4D" w:rsidP="002A3B4D">
            <w:pPr>
              <w:spacing w:line="240" w:lineRule="auto"/>
              <w:jc w:val="center"/>
            </w:pPr>
          </w:p>
        </w:tc>
        <w:tc>
          <w:tcPr>
            <w:tcW w:w="747" w:type="dxa"/>
            <w:shd w:val="clear" w:color="auto" w:fill="D9D9D9" w:themeFill="background1" w:themeFillShade="D9"/>
            <w:vAlign w:val="center"/>
          </w:tcPr>
          <w:p w:rsidR="002A3B4D" w:rsidRPr="002A3B4D" w:rsidRDefault="002A3B4D" w:rsidP="002A3B4D">
            <w:pPr>
              <w:spacing w:line="240" w:lineRule="auto"/>
              <w:ind w:left="-57" w:right="-57"/>
              <w:jc w:val="center"/>
              <w:rPr>
                <w:b/>
                <w:sz w:val="20"/>
              </w:rPr>
            </w:pPr>
            <w:r>
              <w:rPr>
                <w:b/>
                <w:sz w:val="20"/>
              </w:rPr>
              <w:t>0</w:t>
            </w:r>
          </w:p>
        </w:tc>
      </w:tr>
    </w:tbl>
    <w:p w:rsidR="00A75D9C" w:rsidRPr="00C43180" w:rsidRDefault="00A75D9C" w:rsidP="00A75D9C">
      <w:pPr>
        <w:spacing w:line="240" w:lineRule="auto"/>
        <w:ind w:firstLine="709"/>
        <w:rPr>
          <w:iCs/>
          <w:sz w:val="16"/>
          <w:szCs w:val="27"/>
          <w:highlight w:val="yellow"/>
        </w:rPr>
      </w:pPr>
    </w:p>
    <w:p w:rsidR="00A75D9C" w:rsidRPr="00091E22" w:rsidRDefault="00A75D9C" w:rsidP="00A75D9C">
      <w:pPr>
        <w:spacing w:line="240" w:lineRule="auto"/>
        <w:ind w:firstLine="709"/>
        <w:rPr>
          <w:i/>
          <w:sz w:val="27"/>
          <w:szCs w:val="27"/>
          <w:u w:val="single"/>
        </w:rPr>
      </w:pPr>
      <w:r w:rsidRPr="00091E22">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091E22" w:rsidRDefault="00A75D9C" w:rsidP="00A75D9C">
      <w:pPr>
        <w:spacing w:line="240" w:lineRule="auto"/>
        <w:ind w:firstLine="709"/>
        <w:rPr>
          <w:sz w:val="27"/>
          <w:szCs w:val="27"/>
        </w:rPr>
      </w:pPr>
      <w:r w:rsidRPr="00091E22">
        <w:rPr>
          <w:sz w:val="27"/>
          <w:szCs w:val="27"/>
        </w:rPr>
        <w:t xml:space="preserve">Полномочия выполняют – </w:t>
      </w:r>
      <w:r w:rsidR="00FE482C" w:rsidRPr="00091E22">
        <w:rPr>
          <w:sz w:val="27"/>
          <w:szCs w:val="27"/>
        </w:rPr>
        <w:t>3</w:t>
      </w:r>
      <w:r w:rsidRPr="00091E22">
        <w:rPr>
          <w:sz w:val="27"/>
          <w:szCs w:val="27"/>
        </w:rPr>
        <w:t xml:space="preserve"> единицы</w:t>
      </w:r>
      <w:r w:rsidR="00FE482C" w:rsidRPr="00091E22">
        <w:rPr>
          <w:sz w:val="27"/>
          <w:szCs w:val="27"/>
        </w:rPr>
        <w:t>.</w:t>
      </w:r>
    </w:p>
    <w:p w:rsidR="00A75D9C" w:rsidRPr="00091E22" w:rsidRDefault="00A75D9C"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2372"/>
        <w:gridCol w:w="2399"/>
      </w:tblGrid>
      <w:tr w:rsidR="00091E22" w:rsidRPr="00091E22" w:rsidTr="0029242D">
        <w:tc>
          <w:tcPr>
            <w:tcW w:w="2711" w:type="pct"/>
          </w:tcPr>
          <w:p w:rsidR="00091E22" w:rsidRPr="00091E22" w:rsidRDefault="00091E22" w:rsidP="00091E22">
            <w:pPr>
              <w:spacing w:line="240" w:lineRule="auto"/>
              <w:ind w:left="-57" w:right="-57"/>
              <w:rPr>
                <w:color w:val="000000"/>
                <w:sz w:val="22"/>
                <w:szCs w:val="22"/>
              </w:rPr>
            </w:pPr>
          </w:p>
        </w:tc>
        <w:tc>
          <w:tcPr>
            <w:tcW w:w="1138" w:type="pct"/>
            <w:shd w:val="clear" w:color="auto" w:fill="D9D9D9"/>
          </w:tcPr>
          <w:p w:rsidR="00091E22" w:rsidRPr="00091E22" w:rsidRDefault="00091E22" w:rsidP="00091E22">
            <w:pPr>
              <w:spacing w:line="240" w:lineRule="auto"/>
              <w:ind w:left="-57" w:right="-57"/>
              <w:jc w:val="center"/>
              <w:rPr>
                <w:color w:val="000000"/>
                <w:sz w:val="22"/>
                <w:szCs w:val="22"/>
              </w:rPr>
            </w:pPr>
            <w:r w:rsidRPr="00091E22">
              <w:rPr>
                <w:color w:val="000000"/>
                <w:sz w:val="22"/>
                <w:szCs w:val="22"/>
              </w:rPr>
              <w:t>1 квартал 2022 года</w:t>
            </w:r>
          </w:p>
        </w:tc>
        <w:tc>
          <w:tcPr>
            <w:tcW w:w="1151" w:type="pct"/>
            <w:shd w:val="clear" w:color="auto" w:fill="D9D9D9"/>
          </w:tcPr>
          <w:p w:rsidR="00091E22" w:rsidRPr="00091E22" w:rsidRDefault="00091E22" w:rsidP="00091E22">
            <w:pPr>
              <w:spacing w:line="240" w:lineRule="auto"/>
              <w:ind w:left="-57" w:right="-57"/>
              <w:jc w:val="center"/>
              <w:rPr>
                <w:color w:val="000000"/>
                <w:sz w:val="22"/>
                <w:szCs w:val="22"/>
              </w:rPr>
            </w:pPr>
            <w:r w:rsidRPr="00091E22">
              <w:rPr>
                <w:color w:val="000000"/>
                <w:sz w:val="22"/>
                <w:szCs w:val="22"/>
              </w:rPr>
              <w:t>1 квартал 2023 года</w:t>
            </w:r>
          </w:p>
        </w:tc>
      </w:tr>
      <w:tr w:rsidR="00091E22" w:rsidRPr="00091E22" w:rsidTr="0029242D">
        <w:tc>
          <w:tcPr>
            <w:tcW w:w="2711" w:type="pct"/>
          </w:tcPr>
          <w:p w:rsidR="00091E22" w:rsidRPr="00091E22" w:rsidRDefault="00091E22" w:rsidP="00091E22">
            <w:pPr>
              <w:spacing w:line="240" w:lineRule="auto"/>
              <w:ind w:left="-57" w:right="-57"/>
              <w:rPr>
                <w:color w:val="000000"/>
                <w:sz w:val="22"/>
                <w:szCs w:val="22"/>
              </w:rPr>
            </w:pPr>
            <w:r w:rsidRPr="00091E22">
              <w:rPr>
                <w:color w:val="000000"/>
                <w:sz w:val="22"/>
                <w:szCs w:val="22"/>
              </w:rPr>
              <w:t>Количество выданных разрешений</w:t>
            </w:r>
          </w:p>
        </w:tc>
        <w:tc>
          <w:tcPr>
            <w:tcW w:w="1138" w:type="pct"/>
            <w:shd w:val="clear" w:color="auto" w:fill="D9D9D9"/>
          </w:tcPr>
          <w:p w:rsidR="00091E22" w:rsidRPr="00091E22" w:rsidRDefault="00091E22" w:rsidP="00091E22">
            <w:pPr>
              <w:spacing w:line="240" w:lineRule="auto"/>
              <w:ind w:left="-57" w:right="-57"/>
              <w:jc w:val="center"/>
              <w:rPr>
                <w:sz w:val="22"/>
                <w:szCs w:val="22"/>
              </w:rPr>
            </w:pPr>
            <w:r w:rsidRPr="00091E22">
              <w:rPr>
                <w:sz w:val="22"/>
                <w:szCs w:val="22"/>
              </w:rPr>
              <w:t>49</w:t>
            </w:r>
          </w:p>
        </w:tc>
        <w:tc>
          <w:tcPr>
            <w:tcW w:w="1151" w:type="pct"/>
            <w:shd w:val="clear" w:color="auto" w:fill="D9D9D9"/>
          </w:tcPr>
          <w:p w:rsidR="00091E22" w:rsidRPr="00091E22" w:rsidRDefault="00091E22" w:rsidP="00091E22">
            <w:pPr>
              <w:spacing w:line="240" w:lineRule="auto"/>
              <w:ind w:left="-57" w:right="-57"/>
              <w:jc w:val="center"/>
              <w:rPr>
                <w:sz w:val="22"/>
                <w:szCs w:val="22"/>
              </w:rPr>
            </w:pPr>
            <w:r w:rsidRPr="00091E22">
              <w:rPr>
                <w:sz w:val="22"/>
                <w:szCs w:val="22"/>
              </w:rPr>
              <w:t>70</w:t>
            </w:r>
          </w:p>
        </w:tc>
      </w:tr>
      <w:tr w:rsidR="00091E22" w:rsidRPr="00C43180" w:rsidTr="0029242D">
        <w:tc>
          <w:tcPr>
            <w:tcW w:w="2711" w:type="pct"/>
          </w:tcPr>
          <w:p w:rsidR="00091E22" w:rsidRPr="00091E22" w:rsidRDefault="00091E22" w:rsidP="00091E22">
            <w:pPr>
              <w:spacing w:line="240" w:lineRule="auto"/>
              <w:ind w:left="-57" w:right="-57"/>
              <w:rPr>
                <w:color w:val="000000"/>
                <w:sz w:val="22"/>
                <w:szCs w:val="22"/>
              </w:rPr>
            </w:pPr>
            <w:r w:rsidRPr="00091E22">
              <w:rPr>
                <w:color w:val="000000"/>
                <w:sz w:val="22"/>
                <w:szCs w:val="22"/>
              </w:rPr>
              <w:t>Нагрузка на 1 сотрудника</w:t>
            </w:r>
          </w:p>
        </w:tc>
        <w:tc>
          <w:tcPr>
            <w:tcW w:w="1138" w:type="pct"/>
            <w:shd w:val="clear" w:color="auto" w:fill="D9D9D9"/>
          </w:tcPr>
          <w:p w:rsidR="00091E22" w:rsidRPr="00091E22" w:rsidRDefault="00091E22" w:rsidP="00091E22">
            <w:pPr>
              <w:spacing w:line="240" w:lineRule="auto"/>
              <w:ind w:left="-57" w:right="-57"/>
              <w:jc w:val="center"/>
              <w:rPr>
                <w:sz w:val="22"/>
                <w:szCs w:val="22"/>
              </w:rPr>
            </w:pPr>
            <w:r w:rsidRPr="00091E22">
              <w:rPr>
                <w:sz w:val="22"/>
                <w:szCs w:val="22"/>
              </w:rPr>
              <w:t>24,5</w:t>
            </w:r>
          </w:p>
        </w:tc>
        <w:tc>
          <w:tcPr>
            <w:tcW w:w="1151" w:type="pct"/>
            <w:shd w:val="clear" w:color="auto" w:fill="D9D9D9"/>
          </w:tcPr>
          <w:p w:rsidR="00091E22" w:rsidRPr="00091E22" w:rsidRDefault="00091E22" w:rsidP="00091E22">
            <w:pPr>
              <w:spacing w:line="240" w:lineRule="auto"/>
              <w:ind w:left="-57" w:right="-57"/>
              <w:jc w:val="center"/>
              <w:rPr>
                <w:sz w:val="22"/>
                <w:szCs w:val="22"/>
              </w:rPr>
            </w:pPr>
            <w:r w:rsidRPr="00091E22">
              <w:rPr>
                <w:sz w:val="22"/>
                <w:szCs w:val="22"/>
              </w:rPr>
              <w:t>35</w:t>
            </w:r>
          </w:p>
        </w:tc>
      </w:tr>
    </w:tbl>
    <w:p w:rsidR="00A75D9C" w:rsidRPr="00C43180" w:rsidRDefault="00A75D9C" w:rsidP="00A75D9C">
      <w:pPr>
        <w:spacing w:line="240" w:lineRule="auto"/>
        <w:ind w:firstLine="709"/>
        <w:rPr>
          <w:i/>
          <w:sz w:val="27"/>
          <w:szCs w:val="27"/>
          <w:highlight w:val="yellow"/>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091E22" w:rsidRPr="00091E22" w:rsidTr="00F61FE3">
        <w:tc>
          <w:tcPr>
            <w:tcW w:w="2093" w:type="dxa"/>
          </w:tcPr>
          <w:p w:rsidR="00091E22" w:rsidRPr="00091E22" w:rsidRDefault="00091E22" w:rsidP="00091E22">
            <w:pPr>
              <w:spacing w:line="240" w:lineRule="auto"/>
              <w:ind w:left="-57" w:right="-113"/>
              <w:rPr>
                <w:sz w:val="20"/>
              </w:rPr>
            </w:pPr>
          </w:p>
        </w:tc>
        <w:tc>
          <w:tcPr>
            <w:tcW w:w="850"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1</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851"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2</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850"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3</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851"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4</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850" w:type="dxa"/>
            <w:shd w:val="clear" w:color="auto" w:fill="D9D9D9" w:themeFill="background1" w:themeFillShade="D9"/>
            <w:vAlign w:val="center"/>
          </w:tcPr>
          <w:p w:rsidR="00091E22" w:rsidRPr="00091E22" w:rsidRDefault="00091E22" w:rsidP="00091E22">
            <w:pPr>
              <w:spacing w:line="240" w:lineRule="auto"/>
              <w:ind w:left="-129" w:right="-57" w:firstLine="16"/>
              <w:jc w:val="center"/>
              <w:rPr>
                <w:b/>
                <w:color w:val="000000"/>
                <w:sz w:val="20"/>
              </w:rPr>
            </w:pPr>
            <w:r w:rsidRPr="00091E22">
              <w:rPr>
                <w:b/>
                <w:color w:val="000000"/>
                <w:sz w:val="20"/>
              </w:rPr>
              <w:t>2022</w:t>
            </w:r>
          </w:p>
        </w:tc>
        <w:tc>
          <w:tcPr>
            <w:tcW w:w="851"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1</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850"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2</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851"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3</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850" w:type="dxa"/>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4</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709" w:type="dxa"/>
            <w:shd w:val="clear" w:color="auto" w:fill="D9D9D9"/>
            <w:vAlign w:val="center"/>
          </w:tcPr>
          <w:p w:rsidR="00091E22" w:rsidRPr="00091E22" w:rsidRDefault="00091E22" w:rsidP="00091E22">
            <w:pPr>
              <w:spacing w:line="240" w:lineRule="auto"/>
              <w:ind w:left="-129" w:right="-57" w:firstLine="16"/>
              <w:jc w:val="center"/>
              <w:rPr>
                <w:b/>
                <w:color w:val="000000"/>
                <w:sz w:val="20"/>
              </w:rPr>
            </w:pPr>
            <w:r w:rsidRPr="00091E22">
              <w:rPr>
                <w:b/>
                <w:color w:val="000000"/>
                <w:sz w:val="20"/>
              </w:rPr>
              <w:t>2023</w:t>
            </w:r>
          </w:p>
        </w:tc>
      </w:tr>
      <w:tr w:rsidR="00091E22" w:rsidRPr="00091E22" w:rsidTr="00A75D9C">
        <w:tc>
          <w:tcPr>
            <w:tcW w:w="2093" w:type="dxa"/>
          </w:tcPr>
          <w:p w:rsidR="00091E22" w:rsidRPr="00091E22" w:rsidRDefault="00091E22" w:rsidP="00091E22">
            <w:pPr>
              <w:spacing w:line="240" w:lineRule="auto"/>
              <w:ind w:left="-57" w:right="-57"/>
              <w:rPr>
                <w:sz w:val="20"/>
              </w:rPr>
            </w:pPr>
            <w:r w:rsidRPr="00091E22">
              <w:rPr>
                <w:sz w:val="20"/>
              </w:rPr>
              <w:t>Количество поступивших заявок</w:t>
            </w:r>
          </w:p>
        </w:tc>
        <w:tc>
          <w:tcPr>
            <w:tcW w:w="850" w:type="dxa"/>
            <w:vAlign w:val="center"/>
          </w:tcPr>
          <w:p w:rsidR="00091E22" w:rsidRPr="00091E22" w:rsidRDefault="00091E22" w:rsidP="00091E22">
            <w:pPr>
              <w:spacing w:line="240" w:lineRule="auto"/>
              <w:ind w:left="-57" w:right="-57"/>
              <w:jc w:val="center"/>
              <w:rPr>
                <w:sz w:val="20"/>
              </w:rPr>
            </w:pPr>
            <w:r w:rsidRPr="00091E22">
              <w:rPr>
                <w:sz w:val="20"/>
              </w:rPr>
              <w:t>46</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98</w:t>
            </w:r>
          </w:p>
        </w:tc>
        <w:tc>
          <w:tcPr>
            <w:tcW w:w="850" w:type="dxa"/>
            <w:shd w:val="clear" w:color="auto" w:fill="FFFFFF"/>
            <w:vAlign w:val="center"/>
          </w:tcPr>
          <w:p w:rsidR="00091E22" w:rsidRPr="00091E22" w:rsidRDefault="00091E22" w:rsidP="00091E22">
            <w:pPr>
              <w:spacing w:line="240" w:lineRule="auto"/>
              <w:ind w:left="-57" w:right="-57"/>
              <w:jc w:val="center"/>
              <w:rPr>
                <w:sz w:val="20"/>
              </w:rPr>
            </w:pPr>
            <w:r w:rsidRPr="00091E22">
              <w:rPr>
                <w:sz w:val="20"/>
              </w:rPr>
              <w:t>50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64</w:t>
            </w:r>
          </w:p>
        </w:tc>
        <w:tc>
          <w:tcPr>
            <w:tcW w:w="850" w:type="dxa"/>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258</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110</w:t>
            </w:r>
          </w:p>
        </w:tc>
        <w:tc>
          <w:tcPr>
            <w:tcW w:w="850" w:type="dxa"/>
            <w:vAlign w:val="center"/>
          </w:tcPr>
          <w:p w:rsidR="00091E22" w:rsidRPr="00091E22" w:rsidRDefault="00091E22" w:rsidP="00091E22">
            <w:pPr>
              <w:spacing w:line="240" w:lineRule="auto"/>
              <w:ind w:left="-57" w:right="-57"/>
              <w:jc w:val="center"/>
              <w:rPr>
                <w:sz w:val="20"/>
              </w:rPr>
            </w:pPr>
          </w:p>
        </w:tc>
        <w:tc>
          <w:tcPr>
            <w:tcW w:w="851" w:type="dxa"/>
            <w:shd w:val="clear" w:color="auto" w:fill="FFFFFF"/>
            <w:vAlign w:val="center"/>
          </w:tcPr>
          <w:p w:rsidR="00091E22" w:rsidRPr="00091E22" w:rsidRDefault="00091E22" w:rsidP="00091E22">
            <w:pPr>
              <w:spacing w:line="240" w:lineRule="auto"/>
              <w:ind w:left="-57" w:right="-57"/>
              <w:jc w:val="center"/>
              <w:rPr>
                <w:sz w:val="20"/>
              </w:rPr>
            </w:pPr>
          </w:p>
        </w:tc>
        <w:tc>
          <w:tcPr>
            <w:tcW w:w="850" w:type="dxa"/>
            <w:vAlign w:val="center"/>
          </w:tcPr>
          <w:p w:rsidR="00091E22" w:rsidRPr="00091E22" w:rsidRDefault="00091E22" w:rsidP="00091E22">
            <w:pPr>
              <w:spacing w:line="240" w:lineRule="auto"/>
              <w:ind w:left="-57" w:right="-57"/>
              <w:jc w:val="center"/>
              <w:rPr>
                <w:sz w:val="20"/>
              </w:rPr>
            </w:pPr>
          </w:p>
        </w:tc>
        <w:tc>
          <w:tcPr>
            <w:tcW w:w="709" w:type="dxa"/>
            <w:shd w:val="clear" w:color="auto" w:fill="D9D9D9"/>
            <w:vAlign w:val="center"/>
          </w:tcPr>
          <w:p w:rsidR="00091E22" w:rsidRPr="00091E22" w:rsidRDefault="00091E22" w:rsidP="00091E22">
            <w:pPr>
              <w:spacing w:line="240" w:lineRule="auto"/>
              <w:ind w:left="-57" w:right="-57"/>
              <w:jc w:val="center"/>
              <w:rPr>
                <w:sz w:val="20"/>
              </w:rPr>
            </w:pPr>
            <w:r w:rsidRPr="00091E22">
              <w:rPr>
                <w:sz w:val="20"/>
              </w:rPr>
              <w:t>110</w:t>
            </w:r>
          </w:p>
        </w:tc>
      </w:tr>
      <w:tr w:rsidR="00091E22" w:rsidRPr="00091E22" w:rsidTr="00A75D9C">
        <w:tc>
          <w:tcPr>
            <w:tcW w:w="2093" w:type="dxa"/>
          </w:tcPr>
          <w:p w:rsidR="00091E22" w:rsidRPr="00091E22" w:rsidRDefault="00091E22" w:rsidP="00091E22">
            <w:pPr>
              <w:spacing w:line="240" w:lineRule="auto"/>
              <w:ind w:left="-57" w:right="-57"/>
              <w:rPr>
                <w:sz w:val="20"/>
              </w:rPr>
            </w:pPr>
            <w:r w:rsidRPr="00091E22">
              <w:rPr>
                <w:sz w:val="20"/>
              </w:rPr>
              <w:t>Количество выданных разрешений</w:t>
            </w:r>
          </w:p>
        </w:tc>
        <w:tc>
          <w:tcPr>
            <w:tcW w:w="850" w:type="dxa"/>
            <w:vAlign w:val="center"/>
          </w:tcPr>
          <w:p w:rsidR="00091E22" w:rsidRPr="00091E22" w:rsidRDefault="00091E22" w:rsidP="00091E22">
            <w:pPr>
              <w:spacing w:line="240" w:lineRule="auto"/>
              <w:ind w:left="-57" w:right="-57"/>
              <w:jc w:val="center"/>
              <w:rPr>
                <w:sz w:val="20"/>
              </w:rPr>
            </w:pPr>
            <w:r w:rsidRPr="00091E22">
              <w:rPr>
                <w:sz w:val="20"/>
              </w:rPr>
              <w:t>49</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95</w:t>
            </w:r>
          </w:p>
        </w:tc>
        <w:tc>
          <w:tcPr>
            <w:tcW w:w="850" w:type="dxa"/>
            <w:shd w:val="clear" w:color="auto" w:fill="FFFFFF"/>
            <w:vAlign w:val="center"/>
          </w:tcPr>
          <w:p w:rsidR="00091E22" w:rsidRPr="00091E22" w:rsidRDefault="00091E22" w:rsidP="00091E22">
            <w:pPr>
              <w:spacing w:line="240" w:lineRule="auto"/>
              <w:ind w:left="-57" w:right="-57"/>
              <w:jc w:val="center"/>
              <w:rPr>
                <w:sz w:val="20"/>
              </w:rPr>
            </w:pPr>
            <w:r w:rsidRPr="00091E22">
              <w:rPr>
                <w:sz w:val="20"/>
              </w:rPr>
              <w:t>48</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58</w:t>
            </w:r>
          </w:p>
        </w:tc>
        <w:tc>
          <w:tcPr>
            <w:tcW w:w="850" w:type="dxa"/>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250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70</w:t>
            </w:r>
          </w:p>
        </w:tc>
        <w:tc>
          <w:tcPr>
            <w:tcW w:w="850" w:type="dxa"/>
            <w:vAlign w:val="center"/>
          </w:tcPr>
          <w:p w:rsidR="00091E22" w:rsidRPr="00091E22" w:rsidRDefault="00091E22" w:rsidP="00091E22">
            <w:pPr>
              <w:spacing w:line="240" w:lineRule="auto"/>
              <w:ind w:left="-57" w:right="-57"/>
              <w:jc w:val="center"/>
              <w:rPr>
                <w:sz w:val="20"/>
              </w:rPr>
            </w:pPr>
          </w:p>
        </w:tc>
        <w:tc>
          <w:tcPr>
            <w:tcW w:w="851" w:type="dxa"/>
            <w:shd w:val="clear" w:color="auto" w:fill="FFFFFF"/>
            <w:vAlign w:val="center"/>
          </w:tcPr>
          <w:p w:rsidR="00091E22" w:rsidRPr="00091E22" w:rsidRDefault="00091E22" w:rsidP="00091E22">
            <w:pPr>
              <w:spacing w:line="240" w:lineRule="auto"/>
              <w:ind w:left="-57" w:right="-57"/>
              <w:jc w:val="center"/>
              <w:rPr>
                <w:sz w:val="20"/>
              </w:rPr>
            </w:pPr>
          </w:p>
        </w:tc>
        <w:tc>
          <w:tcPr>
            <w:tcW w:w="850" w:type="dxa"/>
            <w:vAlign w:val="center"/>
          </w:tcPr>
          <w:p w:rsidR="00091E22" w:rsidRPr="00091E22" w:rsidRDefault="00091E22" w:rsidP="00091E22">
            <w:pPr>
              <w:spacing w:line="240" w:lineRule="auto"/>
              <w:ind w:left="-57" w:right="-57"/>
              <w:jc w:val="center"/>
              <w:rPr>
                <w:sz w:val="20"/>
              </w:rPr>
            </w:pPr>
          </w:p>
        </w:tc>
        <w:tc>
          <w:tcPr>
            <w:tcW w:w="709" w:type="dxa"/>
            <w:shd w:val="clear" w:color="auto" w:fill="D9D9D9"/>
            <w:vAlign w:val="center"/>
          </w:tcPr>
          <w:p w:rsidR="00091E22" w:rsidRPr="00091E22" w:rsidRDefault="00091E22" w:rsidP="00091E22">
            <w:pPr>
              <w:spacing w:line="240" w:lineRule="auto"/>
              <w:ind w:left="-57" w:right="-57"/>
              <w:jc w:val="center"/>
              <w:rPr>
                <w:sz w:val="20"/>
              </w:rPr>
            </w:pPr>
            <w:r w:rsidRPr="00091E22">
              <w:rPr>
                <w:sz w:val="20"/>
              </w:rPr>
              <w:t>70</w:t>
            </w:r>
          </w:p>
        </w:tc>
      </w:tr>
      <w:tr w:rsidR="00091E22" w:rsidRPr="00091E22" w:rsidTr="00A75D9C">
        <w:tc>
          <w:tcPr>
            <w:tcW w:w="2093" w:type="dxa"/>
          </w:tcPr>
          <w:p w:rsidR="00091E22" w:rsidRPr="00091E22" w:rsidRDefault="00091E22" w:rsidP="00091E22">
            <w:pPr>
              <w:spacing w:line="240" w:lineRule="auto"/>
              <w:ind w:left="-57" w:right="-57"/>
              <w:rPr>
                <w:sz w:val="20"/>
              </w:rPr>
            </w:pPr>
            <w:r w:rsidRPr="00091E22">
              <w:rPr>
                <w:sz w:val="20"/>
              </w:rPr>
              <w:t>Количество отказов</w:t>
            </w:r>
          </w:p>
        </w:tc>
        <w:tc>
          <w:tcPr>
            <w:tcW w:w="850"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shd w:val="clear" w:color="auto" w:fill="FFFFFF"/>
            <w:vAlign w:val="center"/>
          </w:tcPr>
          <w:p w:rsidR="00091E22" w:rsidRPr="00091E22" w:rsidRDefault="00091E22" w:rsidP="00091E22">
            <w:pPr>
              <w:spacing w:line="240" w:lineRule="auto"/>
              <w:ind w:left="-57" w:right="-57"/>
              <w:jc w:val="center"/>
              <w:rPr>
                <w:sz w:val="20"/>
              </w:rPr>
            </w:pPr>
            <w:r w:rsidRPr="00091E22">
              <w:rPr>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vAlign w:val="center"/>
          </w:tcPr>
          <w:p w:rsidR="00091E22" w:rsidRPr="00091E22" w:rsidRDefault="00091E22" w:rsidP="00091E22">
            <w:pPr>
              <w:spacing w:line="240" w:lineRule="auto"/>
              <w:ind w:left="-57" w:right="-57"/>
              <w:jc w:val="center"/>
              <w:rPr>
                <w:sz w:val="20"/>
              </w:rPr>
            </w:pPr>
          </w:p>
        </w:tc>
        <w:tc>
          <w:tcPr>
            <w:tcW w:w="851" w:type="dxa"/>
            <w:shd w:val="clear" w:color="auto" w:fill="FFFFFF"/>
            <w:vAlign w:val="center"/>
          </w:tcPr>
          <w:p w:rsidR="00091E22" w:rsidRPr="00091E22" w:rsidRDefault="00091E22" w:rsidP="00091E22">
            <w:pPr>
              <w:spacing w:line="240" w:lineRule="auto"/>
              <w:ind w:left="-57" w:right="-57"/>
              <w:jc w:val="center"/>
              <w:rPr>
                <w:sz w:val="20"/>
              </w:rPr>
            </w:pPr>
          </w:p>
        </w:tc>
        <w:tc>
          <w:tcPr>
            <w:tcW w:w="850" w:type="dxa"/>
            <w:vAlign w:val="center"/>
          </w:tcPr>
          <w:p w:rsidR="00091E22" w:rsidRPr="00091E22" w:rsidRDefault="00091E22" w:rsidP="00091E22">
            <w:pPr>
              <w:spacing w:line="240" w:lineRule="auto"/>
              <w:ind w:left="-57" w:right="-57"/>
              <w:jc w:val="center"/>
              <w:rPr>
                <w:sz w:val="20"/>
              </w:rPr>
            </w:pPr>
          </w:p>
        </w:tc>
        <w:tc>
          <w:tcPr>
            <w:tcW w:w="709" w:type="dxa"/>
            <w:shd w:val="clear" w:color="auto" w:fill="D9D9D9"/>
            <w:vAlign w:val="center"/>
          </w:tcPr>
          <w:p w:rsidR="00091E22" w:rsidRPr="00091E22" w:rsidRDefault="00091E22" w:rsidP="00091E22">
            <w:pPr>
              <w:spacing w:line="240" w:lineRule="auto"/>
              <w:ind w:left="-57" w:right="-57"/>
              <w:jc w:val="center"/>
              <w:rPr>
                <w:sz w:val="20"/>
              </w:rPr>
            </w:pPr>
            <w:r w:rsidRPr="00091E22">
              <w:rPr>
                <w:sz w:val="20"/>
              </w:rPr>
              <w:t>0</w:t>
            </w:r>
          </w:p>
        </w:tc>
      </w:tr>
      <w:tr w:rsidR="00091E22" w:rsidRPr="00091E22" w:rsidTr="00A75D9C">
        <w:tc>
          <w:tcPr>
            <w:tcW w:w="2093" w:type="dxa"/>
          </w:tcPr>
          <w:p w:rsidR="00091E22" w:rsidRPr="00091E22" w:rsidRDefault="00091E22" w:rsidP="00091E22">
            <w:pPr>
              <w:spacing w:line="240" w:lineRule="auto"/>
              <w:ind w:left="-57" w:right="-57"/>
              <w:jc w:val="left"/>
              <w:rPr>
                <w:sz w:val="20"/>
              </w:rPr>
            </w:pPr>
            <w:r w:rsidRPr="00091E22">
              <w:rPr>
                <w:sz w:val="20"/>
              </w:rPr>
              <w:t>Нарушения сроков рассмотрения  заявок</w:t>
            </w:r>
          </w:p>
        </w:tc>
        <w:tc>
          <w:tcPr>
            <w:tcW w:w="850"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shd w:val="clear" w:color="auto" w:fill="FFFFFF"/>
            <w:vAlign w:val="center"/>
          </w:tcPr>
          <w:p w:rsidR="00091E22" w:rsidRPr="00091E22" w:rsidRDefault="00091E22" w:rsidP="00091E22">
            <w:pPr>
              <w:spacing w:line="240" w:lineRule="auto"/>
              <w:ind w:left="-57" w:right="-57"/>
              <w:jc w:val="center"/>
              <w:rPr>
                <w:sz w:val="20"/>
              </w:rPr>
            </w:pPr>
            <w:r w:rsidRPr="00091E22">
              <w:rPr>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0</w:t>
            </w:r>
          </w:p>
        </w:tc>
        <w:tc>
          <w:tcPr>
            <w:tcW w:w="850" w:type="dxa"/>
            <w:vAlign w:val="center"/>
          </w:tcPr>
          <w:p w:rsidR="00091E22" w:rsidRPr="00091E22" w:rsidRDefault="00091E22" w:rsidP="00091E22">
            <w:pPr>
              <w:spacing w:line="240" w:lineRule="auto"/>
              <w:ind w:left="-57" w:right="-57"/>
              <w:jc w:val="center"/>
              <w:rPr>
                <w:sz w:val="20"/>
              </w:rPr>
            </w:pPr>
          </w:p>
        </w:tc>
        <w:tc>
          <w:tcPr>
            <w:tcW w:w="851" w:type="dxa"/>
            <w:shd w:val="clear" w:color="auto" w:fill="FFFFFF"/>
            <w:vAlign w:val="center"/>
          </w:tcPr>
          <w:p w:rsidR="00091E22" w:rsidRPr="00091E22" w:rsidRDefault="00091E22" w:rsidP="00091E22">
            <w:pPr>
              <w:spacing w:line="240" w:lineRule="auto"/>
              <w:ind w:left="-57" w:right="-57"/>
              <w:jc w:val="center"/>
              <w:rPr>
                <w:sz w:val="20"/>
              </w:rPr>
            </w:pPr>
          </w:p>
        </w:tc>
        <w:tc>
          <w:tcPr>
            <w:tcW w:w="850" w:type="dxa"/>
            <w:vAlign w:val="center"/>
          </w:tcPr>
          <w:p w:rsidR="00091E22" w:rsidRPr="00091E22" w:rsidRDefault="00091E22" w:rsidP="00091E22">
            <w:pPr>
              <w:spacing w:line="240" w:lineRule="auto"/>
              <w:ind w:left="-57" w:right="-57"/>
              <w:jc w:val="center"/>
              <w:rPr>
                <w:sz w:val="20"/>
              </w:rPr>
            </w:pPr>
          </w:p>
        </w:tc>
        <w:tc>
          <w:tcPr>
            <w:tcW w:w="709" w:type="dxa"/>
            <w:shd w:val="clear" w:color="auto" w:fill="D9D9D9"/>
            <w:vAlign w:val="center"/>
          </w:tcPr>
          <w:p w:rsidR="00091E22" w:rsidRPr="00091E22" w:rsidRDefault="00091E22" w:rsidP="00091E22">
            <w:pPr>
              <w:spacing w:line="240" w:lineRule="auto"/>
              <w:ind w:left="-57" w:right="-57"/>
              <w:jc w:val="center"/>
              <w:rPr>
                <w:sz w:val="20"/>
              </w:rPr>
            </w:pPr>
            <w:r w:rsidRPr="00091E22">
              <w:rPr>
                <w:sz w:val="20"/>
              </w:rPr>
              <w:t>0</w:t>
            </w:r>
          </w:p>
        </w:tc>
      </w:tr>
      <w:tr w:rsidR="00091E22" w:rsidRPr="00C43180" w:rsidTr="00A75D9C">
        <w:tc>
          <w:tcPr>
            <w:tcW w:w="2093" w:type="dxa"/>
          </w:tcPr>
          <w:p w:rsidR="00091E22" w:rsidRPr="00091E22" w:rsidRDefault="00091E22" w:rsidP="00091E22">
            <w:pPr>
              <w:spacing w:line="240" w:lineRule="auto"/>
              <w:ind w:left="-57" w:right="-57"/>
              <w:jc w:val="left"/>
              <w:rPr>
                <w:sz w:val="20"/>
              </w:rPr>
            </w:pPr>
            <w:r w:rsidRPr="00091E22">
              <w:rPr>
                <w:sz w:val="20"/>
              </w:rPr>
              <w:t>Оплачено госпошлины, тыс. руб.</w:t>
            </w:r>
          </w:p>
        </w:tc>
        <w:tc>
          <w:tcPr>
            <w:tcW w:w="850" w:type="dxa"/>
            <w:vAlign w:val="center"/>
          </w:tcPr>
          <w:p w:rsidR="00091E22" w:rsidRPr="00091E22" w:rsidRDefault="00091E22" w:rsidP="00091E22">
            <w:pPr>
              <w:spacing w:line="240" w:lineRule="auto"/>
              <w:ind w:left="-57" w:right="-57"/>
              <w:jc w:val="center"/>
              <w:rPr>
                <w:sz w:val="20"/>
              </w:rPr>
            </w:pPr>
            <w:r w:rsidRPr="00091E22">
              <w:rPr>
                <w:sz w:val="20"/>
              </w:rPr>
              <w:t>171,5</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332,5</w:t>
            </w:r>
          </w:p>
        </w:tc>
        <w:tc>
          <w:tcPr>
            <w:tcW w:w="850" w:type="dxa"/>
            <w:shd w:val="clear" w:color="auto" w:fill="FFFFFF"/>
            <w:vAlign w:val="center"/>
          </w:tcPr>
          <w:p w:rsidR="00091E22" w:rsidRPr="00091E22" w:rsidRDefault="00091E22" w:rsidP="00091E22">
            <w:pPr>
              <w:spacing w:line="240" w:lineRule="auto"/>
              <w:ind w:left="-57" w:right="-57"/>
              <w:jc w:val="center"/>
              <w:rPr>
                <w:sz w:val="20"/>
              </w:rPr>
            </w:pPr>
            <w:r w:rsidRPr="00091E22">
              <w:rPr>
                <w:sz w:val="20"/>
              </w:rPr>
              <w:t>168,0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203,0</w:t>
            </w:r>
          </w:p>
        </w:tc>
        <w:tc>
          <w:tcPr>
            <w:tcW w:w="850" w:type="dxa"/>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875,0</w:t>
            </w:r>
          </w:p>
        </w:tc>
        <w:tc>
          <w:tcPr>
            <w:tcW w:w="851" w:type="dxa"/>
            <w:vAlign w:val="center"/>
          </w:tcPr>
          <w:p w:rsidR="00091E22" w:rsidRPr="00091E22" w:rsidRDefault="00091E22" w:rsidP="00091E22">
            <w:pPr>
              <w:spacing w:line="240" w:lineRule="auto"/>
              <w:ind w:left="-57" w:right="-57"/>
              <w:jc w:val="center"/>
              <w:rPr>
                <w:sz w:val="20"/>
              </w:rPr>
            </w:pPr>
            <w:r w:rsidRPr="00091E22">
              <w:rPr>
                <w:sz w:val="20"/>
              </w:rPr>
              <w:t>245,0</w:t>
            </w:r>
          </w:p>
        </w:tc>
        <w:tc>
          <w:tcPr>
            <w:tcW w:w="850" w:type="dxa"/>
            <w:vAlign w:val="center"/>
          </w:tcPr>
          <w:p w:rsidR="00091E22" w:rsidRPr="00091E22" w:rsidRDefault="00091E22" w:rsidP="00091E22">
            <w:pPr>
              <w:spacing w:line="240" w:lineRule="auto"/>
              <w:ind w:left="-57" w:right="-57"/>
              <w:jc w:val="center"/>
              <w:rPr>
                <w:sz w:val="20"/>
              </w:rPr>
            </w:pPr>
          </w:p>
        </w:tc>
        <w:tc>
          <w:tcPr>
            <w:tcW w:w="851" w:type="dxa"/>
            <w:shd w:val="clear" w:color="auto" w:fill="FFFFFF"/>
            <w:vAlign w:val="center"/>
          </w:tcPr>
          <w:p w:rsidR="00091E22" w:rsidRPr="00091E22" w:rsidRDefault="00091E22" w:rsidP="00091E22">
            <w:pPr>
              <w:spacing w:line="240" w:lineRule="auto"/>
              <w:ind w:left="-57" w:right="-57"/>
              <w:jc w:val="center"/>
              <w:rPr>
                <w:sz w:val="20"/>
              </w:rPr>
            </w:pPr>
          </w:p>
        </w:tc>
        <w:tc>
          <w:tcPr>
            <w:tcW w:w="850" w:type="dxa"/>
            <w:vAlign w:val="center"/>
          </w:tcPr>
          <w:p w:rsidR="00091E22" w:rsidRPr="00091E22" w:rsidRDefault="00091E22" w:rsidP="00091E22">
            <w:pPr>
              <w:spacing w:line="240" w:lineRule="auto"/>
              <w:ind w:left="-57" w:right="-57"/>
              <w:jc w:val="center"/>
              <w:rPr>
                <w:sz w:val="20"/>
              </w:rPr>
            </w:pPr>
          </w:p>
        </w:tc>
        <w:tc>
          <w:tcPr>
            <w:tcW w:w="709" w:type="dxa"/>
            <w:shd w:val="clear" w:color="auto" w:fill="D9D9D9"/>
            <w:vAlign w:val="center"/>
          </w:tcPr>
          <w:p w:rsidR="00091E22" w:rsidRPr="00091E22" w:rsidRDefault="00091E22" w:rsidP="00091E22">
            <w:pPr>
              <w:spacing w:line="240" w:lineRule="auto"/>
              <w:ind w:left="-57" w:right="-57"/>
              <w:jc w:val="center"/>
              <w:rPr>
                <w:sz w:val="20"/>
              </w:rPr>
            </w:pPr>
            <w:r w:rsidRPr="00091E22">
              <w:rPr>
                <w:sz w:val="20"/>
              </w:rPr>
              <w:t>245,0</w:t>
            </w:r>
          </w:p>
        </w:tc>
      </w:tr>
    </w:tbl>
    <w:p w:rsidR="00A75D9C" w:rsidRPr="00C43180" w:rsidRDefault="00A75D9C" w:rsidP="00A75D9C">
      <w:pPr>
        <w:spacing w:line="240" w:lineRule="auto"/>
        <w:ind w:firstLine="709"/>
        <w:rPr>
          <w:sz w:val="6"/>
          <w:szCs w:val="27"/>
          <w:highlight w:val="yellow"/>
        </w:rPr>
      </w:pPr>
    </w:p>
    <w:p w:rsidR="00A75D9C" w:rsidRPr="00091E22" w:rsidRDefault="00A75D9C" w:rsidP="00A75D9C">
      <w:pPr>
        <w:spacing w:line="240" w:lineRule="auto"/>
        <w:ind w:firstLine="709"/>
        <w:rPr>
          <w:i/>
          <w:sz w:val="27"/>
          <w:szCs w:val="27"/>
          <w:u w:val="single"/>
        </w:rPr>
      </w:pPr>
      <w:r w:rsidRPr="00091E22">
        <w:rPr>
          <w:i/>
          <w:sz w:val="27"/>
          <w:szCs w:val="27"/>
          <w:u w:val="single"/>
        </w:rPr>
        <w:t>Регистрация радиоэлектронных средств и высокочастотных устройств гражданского назначения</w:t>
      </w:r>
    </w:p>
    <w:p w:rsidR="00A75D9C" w:rsidRPr="00091E22" w:rsidRDefault="00A75D9C" w:rsidP="00A75D9C">
      <w:pPr>
        <w:spacing w:line="240" w:lineRule="auto"/>
        <w:ind w:firstLine="709"/>
        <w:rPr>
          <w:i/>
          <w:sz w:val="2"/>
          <w:szCs w:val="27"/>
          <w:u w:val="single"/>
        </w:rPr>
      </w:pPr>
    </w:p>
    <w:p w:rsidR="00A75D9C" w:rsidRPr="00C43180" w:rsidRDefault="00A75D9C" w:rsidP="003673FA">
      <w:pPr>
        <w:spacing w:line="240" w:lineRule="auto"/>
        <w:rPr>
          <w:i/>
          <w:sz w:val="27"/>
          <w:szCs w:val="27"/>
          <w:highlight w:val="yellow"/>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2"/>
        <w:gridCol w:w="827"/>
        <w:gridCol w:w="830"/>
        <w:gridCol w:w="830"/>
        <w:gridCol w:w="830"/>
        <w:gridCol w:w="700"/>
        <w:gridCol w:w="830"/>
        <w:gridCol w:w="830"/>
        <w:gridCol w:w="830"/>
        <w:gridCol w:w="830"/>
        <w:gridCol w:w="632"/>
      </w:tblGrid>
      <w:tr w:rsidR="00091E22" w:rsidRPr="00091E22" w:rsidTr="00091E22">
        <w:tc>
          <w:tcPr>
            <w:tcW w:w="1176" w:type="pct"/>
          </w:tcPr>
          <w:p w:rsidR="00091E22" w:rsidRPr="00091E22" w:rsidRDefault="00091E22" w:rsidP="00091E22">
            <w:pPr>
              <w:spacing w:line="240" w:lineRule="auto"/>
              <w:ind w:left="-57" w:right="-113"/>
              <w:rPr>
                <w:sz w:val="20"/>
              </w:rPr>
            </w:pPr>
          </w:p>
        </w:tc>
        <w:tc>
          <w:tcPr>
            <w:tcW w:w="397"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1</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2</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3</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4</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2022</w:t>
            </w:r>
          </w:p>
        </w:tc>
        <w:tc>
          <w:tcPr>
            <w:tcW w:w="336" w:type="pct"/>
            <w:shd w:val="clear" w:color="auto" w:fill="D9D9D9" w:themeFill="background1" w:themeFillShade="D9"/>
            <w:vAlign w:val="center"/>
          </w:tcPr>
          <w:p w:rsidR="00091E22" w:rsidRPr="00091E22" w:rsidRDefault="00091E22" w:rsidP="00091E22">
            <w:pPr>
              <w:spacing w:line="240" w:lineRule="auto"/>
              <w:ind w:left="-129" w:right="-57" w:firstLine="16"/>
              <w:jc w:val="center"/>
              <w:rPr>
                <w:b/>
                <w:color w:val="000000"/>
                <w:sz w:val="20"/>
              </w:rPr>
            </w:pPr>
            <w:r w:rsidRPr="00091E22">
              <w:rPr>
                <w:b/>
                <w:color w:val="000000"/>
                <w:sz w:val="20"/>
              </w:rPr>
              <w:t>2022</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1</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2</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3</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091E22" w:rsidRPr="00091E22" w:rsidRDefault="00091E22" w:rsidP="00091E22">
            <w:pPr>
              <w:spacing w:line="240" w:lineRule="auto"/>
              <w:ind w:left="-129" w:right="-57" w:firstLine="16"/>
              <w:jc w:val="center"/>
              <w:rPr>
                <w:color w:val="000000"/>
                <w:sz w:val="20"/>
              </w:rPr>
            </w:pPr>
            <w:r w:rsidRPr="00091E22">
              <w:rPr>
                <w:color w:val="000000"/>
                <w:sz w:val="20"/>
              </w:rPr>
              <w:t>4</w:t>
            </w:r>
          </w:p>
          <w:p w:rsidR="00091E22" w:rsidRPr="00091E22" w:rsidRDefault="00091E22" w:rsidP="00091E22">
            <w:pPr>
              <w:spacing w:line="240" w:lineRule="auto"/>
              <w:ind w:left="-129" w:right="-57" w:firstLine="16"/>
              <w:jc w:val="center"/>
              <w:rPr>
                <w:color w:val="000000"/>
                <w:sz w:val="20"/>
              </w:rPr>
            </w:pPr>
            <w:r w:rsidRPr="00091E22">
              <w:rPr>
                <w:color w:val="000000"/>
                <w:sz w:val="20"/>
              </w:rPr>
              <w:t>квартал 2023</w:t>
            </w:r>
          </w:p>
        </w:tc>
        <w:tc>
          <w:tcPr>
            <w:tcW w:w="303" w:type="pct"/>
            <w:shd w:val="clear" w:color="auto" w:fill="D9D9D9"/>
            <w:vAlign w:val="center"/>
          </w:tcPr>
          <w:p w:rsidR="00091E22" w:rsidRPr="00091E22" w:rsidRDefault="00091E22" w:rsidP="00091E22">
            <w:pPr>
              <w:spacing w:line="240" w:lineRule="auto"/>
              <w:ind w:left="-129" w:right="-57" w:firstLine="16"/>
              <w:jc w:val="center"/>
              <w:rPr>
                <w:b/>
                <w:color w:val="000000"/>
                <w:sz w:val="20"/>
              </w:rPr>
            </w:pPr>
            <w:r w:rsidRPr="00091E22">
              <w:rPr>
                <w:b/>
                <w:color w:val="000000"/>
                <w:sz w:val="20"/>
              </w:rPr>
              <w:t>2023</w:t>
            </w:r>
          </w:p>
        </w:tc>
      </w:tr>
      <w:tr w:rsidR="00091E22" w:rsidRPr="00091E22" w:rsidTr="00091E22">
        <w:tc>
          <w:tcPr>
            <w:tcW w:w="1176" w:type="pct"/>
          </w:tcPr>
          <w:p w:rsidR="00091E22" w:rsidRPr="00091E22" w:rsidRDefault="00091E22" w:rsidP="00091E22">
            <w:pPr>
              <w:spacing w:line="240" w:lineRule="auto"/>
              <w:ind w:left="-57" w:right="-57"/>
              <w:jc w:val="left"/>
              <w:rPr>
                <w:sz w:val="20"/>
              </w:rPr>
            </w:pPr>
            <w:r w:rsidRPr="00091E22">
              <w:rPr>
                <w:sz w:val="20"/>
              </w:rPr>
              <w:t>Количество поступивших заявок на регистрацию</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731</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482</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401</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470</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2084</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519</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r w:rsidR="00091E22" w:rsidRPr="00091E22" w:rsidTr="00091E22">
        <w:tc>
          <w:tcPr>
            <w:tcW w:w="1176" w:type="pct"/>
          </w:tcPr>
          <w:p w:rsidR="00091E22" w:rsidRPr="00091E22" w:rsidRDefault="00091E22" w:rsidP="00091E22">
            <w:pPr>
              <w:spacing w:line="240" w:lineRule="auto"/>
              <w:ind w:left="-57" w:right="-57"/>
              <w:jc w:val="left"/>
              <w:rPr>
                <w:sz w:val="20"/>
              </w:rPr>
            </w:pPr>
            <w:r w:rsidRPr="00091E22">
              <w:rPr>
                <w:sz w:val="20"/>
              </w:rPr>
              <w:t>Количество выданных впервые выписок из реестра</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2030</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2214</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2825</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3539</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10608</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2821</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r w:rsidR="00091E22" w:rsidRPr="00091E22" w:rsidTr="00091E22">
        <w:trPr>
          <w:trHeight w:val="277"/>
        </w:trPr>
        <w:tc>
          <w:tcPr>
            <w:tcW w:w="1176" w:type="pct"/>
          </w:tcPr>
          <w:p w:rsidR="00091E22" w:rsidRPr="00091E22" w:rsidRDefault="00091E22" w:rsidP="00091E22">
            <w:pPr>
              <w:spacing w:line="240" w:lineRule="auto"/>
              <w:ind w:left="-57" w:right="-57"/>
              <w:rPr>
                <w:sz w:val="20"/>
              </w:rPr>
            </w:pPr>
            <w:r w:rsidRPr="00091E22">
              <w:rPr>
                <w:sz w:val="20"/>
              </w:rPr>
              <w:t>Количество отказов</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4</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16</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6</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46</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72</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39</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r w:rsidR="00091E22" w:rsidRPr="00091E22" w:rsidTr="00091E22">
        <w:tc>
          <w:tcPr>
            <w:tcW w:w="1176" w:type="pct"/>
          </w:tcPr>
          <w:p w:rsidR="00091E22" w:rsidRPr="00091E22" w:rsidRDefault="00091E22" w:rsidP="00091E22">
            <w:pPr>
              <w:spacing w:line="240" w:lineRule="auto"/>
              <w:ind w:left="-57" w:right="-57"/>
              <w:rPr>
                <w:sz w:val="20"/>
              </w:rPr>
            </w:pPr>
            <w:r w:rsidRPr="00091E22">
              <w:rPr>
                <w:sz w:val="20"/>
              </w:rPr>
              <w:t>Количество перерегистрированных РЭС</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5392</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627</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1434</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1061</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8514</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7706</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r w:rsidR="00091E22" w:rsidRPr="00091E22" w:rsidTr="00091E22">
        <w:tc>
          <w:tcPr>
            <w:tcW w:w="1176" w:type="pct"/>
          </w:tcPr>
          <w:p w:rsidR="00091E22" w:rsidRPr="00091E22" w:rsidRDefault="00091E22" w:rsidP="00091E22">
            <w:pPr>
              <w:spacing w:line="240" w:lineRule="auto"/>
              <w:ind w:left="-57" w:right="-57"/>
              <w:jc w:val="left"/>
              <w:rPr>
                <w:sz w:val="20"/>
              </w:rPr>
            </w:pPr>
            <w:r w:rsidRPr="00091E22">
              <w:rPr>
                <w:sz w:val="20"/>
              </w:rPr>
              <w:t>Прекращено действие реестровых записей</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6304</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1998</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2292</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4207</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14801</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6909</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r w:rsidR="00091E22" w:rsidRPr="00C43180" w:rsidTr="00091E22">
        <w:tc>
          <w:tcPr>
            <w:tcW w:w="1176" w:type="pct"/>
          </w:tcPr>
          <w:p w:rsidR="00091E22" w:rsidRPr="00091E22" w:rsidRDefault="00091E22" w:rsidP="00091E22">
            <w:pPr>
              <w:spacing w:line="240" w:lineRule="auto"/>
              <w:ind w:left="-57" w:right="-57"/>
              <w:jc w:val="left"/>
              <w:rPr>
                <w:sz w:val="20"/>
              </w:rPr>
            </w:pPr>
            <w:r w:rsidRPr="00091E22">
              <w:rPr>
                <w:sz w:val="20"/>
              </w:rPr>
              <w:t>Нарушения сроков рассмотрения заявок</w:t>
            </w:r>
          </w:p>
        </w:tc>
        <w:tc>
          <w:tcPr>
            <w:tcW w:w="397" w:type="pct"/>
            <w:vAlign w:val="center"/>
          </w:tcPr>
          <w:p w:rsidR="00091E22" w:rsidRPr="00091E22" w:rsidRDefault="00091E22" w:rsidP="00091E22">
            <w:pPr>
              <w:spacing w:line="240" w:lineRule="auto"/>
              <w:ind w:left="-57" w:right="-57"/>
              <w:jc w:val="center"/>
              <w:rPr>
                <w:sz w:val="20"/>
              </w:rPr>
            </w:pPr>
            <w:r w:rsidRPr="00091E22">
              <w:rPr>
                <w:sz w:val="20"/>
              </w:rPr>
              <w:t>0</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0</w:t>
            </w:r>
          </w:p>
        </w:tc>
        <w:tc>
          <w:tcPr>
            <w:tcW w:w="398" w:type="pct"/>
            <w:shd w:val="clear" w:color="auto" w:fill="FFFFFF"/>
            <w:vAlign w:val="center"/>
          </w:tcPr>
          <w:p w:rsidR="00091E22" w:rsidRPr="00091E22" w:rsidRDefault="00091E22" w:rsidP="00091E22">
            <w:pPr>
              <w:spacing w:line="240" w:lineRule="auto"/>
              <w:ind w:left="-57" w:right="-57"/>
              <w:jc w:val="center"/>
              <w:rPr>
                <w:sz w:val="20"/>
              </w:rPr>
            </w:pPr>
            <w:r w:rsidRPr="00091E22">
              <w:rPr>
                <w:sz w:val="20"/>
              </w:rPr>
              <w:t>0</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0</w:t>
            </w:r>
          </w:p>
        </w:tc>
        <w:tc>
          <w:tcPr>
            <w:tcW w:w="336" w:type="pct"/>
            <w:shd w:val="clear" w:color="auto" w:fill="D9D9D9"/>
            <w:vAlign w:val="center"/>
          </w:tcPr>
          <w:p w:rsidR="00091E22" w:rsidRPr="00091E22" w:rsidRDefault="00091E22" w:rsidP="00091E22">
            <w:pPr>
              <w:spacing w:line="240" w:lineRule="auto"/>
              <w:ind w:left="-57" w:right="-57"/>
              <w:jc w:val="center"/>
              <w:rPr>
                <w:b/>
                <w:sz w:val="20"/>
              </w:rPr>
            </w:pPr>
            <w:r w:rsidRPr="00091E22">
              <w:rPr>
                <w:b/>
                <w:sz w:val="20"/>
              </w:rPr>
              <w:t>0</w:t>
            </w:r>
          </w:p>
        </w:tc>
        <w:tc>
          <w:tcPr>
            <w:tcW w:w="398" w:type="pct"/>
            <w:vAlign w:val="center"/>
          </w:tcPr>
          <w:p w:rsidR="00091E22" w:rsidRPr="00091E22" w:rsidRDefault="00091E22" w:rsidP="00091E22">
            <w:pPr>
              <w:spacing w:line="240" w:lineRule="auto"/>
              <w:ind w:left="-57" w:right="-57"/>
              <w:jc w:val="center"/>
              <w:rPr>
                <w:sz w:val="20"/>
              </w:rPr>
            </w:pPr>
            <w:r w:rsidRPr="00091E22">
              <w:rPr>
                <w:sz w:val="20"/>
              </w:rPr>
              <w:t>0</w:t>
            </w:r>
          </w:p>
        </w:tc>
        <w:tc>
          <w:tcPr>
            <w:tcW w:w="398" w:type="pct"/>
            <w:vAlign w:val="center"/>
          </w:tcPr>
          <w:p w:rsidR="00091E22" w:rsidRPr="00091E22" w:rsidRDefault="00091E22" w:rsidP="00091E22">
            <w:pPr>
              <w:spacing w:line="240" w:lineRule="auto"/>
              <w:ind w:left="-57" w:right="-57"/>
              <w:jc w:val="center"/>
              <w:rPr>
                <w:sz w:val="20"/>
              </w:rPr>
            </w:pPr>
          </w:p>
        </w:tc>
        <w:tc>
          <w:tcPr>
            <w:tcW w:w="398" w:type="pct"/>
            <w:shd w:val="clear" w:color="auto" w:fill="FFFFFF"/>
            <w:vAlign w:val="center"/>
          </w:tcPr>
          <w:p w:rsidR="00091E22" w:rsidRPr="00091E22" w:rsidRDefault="00091E22" w:rsidP="00091E22">
            <w:pPr>
              <w:spacing w:line="240" w:lineRule="auto"/>
              <w:ind w:left="-57" w:right="-57"/>
              <w:jc w:val="center"/>
              <w:rPr>
                <w:sz w:val="20"/>
              </w:rPr>
            </w:pPr>
          </w:p>
        </w:tc>
        <w:tc>
          <w:tcPr>
            <w:tcW w:w="398" w:type="pct"/>
            <w:vAlign w:val="center"/>
          </w:tcPr>
          <w:p w:rsidR="00091E22" w:rsidRPr="00091E22" w:rsidRDefault="00091E22" w:rsidP="00091E22">
            <w:pPr>
              <w:spacing w:line="240" w:lineRule="auto"/>
              <w:ind w:left="-57" w:right="-57"/>
              <w:jc w:val="center"/>
              <w:rPr>
                <w:sz w:val="20"/>
              </w:rPr>
            </w:pPr>
          </w:p>
        </w:tc>
        <w:tc>
          <w:tcPr>
            <w:tcW w:w="303" w:type="pct"/>
            <w:shd w:val="clear" w:color="auto" w:fill="D9D9D9"/>
            <w:vAlign w:val="center"/>
          </w:tcPr>
          <w:p w:rsidR="00091E22" w:rsidRPr="00091E22" w:rsidRDefault="00091E22" w:rsidP="00091E22">
            <w:pPr>
              <w:spacing w:line="240" w:lineRule="auto"/>
              <w:ind w:left="-57" w:right="-57"/>
              <w:jc w:val="center"/>
              <w:rPr>
                <w:b/>
                <w:sz w:val="20"/>
              </w:rPr>
            </w:pPr>
          </w:p>
        </w:tc>
      </w:tr>
    </w:tbl>
    <w:p w:rsidR="00561784" w:rsidRPr="00C43180" w:rsidRDefault="00561784" w:rsidP="00561784">
      <w:pPr>
        <w:spacing w:line="240" w:lineRule="auto"/>
        <w:ind w:firstLine="709"/>
        <w:rPr>
          <w:i/>
          <w:sz w:val="12"/>
          <w:szCs w:val="27"/>
          <w:highlight w:val="yellow"/>
          <w:u w:val="single"/>
        </w:rPr>
      </w:pPr>
    </w:p>
    <w:p w:rsidR="00091E22" w:rsidRPr="00091E22" w:rsidRDefault="00091E22" w:rsidP="00091E22">
      <w:pPr>
        <w:spacing w:line="240" w:lineRule="auto"/>
        <w:ind w:firstLine="709"/>
        <w:rPr>
          <w:sz w:val="27"/>
          <w:szCs w:val="27"/>
        </w:rPr>
      </w:pPr>
      <w:r w:rsidRPr="00091E22">
        <w:rPr>
          <w:sz w:val="27"/>
          <w:szCs w:val="27"/>
        </w:rPr>
        <w:t>В 1 квартале 2023 года выдано 39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20.10.2021 № 1800 и причинах отказов приведены в таблице:</w:t>
      </w:r>
    </w:p>
    <w:p w:rsidR="00091E22" w:rsidRPr="00091E22" w:rsidRDefault="00091E22" w:rsidP="00091E22">
      <w:pPr>
        <w:spacing w:line="240" w:lineRule="auto"/>
        <w:ind w:firstLine="709"/>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091E22" w:rsidRPr="00091E22" w:rsidTr="0090300B">
        <w:tc>
          <w:tcPr>
            <w:tcW w:w="2576" w:type="dxa"/>
          </w:tcPr>
          <w:p w:rsidR="00091E22" w:rsidRPr="00091E22" w:rsidRDefault="00091E22" w:rsidP="0090300B">
            <w:pPr>
              <w:spacing w:line="240" w:lineRule="auto"/>
              <w:rPr>
                <w:sz w:val="22"/>
                <w:szCs w:val="22"/>
              </w:rPr>
            </w:pPr>
            <w:r w:rsidRPr="00091E22">
              <w:rPr>
                <w:sz w:val="22"/>
                <w:szCs w:val="22"/>
              </w:rPr>
              <w:t>Пункты ПП РФ № 1800</w:t>
            </w:r>
          </w:p>
        </w:tc>
        <w:tc>
          <w:tcPr>
            <w:tcW w:w="1253" w:type="dxa"/>
          </w:tcPr>
          <w:p w:rsidR="00091E22" w:rsidRPr="00091E22" w:rsidRDefault="00091E22" w:rsidP="0090300B">
            <w:pPr>
              <w:spacing w:line="240" w:lineRule="auto"/>
              <w:jc w:val="center"/>
              <w:rPr>
                <w:sz w:val="22"/>
                <w:szCs w:val="22"/>
              </w:rPr>
            </w:pPr>
            <w:r w:rsidRPr="00091E22">
              <w:rPr>
                <w:sz w:val="22"/>
                <w:szCs w:val="22"/>
              </w:rPr>
              <w:t>п.14а)</w:t>
            </w:r>
          </w:p>
        </w:tc>
        <w:tc>
          <w:tcPr>
            <w:tcW w:w="1253" w:type="dxa"/>
          </w:tcPr>
          <w:p w:rsidR="00091E22" w:rsidRPr="00091E22" w:rsidRDefault="00091E22" w:rsidP="0090300B">
            <w:pPr>
              <w:spacing w:line="240" w:lineRule="auto"/>
              <w:jc w:val="center"/>
              <w:rPr>
                <w:sz w:val="22"/>
                <w:szCs w:val="22"/>
              </w:rPr>
            </w:pPr>
            <w:r w:rsidRPr="00091E22">
              <w:rPr>
                <w:sz w:val="22"/>
                <w:szCs w:val="22"/>
              </w:rPr>
              <w:t>п.14б)</w:t>
            </w:r>
          </w:p>
        </w:tc>
        <w:tc>
          <w:tcPr>
            <w:tcW w:w="1253" w:type="dxa"/>
          </w:tcPr>
          <w:p w:rsidR="00091E22" w:rsidRPr="00091E22" w:rsidRDefault="00091E22" w:rsidP="0090300B">
            <w:pPr>
              <w:spacing w:line="240" w:lineRule="auto"/>
              <w:jc w:val="center"/>
              <w:rPr>
                <w:sz w:val="22"/>
                <w:szCs w:val="22"/>
              </w:rPr>
            </w:pPr>
            <w:r w:rsidRPr="00091E22">
              <w:rPr>
                <w:sz w:val="22"/>
                <w:szCs w:val="22"/>
              </w:rPr>
              <w:t>п.14в)</w:t>
            </w:r>
          </w:p>
        </w:tc>
        <w:tc>
          <w:tcPr>
            <w:tcW w:w="1253" w:type="dxa"/>
          </w:tcPr>
          <w:p w:rsidR="00091E22" w:rsidRPr="00091E22" w:rsidRDefault="00091E22" w:rsidP="0090300B">
            <w:pPr>
              <w:spacing w:line="240" w:lineRule="auto"/>
              <w:jc w:val="center"/>
              <w:rPr>
                <w:sz w:val="22"/>
                <w:szCs w:val="22"/>
              </w:rPr>
            </w:pPr>
            <w:r w:rsidRPr="00091E22">
              <w:rPr>
                <w:sz w:val="22"/>
                <w:szCs w:val="22"/>
              </w:rPr>
              <w:t>п.14г)</w:t>
            </w:r>
          </w:p>
        </w:tc>
        <w:tc>
          <w:tcPr>
            <w:tcW w:w="1152" w:type="dxa"/>
          </w:tcPr>
          <w:p w:rsidR="00091E22" w:rsidRPr="00091E22" w:rsidRDefault="00091E22" w:rsidP="0090300B">
            <w:pPr>
              <w:spacing w:line="240" w:lineRule="auto"/>
              <w:jc w:val="center"/>
              <w:rPr>
                <w:sz w:val="22"/>
                <w:szCs w:val="22"/>
              </w:rPr>
            </w:pPr>
            <w:r w:rsidRPr="00091E22">
              <w:rPr>
                <w:sz w:val="22"/>
                <w:szCs w:val="22"/>
              </w:rPr>
              <w:t>п.14д)</w:t>
            </w:r>
          </w:p>
        </w:tc>
        <w:tc>
          <w:tcPr>
            <w:tcW w:w="1455" w:type="dxa"/>
          </w:tcPr>
          <w:p w:rsidR="00091E22" w:rsidRPr="00091E22" w:rsidRDefault="00091E22" w:rsidP="0090300B">
            <w:pPr>
              <w:spacing w:line="240" w:lineRule="auto"/>
              <w:jc w:val="center"/>
              <w:rPr>
                <w:sz w:val="22"/>
                <w:szCs w:val="22"/>
              </w:rPr>
            </w:pPr>
            <w:r w:rsidRPr="00091E22">
              <w:rPr>
                <w:sz w:val="22"/>
                <w:szCs w:val="22"/>
              </w:rPr>
              <w:t>Итого</w:t>
            </w:r>
          </w:p>
        </w:tc>
      </w:tr>
      <w:tr w:rsidR="00091E22" w:rsidRPr="00091E22" w:rsidTr="0090300B">
        <w:tc>
          <w:tcPr>
            <w:tcW w:w="2576" w:type="dxa"/>
          </w:tcPr>
          <w:p w:rsidR="00091E22" w:rsidRPr="00091E22" w:rsidRDefault="00091E22" w:rsidP="0090300B">
            <w:pPr>
              <w:spacing w:line="240" w:lineRule="auto"/>
              <w:rPr>
                <w:sz w:val="22"/>
                <w:szCs w:val="22"/>
              </w:rPr>
            </w:pPr>
            <w:r w:rsidRPr="00091E22">
              <w:rPr>
                <w:color w:val="000000"/>
                <w:sz w:val="22"/>
                <w:szCs w:val="22"/>
              </w:rPr>
              <w:lastRenderedPageBreak/>
              <w:t>1 квартал 2022 год</w:t>
            </w:r>
          </w:p>
        </w:tc>
        <w:tc>
          <w:tcPr>
            <w:tcW w:w="1253" w:type="dxa"/>
          </w:tcPr>
          <w:p w:rsidR="00091E22" w:rsidRPr="00091E22" w:rsidRDefault="00091E22" w:rsidP="0090300B">
            <w:pPr>
              <w:spacing w:line="240" w:lineRule="auto"/>
              <w:jc w:val="center"/>
              <w:rPr>
                <w:sz w:val="22"/>
                <w:szCs w:val="22"/>
              </w:rPr>
            </w:pPr>
            <w:r w:rsidRPr="00091E22">
              <w:rPr>
                <w:sz w:val="22"/>
                <w:szCs w:val="22"/>
              </w:rPr>
              <w:t>0</w:t>
            </w:r>
          </w:p>
        </w:tc>
        <w:tc>
          <w:tcPr>
            <w:tcW w:w="1253" w:type="dxa"/>
          </w:tcPr>
          <w:p w:rsidR="00091E22" w:rsidRPr="00091E22" w:rsidRDefault="00091E22" w:rsidP="0090300B">
            <w:pPr>
              <w:spacing w:line="240" w:lineRule="auto"/>
              <w:jc w:val="center"/>
              <w:rPr>
                <w:sz w:val="22"/>
                <w:szCs w:val="22"/>
              </w:rPr>
            </w:pPr>
            <w:r w:rsidRPr="00091E22">
              <w:rPr>
                <w:sz w:val="22"/>
                <w:szCs w:val="22"/>
              </w:rPr>
              <w:t>0</w:t>
            </w:r>
          </w:p>
        </w:tc>
        <w:tc>
          <w:tcPr>
            <w:tcW w:w="1253" w:type="dxa"/>
          </w:tcPr>
          <w:p w:rsidR="00091E22" w:rsidRPr="00091E22" w:rsidRDefault="00091E22" w:rsidP="0090300B">
            <w:pPr>
              <w:spacing w:line="240" w:lineRule="auto"/>
              <w:jc w:val="center"/>
              <w:rPr>
                <w:sz w:val="22"/>
                <w:szCs w:val="22"/>
              </w:rPr>
            </w:pPr>
            <w:r w:rsidRPr="00091E22">
              <w:rPr>
                <w:sz w:val="22"/>
                <w:szCs w:val="22"/>
              </w:rPr>
              <w:t>4</w:t>
            </w:r>
          </w:p>
        </w:tc>
        <w:tc>
          <w:tcPr>
            <w:tcW w:w="1253" w:type="dxa"/>
          </w:tcPr>
          <w:p w:rsidR="00091E22" w:rsidRPr="00091E22" w:rsidRDefault="00091E22" w:rsidP="0090300B">
            <w:pPr>
              <w:spacing w:line="240" w:lineRule="auto"/>
              <w:jc w:val="center"/>
              <w:rPr>
                <w:sz w:val="22"/>
                <w:szCs w:val="22"/>
              </w:rPr>
            </w:pPr>
            <w:r w:rsidRPr="00091E22">
              <w:rPr>
                <w:sz w:val="22"/>
                <w:szCs w:val="22"/>
              </w:rPr>
              <w:t>0</w:t>
            </w:r>
          </w:p>
        </w:tc>
        <w:tc>
          <w:tcPr>
            <w:tcW w:w="1152" w:type="dxa"/>
          </w:tcPr>
          <w:p w:rsidR="00091E22" w:rsidRPr="00091E22" w:rsidRDefault="00091E22" w:rsidP="0090300B">
            <w:pPr>
              <w:spacing w:line="240" w:lineRule="auto"/>
              <w:jc w:val="center"/>
              <w:rPr>
                <w:sz w:val="22"/>
                <w:szCs w:val="22"/>
              </w:rPr>
            </w:pPr>
            <w:r w:rsidRPr="00091E22">
              <w:rPr>
                <w:sz w:val="22"/>
                <w:szCs w:val="22"/>
              </w:rPr>
              <w:t>0</w:t>
            </w:r>
          </w:p>
        </w:tc>
        <w:tc>
          <w:tcPr>
            <w:tcW w:w="1455" w:type="dxa"/>
          </w:tcPr>
          <w:p w:rsidR="00091E22" w:rsidRPr="00091E22" w:rsidRDefault="00091E22" w:rsidP="0090300B">
            <w:pPr>
              <w:spacing w:line="240" w:lineRule="auto"/>
              <w:jc w:val="center"/>
              <w:rPr>
                <w:sz w:val="22"/>
                <w:szCs w:val="22"/>
              </w:rPr>
            </w:pPr>
            <w:r w:rsidRPr="00091E22">
              <w:rPr>
                <w:sz w:val="22"/>
                <w:szCs w:val="22"/>
              </w:rPr>
              <w:t>4</w:t>
            </w:r>
          </w:p>
        </w:tc>
      </w:tr>
      <w:tr w:rsidR="00091E22" w:rsidRPr="00424E5C" w:rsidTr="0090300B">
        <w:tc>
          <w:tcPr>
            <w:tcW w:w="2576" w:type="dxa"/>
          </w:tcPr>
          <w:p w:rsidR="00091E22" w:rsidRPr="00091E22" w:rsidRDefault="00091E22" w:rsidP="0090300B">
            <w:pPr>
              <w:spacing w:line="240" w:lineRule="auto"/>
              <w:rPr>
                <w:sz w:val="22"/>
                <w:szCs w:val="22"/>
              </w:rPr>
            </w:pPr>
            <w:r w:rsidRPr="00091E22">
              <w:rPr>
                <w:color w:val="000000"/>
                <w:sz w:val="22"/>
                <w:szCs w:val="22"/>
              </w:rPr>
              <w:t>1 квартал 2023 год</w:t>
            </w:r>
          </w:p>
        </w:tc>
        <w:tc>
          <w:tcPr>
            <w:tcW w:w="1253" w:type="dxa"/>
          </w:tcPr>
          <w:p w:rsidR="00091E22" w:rsidRPr="00091E22" w:rsidRDefault="00091E22" w:rsidP="0090300B">
            <w:pPr>
              <w:spacing w:line="240" w:lineRule="auto"/>
              <w:jc w:val="center"/>
              <w:rPr>
                <w:sz w:val="22"/>
                <w:szCs w:val="22"/>
              </w:rPr>
            </w:pPr>
            <w:r w:rsidRPr="00091E22">
              <w:rPr>
                <w:sz w:val="22"/>
                <w:szCs w:val="22"/>
              </w:rPr>
              <w:t>2</w:t>
            </w:r>
          </w:p>
        </w:tc>
        <w:tc>
          <w:tcPr>
            <w:tcW w:w="1253" w:type="dxa"/>
          </w:tcPr>
          <w:p w:rsidR="00091E22" w:rsidRPr="00091E22" w:rsidRDefault="00091E22" w:rsidP="0090300B">
            <w:pPr>
              <w:spacing w:line="240" w:lineRule="auto"/>
              <w:jc w:val="center"/>
              <w:rPr>
                <w:sz w:val="22"/>
                <w:szCs w:val="22"/>
              </w:rPr>
            </w:pPr>
            <w:r w:rsidRPr="00091E22">
              <w:rPr>
                <w:sz w:val="22"/>
                <w:szCs w:val="22"/>
              </w:rPr>
              <w:t>0</w:t>
            </w:r>
          </w:p>
        </w:tc>
        <w:tc>
          <w:tcPr>
            <w:tcW w:w="1253" w:type="dxa"/>
          </w:tcPr>
          <w:p w:rsidR="00091E22" w:rsidRPr="00091E22" w:rsidRDefault="00091E22" w:rsidP="0090300B">
            <w:pPr>
              <w:spacing w:line="240" w:lineRule="auto"/>
              <w:jc w:val="center"/>
              <w:rPr>
                <w:sz w:val="22"/>
                <w:szCs w:val="22"/>
              </w:rPr>
            </w:pPr>
            <w:r w:rsidRPr="00091E22">
              <w:rPr>
                <w:sz w:val="22"/>
                <w:szCs w:val="22"/>
              </w:rPr>
              <w:t>37</w:t>
            </w:r>
          </w:p>
        </w:tc>
        <w:tc>
          <w:tcPr>
            <w:tcW w:w="1253" w:type="dxa"/>
          </w:tcPr>
          <w:p w:rsidR="00091E22" w:rsidRPr="00091E22" w:rsidRDefault="00091E22" w:rsidP="0090300B">
            <w:pPr>
              <w:spacing w:line="240" w:lineRule="auto"/>
              <w:jc w:val="center"/>
              <w:rPr>
                <w:sz w:val="22"/>
                <w:szCs w:val="22"/>
              </w:rPr>
            </w:pPr>
            <w:r w:rsidRPr="00091E22">
              <w:rPr>
                <w:sz w:val="22"/>
                <w:szCs w:val="22"/>
              </w:rPr>
              <w:t>0</w:t>
            </w:r>
          </w:p>
        </w:tc>
        <w:tc>
          <w:tcPr>
            <w:tcW w:w="1152" w:type="dxa"/>
          </w:tcPr>
          <w:p w:rsidR="00091E22" w:rsidRPr="00091E22" w:rsidRDefault="00091E22" w:rsidP="0090300B">
            <w:pPr>
              <w:spacing w:line="240" w:lineRule="auto"/>
              <w:jc w:val="center"/>
              <w:rPr>
                <w:sz w:val="22"/>
                <w:szCs w:val="22"/>
              </w:rPr>
            </w:pPr>
            <w:r w:rsidRPr="00091E22">
              <w:rPr>
                <w:sz w:val="22"/>
                <w:szCs w:val="22"/>
              </w:rPr>
              <w:t>0</w:t>
            </w:r>
          </w:p>
        </w:tc>
        <w:tc>
          <w:tcPr>
            <w:tcW w:w="1455" w:type="dxa"/>
          </w:tcPr>
          <w:p w:rsidR="00091E22" w:rsidRPr="00091E22" w:rsidRDefault="00091E22" w:rsidP="0090300B">
            <w:pPr>
              <w:spacing w:line="240" w:lineRule="auto"/>
              <w:jc w:val="center"/>
              <w:rPr>
                <w:sz w:val="22"/>
                <w:szCs w:val="22"/>
              </w:rPr>
            </w:pPr>
            <w:r w:rsidRPr="00091E22">
              <w:rPr>
                <w:sz w:val="22"/>
                <w:szCs w:val="22"/>
              </w:rPr>
              <w:t>39</w:t>
            </w:r>
          </w:p>
        </w:tc>
      </w:tr>
    </w:tbl>
    <w:p w:rsidR="00574CAD" w:rsidRPr="00C43180" w:rsidRDefault="00574CAD" w:rsidP="00574CAD">
      <w:pPr>
        <w:spacing w:line="240" w:lineRule="auto"/>
        <w:ind w:firstLine="709"/>
        <w:rPr>
          <w:sz w:val="27"/>
          <w:szCs w:val="27"/>
          <w:highlight w:val="yellow"/>
        </w:rPr>
      </w:pPr>
    </w:p>
    <w:p w:rsidR="00091E22" w:rsidRPr="00091E22" w:rsidRDefault="00091E22" w:rsidP="00091E22">
      <w:pPr>
        <w:spacing w:line="240" w:lineRule="auto"/>
        <w:ind w:firstLine="709"/>
        <w:rPr>
          <w:sz w:val="27"/>
          <w:szCs w:val="27"/>
        </w:rPr>
      </w:pPr>
      <w:r w:rsidRPr="00091E22">
        <w:rPr>
          <w:sz w:val="27"/>
          <w:szCs w:val="27"/>
        </w:rPr>
        <w:t>Основаниями для отказов в регистрации радиоэлектронных средств и высокочастотных устройств в 1 квартале 2023 года явились:</w:t>
      </w:r>
    </w:p>
    <w:p w:rsidR="00091E22" w:rsidRPr="00091E22" w:rsidRDefault="00091E22" w:rsidP="00091E22">
      <w:pPr>
        <w:spacing w:line="240" w:lineRule="auto"/>
        <w:ind w:firstLine="709"/>
        <w:rPr>
          <w:sz w:val="27"/>
          <w:szCs w:val="27"/>
        </w:rPr>
      </w:pPr>
      <w:r w:rsidRPr="00091E22">
        <w:rPr>
          <w:sz w:val="27"/>
          <w:szCs w:val="27"/>
        </w:rPr>
        <w:t>а) несоответствие представляемых документов требованиям, установленным с настоящими Правилами – 2;</w:t>
      </w:r>
    </w:p>
    <w:p w:rsidR="00091E22" w:rsidRPr="00091E22" w:rsidRDefault="00091E22" w:rsidP="00091E22">
      <w:pPr>
        <w:spacing w:line="240" w:lineRule="auto"/>
        <w:ind w:firstLine="709"/>
        <w:rPr>
          <w:sz w:val="27"/>
          <w:szCs w:val="27"/>
        </w:rPr>
      </w:pPr>
      <w:r w:rsidRPr="00091E22">
        <w:rPr>
          <w:sz w:val="27"/>
          <w:szCs w:val="27"/>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091E22" w:rsidRPr="00091E22" w:rsidRDefault="00091E22" w:rsidP="00091E22">
      <w:pPr>
        <w:spacing w:line="240" w:lineRule="auto"/>
        <w:ind w:firstLine="709"/>
        <w:rPr>
          <w:sz w:val="27"/>
          <w:szCs w:val="27"/>
        </w:rPr>
      </w:pPr>
      <w:r w:rsidRPr="00091E22">
        <w:rPr>
          <w:sz w:val="27"/>
          <w:szCs w:val="27"/>
        </w:rPr>
        <w:t>в) наличие в документах, представленных заявителем, недостоверной или искаженной информации – 37;</w:t>
      </w:r>
    </w:p>
    <w:p w:rsidR="00091E22" w:rsidRPr="00091E22" w:rsidRDefault="00091E22" w:rsidP="00091E22">
      <w:pPr>
        <w:spacing w:line="240" w:lineRule="auto"/>
        <w:ind w:firstLine="709"/>
        <w:rPr>
          <w:sz w:val="27"/>
          <w:szCs w:val="27"/>
        </w:rPr>
      </w:pPr>
      <w:r w:rsidRPr="00091E22">
        <w:rPr>
          <w:sz w:val="27"/>
          <w:szCs w:val="27"/>
        </w:rPr>
        <w:t>г) 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 или решении ГКРЧ о выделении полос радиочастот, если оно является основанием для использования полос радиочастот РЭС или ВЧУ без оформления разрешений на использование радиочастот или радиочастотных каналов (при наличии технической возможности получения решения ГКРЧ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 – 0;</w:t>
      </w:r>
    </w:p>
    <w:p w:rsidR="00091E22" w:rsidRDefault="00091E22" w:rsidP="00091E22">
      <w:pPr>
        <w:spacing w:line="240" w:lineRule="auto"/>
        <w:ind w:firstLine="709"/>
        <w:rPr>
          <w:sz w:val="27"/>
          <w:szCs w:val="27"/>
        </w:rPr>
      </w:pPr>
      <w:r w:rsidRPr="00091E22">
        <w:rPr>
          <w:sz w:val="27"/>
          <w:szCs w:val="27"/>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 0.</w:t>
      </w:r>
    </w:p>
    <w:p w:rsidR="00A75D9C" w:rsidRPr="00655E24" w:rsidRDefault="00A75D9C" w:rsidP="00A75D9C">
      <w:pPr>
        <w:spacing w:line="240" w:lineRule="auto"/>
        <w:ind w:firstLine="709"/>
        <w:rPr>
          <w:b/>
          <w:i/>
          <w:sz w:val="27"/>
          <w:szCs w:val="27"/>
          <w:u w:val="single"/>
        </w:rPr>
      </w:pPr>
      <w:r w:rsidRPr="00655E24">
        <w:rPr>
          <w:b/>
          <w:i/>
          <w:sz w:val="27"/>
          <w:szCs w:val="27"/>
          <w:u w:val="single"/>
        </w:rPr>
        <w:t>2.3 Ведение реестра операторов, осуществляющих обработку персональных данных</w:t>
      </w:r>
    </w:p>
    <w:p w:rsidR="00A75D9C" w:rsidRPr="00655E24" w:rsidRDefault="00A75D9C" w:rsidP="00A75D9C">
      <w:pPr>
        <w:spacing w:line="240" w:lineRule="auto"/>
        <w:ind w:firstLine="709"/>
        <w:rPr>
          <w:sz w:val="22"/>
          <w:szCs w:val="27"/>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654"/>
        <w:gridCol w:w="780"/>
        <w:gridCol w:w="759"/>
        <w:gridCol w:w="759"/>
        <w:gridCol w:w="843"/>
        <w:gridCol w:w="838"/>
        <w:gridCol w:w="843"/>
        <w:gridCol w:w="838"/>
        <w:gridCol w:w="843"/>
        <w:gridCol w:w="838"/>
        <w:gridCol w:w="976"/>
      </w:tblGrid>
      <w:tr w:rsidR="00655E24" w:rsidRPr="00655E24" w:rsidTr="00DD6E1B">
        <w:tc>
          <w:tcPr>
            <w:tcW w:w="219" w:type="pct"/>
            <w:vAlign w:val="center"/>
          </w:tcPr>
          <w:p w:rsidR="00655E24" w:rsidRPr="00655E24" w:rsidRDefault="00655E24" w:rsidP="00655E24">
            <w:pPr>
              <w:spacing w:line="240" w:lineRule="auto"/>
              <w:ind w:left="-57" w:right="-57"/>
              <w:jc w:val="center"/>
              <w:rPr>
                <w:b/>
                <w:iCs/>
                <w:sz w:val="20"/>
              </w:rPr>
            </w:pPr>
            <w:r w:rsidRPr="00655E24">
              <w:rPr>
                <w:iCs/>
                <w:sz w:val="20"/>
              </w:rPr>
              <w:t xml:space="preserve">№ </w:t>
            </w:r>
            <w:proofErr w:type="spellStart"/>
            <w:r w:rsidRPr="00655E24">
              <w:rPr>
                <w:iCs/>
                <w:sz w:val="20"/>
              </w:rPr>
              <w:t>пп</w:t>
            </w:r>
            <w:proofErr w:type="spellEnd"/>
          </w:p>
        </w:tc>
        <w:tc>
          <w:tcPr>
            <w:tcW w:w="793" w:type="pct"/>
            <w:vAlign w:val="center"/>
          </w:tcPr>
          <w:p w:rsidR="00655E24" w:rsidRPr="00655E24" w:rsidRDefault="00655E24" w:rsidP="00655E24">
            <w:pPr>
              <w:spacing w:line="240" w:lineRule="auto"/>
              <w:ind w:left="-57" w:right="-57"/>
              <w:jc w:val="center"/>
              <w:rPr>
                <w:sz w:val="20"/>
              </w:rPr>
            </w:pPr>
            <w:r w:rsidRPr="00655E24">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36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36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0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2022</w:t>
            </w:r>
          </w:p>
        </w:tc>
        <w:tc>
          <w:tcPr>
            <w:tcW w:w="402" w:type="pct"/>
            <w:shd w:val="clear" w:color="auto" w:fill="D9D9D9" w:themeFill="background1" w:themeFillShade="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2022</w:t>
            </w:r>
          </w:p>
        </w:tc>
        <w:tc>
          <w:tcPr>
            <w:tcW w:w="40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1</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02"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2</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04"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3</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02" w:type="pct"/>
            <w:shd w:val="clear" w:color="auto" w:fill="D9D9D9" w:themeFill="background1" w:themeFillShade="D9"/>
            <w:vAlign w:val="center"/>
          </w:tcPr>
          <w:p w:rsidR="00655E24" w:rsidRPr="00655E24" w:rsidRDefault="00655E24" w:rsidP="00655E24">
            <w:pPr>
              <w:spacing w:line="240" w:lineRule="auto"/>
              <w:ind w:left="-129" w:right="-57" w:firstLine="16"/>
              <w:jc w:val="center"/>
              <w:rPr>
                <w:color w:val="000000"/>
                <w:sz w:val="20"/>
              </w:rPr>
            </w:pPr>
            <w:r w:rsidRPr="00655E24">
              <w:rPr>
                <w:color w:val="000000"/>
                <w:sz w:val="20"/>
              </w:rPr>
              <w:t>4</w:t>
            </w:r>
          </w:p>
          <w:p w:rsidR="00655E24" w:rsidRPr="00655E24" w:rsidRDefault="00655E24" w:rsidP="00655E24">
            <w:pPr>
              <w:spacing w:line="240" w:lineRule="auto"/>
              <w:ind w:left="-129" w:right="-57" w:firstLine="16"/>
              <w:jc w:val="center"/>
              <w:rPr>
                <w:color w:val="000000"/>
                <w:sz w:val="20"/>
              </w:rPr>
            </w:pPr>
            <w:r w:rsidRPr="00655E24">
              <w:rPr>
                <w:color w:val="000000"/>
                <w:sz w:val="20"/>
              </w:rPr>
              <w:t>квартал 2023</w:t>
            </w:r>
          </w:p>
        </w:tc>
        <w:tc>
          <w:tcPr>
            <w:tcW w:w="468" w:type="pct"/>
            <w:shd w:val="clear" w:color="auto" w:fill="D9D9D9"/>
            <w:vAlign w:val="center"/>
          </w:tcPr>
          <w:p w:rsidR="00655E24" w:rsidRPr="00655E24" w:rsidRDefault="00655E24" w:rsidP="00655E24">
            <w:pPr>
              <w:spacing w:line="240" w:lineRule="auto"/>
              <w:ind w:left="-129" w:right="-57" w:firstLine="16"/>
              <w:jc w:val="center"/>
              <w:rPr>
                <w:b/>
                <w:color w:val="000000"/>
                <w:sz w:val="20"/>
              </w:rPr>
            </w:pPr>
            <w:r w:rsidRPr="00655E24">
              <w:rPr>
                <w:b/>
                <w:color w:val="000000"/>
                <w:sz w:val="20"/>
              </w:rPr>
              <w:t>2023</w:t>
            </w:r>
          </w:p>
        </w:tc>
      </w:tr>
      <w:tr w:rsidR="00655E24" w:rsidRPr="00655E24" w:rsidTr="00DD6E1B">
        <w:tc>
          <w:tcPr>
            <w:tcW w:w="219" w:type="pct"/>
          </w:tcPr>
          <w:p w:rsidR="00655E24" w:rsidRPr="00655E24" w:rsidRDefault="00655E24" w:rsidP="00655E24">
            <w:pPr>
              <w:spacing w:line="240" w:lineRule="auto"/>
              <w:ind w:left="-57" w:right="-57"/>
              <w:rPr>
                <w:iCs/>
                <w:sz w:val="20"/>
              </w:rPr>
            </w:pPr>
            <w:r w:rsidRPr="00655E24">
              <w:rPr>
                <w:iCs/>
                <w:sz w:val="20"/>
              </w:rPr>
              <w:t>1</w:t>
            </w:r>
          </w:p>
        </w:tc>
        <w:tc>
          <w:tcPr>
            <w:tcW w:w="793" w:type="pct"/>
            <w:vAlign w:val="center"/>
          </w:tcPr>
          <w:p w:rsidR="00655E24" w:rsidRPr="00655E24" w:rsidRDefault="00655E24" w:rsidP="00655E24">
            <w:pPr>
              <w:spacing w:line="240" w:lineRule="auto"/>
              <w:ind w:left="-57" w:right="-57"/>
              <w:rPr>
                <w:sz w:val="20"/>
              </w:rPr>
            </w:pPr>
            <w:r w:rsidRPr="00655E24">
              <w:rPr>
                <w:iCs/>
                <w:sz w:val="20"/>
              </w:rPr>
              <w:t>общее количество операторов включённых в Реестр по состоянию на отчетный период</w:t>
            </w:r>
          </w:p>
        </w:tc>
        <w:tc>
          <w:tcPr>
            <w:tcW w:w="374" w:type="pct"/>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17232</w:t>
            </w:r>
          </w:p>
        </w:tc>
        <w:tc>
          <w:tcPr>
            <w:tcW w:w="364" w:type="pct"/>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17274</w:t>
            </w:r>
          </w:p>
        </w:tc>
        <w:tc>
          <w:tcPr>
            <w:tcW w:w="364" w:type="pct"/>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20171</w:t>
            </w:r>
          </w:p>
        </w:tc>
        <w:tc>
          <w:tcPr>
            <w:tcW w:w="404" w:type="pct"/>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24537</w:t>
            </w:r>
          </w:p>
        </w:tc>
        <w:tc>
          <w:tcPr>
            <w:tcW w:w="402" w:type="pct"/>
            <w:shd w:val="clear" w:color="auto" w:fill="D9D9D9"/>
            <w:vAlign w:val="center"/>
          </w:tcPr>
          <w:p w:rsidR="00655E24" w:rsidRPr="00655E24" w:rsidRDefault="00655E24" w:rsidP="00655E24">
            <w:pPr>
              <w:tabs>
                <w:tab w:val="left" w:pos="9072"/>
              </w:tabs>
              <w:spacing w:line="240" w:lineRule="exact"/>
              <w:ind w:left="-57" w:right="-57"/>
              <w:jc w:val="center"/>
              <w:rPr>
                <w:b/>
                <w:iCs/>
                <w:sz w:val="20"/>
              </w:rPr>
            </w:pPr>
            <w:r w:rsidRPr="00655E24">
              <w:rPr>
                <w:b/>
                <w:iCs/>
                <w:sz w:val="20"/>
              </w:rPr>
              <w:t>24537</w:t>
            </w:r>
          </w:p>
        </w:tc>
        <w:tc>
          <w:tcPr>
            <w:tcW w:w="404" w:type="pct"/>
            <w:vAlign w:val="center"/>
          </w:tcPr>
          <w:p w:rsidR="00655E24" w:rsidRPr="00655E24" w:rsidRDefault="00655E24" w:rsidP="00655E24">
            <w:pPr>
              <w:tabs>
                <w:tab w:val="left" w:pos="9072"/>
              </w:tabs>
              <w:spacing w:line="240" w:lineRule="exact"/>
              <w:ind w:left="-57" w:right="-57"/>
              <w:jc w:val="center"/>
              <w:rPr>
                <w:iCs/>
                <w:sz w:val="20"/>
              </w:rPr>
            </w:pPr>
            <w:r w:rsidRPr="00655E24">
              <w:rPr>
                <w:iCs/>
                <w:sz w:val="20"/>
              </w:rPr>
              <w:t>26854</w:t>
            </w:r>
          </w:p>
        </w:tc>
        <w:tc>
          <w:tcPr>
            <w:tcW w:w="402" w:type="pct"/>
            <w:vAlign w:val="center"/>
          </w:tcPr>
          <w:p w:rsidR="00655E24" w:rsidRPr="00655E24" w:rsidRDefault="00655E24" w:rsidP="00655E24">
            <w:pPr>
              <w:tabs>
                <w:tab w:val="left" w:pos="9072"/>
              </w:tabs>
              <w:spacing w:line="240" w:lineRule="exact"/>
              <w:ind w:left="-57" w:right="-57"/>
              <w:jc w:val="center"/>
              <w:rPr>
                <w:iCs/>
                <w:sz w:val="20"/>
              </w:rPr>
            </w:pPr>
          </w:p>
        </w:tc>
        <w:tc>
          <w:tcPr>
            <w:tcW w:w="404" w:type="pct"/>
            <w:vAlign w:val="center"/>
          </w:tcPr>
          <w:p w:rsidR="00655E24" w:rsidRPr="00655E24" w:rsidRDefault="00655E24" w:rsidP="00655E24">
            <w:pPr>
              <w:tabs>
                <w:tab w:val="left" w:pos="9072"/>
              </w:tabs>
              <w:spacing w:line="240" w:lineRule="exact"/>
              <w:ind w:left="-57" w:right="-57"/>
              <w:jc w:val="center"/>
              <w:rPr>
                <w:iCs/>
                <w:sz w:val="20"/>
              </w:rPr>
            </w:pPr>
          </w:p>
        </w:tc>
        <w:tc>
          <w:tcPr>
            <w:tcW w:w="402" w:type="pct"/>
            <w:vAlign w:val="center"/>
          </w:tcPr>
          <w:p w:rsidR="00655E24" w:rsidRPr="00655E24" w:rsidRDefault="00655E24" w:rsidP="00655E24">
            <w:pPr>
              <w:tabs>
                <w:tab w:val="left" w:pos="9072"/>
              </w:tabs>
              <w:spacing w:line="240" w:lineRule="exact"/>
              <w:ind w:left="-57" w:right="-57"/>
              <w:jc w:val="center"/>
              <w:rPr>
                <w:iCs/>
                <w:sz w:val="20"/>
              </w:rPr>
            </w:pPr>
          </w:p>
        </w:tc>
        <w:tc>
          <w:tcPr>
            <w:tcW w:w="468" w:type="pct"/>
            <w:shd w:val="clear" w:color="auto" w:fill="D9D9D9"/>
            <w:vAlign w:val="center"/>
          </w:tcPr>
          <w:p w:rsidR="00655E24" w:rsidRPr="00655E24" w:rsidRDefault="00655E24" w:rsidP="00655E24">
            <w:pPr>
              <w:tabs>
                <w:tab w:val="left" w:pos="9072"/>
              </w:tabs>
              <w:spacing w:line="240" w:lineRule="exact"/>
              <w:ind w:left="-57" w:right="-57"/>
              <w:jc w:val="center"/>
              <w:rPr>
                <w:b/>
                <w:iCs/>
                <w:sz w:val="20"/>
              </w:rPr>
            </w:pPr>
            <w:r w:rsidRPr="00655E24">
              <w:rPr>
                <w:b/>
                <w:iCs/>
                <w:sz w:val="20"/>
              </w:rPr>
              <w:t>26854</w:t>
            </w:r>
          </w:p>
        </w:tc>
      </w:tr>
    </w:tbl>
    <w:p w:rsidR="00824E8B" w:rsidRPr="00655E24" w:rsidRDefault="00824E8B" w:rsidP="00824E8B">
      <w:pPr>
        <w:spacing w:line="240" w:lineRule="auto"/>
        <w:jc w:val="center"/>
        <w:rPr>
          <w:sz w:val="18"/>
          <w:szCs w:val="27"/>
        </w:rPr>
      </w:pPr>
    </w:p>
    <w:p w:rsidR="003D66B0" w:rsidRPr="00C43180" w:rsidRDefault="003D66B0" w:rsidP="00824E8B">
      <w:pPr>
        <w:spacing w:line="240" w:lineRule="auto"/>
        <w:ind w:firstLine="709"/>
        <w:contextualSpacing/>
        <w:rPr>
          <w:sz w:val="27"/>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835"/>
        <w:gridCol w:w="826"/>
        <w:gridCol w:w="823"/>
        <w:gridCol w:w="823"/>
        <w:gridCol w:w="822"/>
        <w:gridCol w:w="772"/>
        <w:gridCol w:w="774"/>
        <w:gridCol w:w="772"/>
        <w:gridCol w:w="772"/>
        <w:gridCol w:w="772"/>
        <w:gridCol w:w="963"/>
      </w:tblGrid>
      <w:tr w:rsidR="00655E24" w:rsidRPr="00A8226D" w:rsidTr="00655E24">
        <w:tc>
          <w:tcPr>
            <w:tcW w:w="255" w:type="pct"/>
            <w:vAlign w:val="center"/>
          </w:tcPr>
          <w:p w:rsidR="00655E24" w:rsidRPr="00A8226D" w:rsidRDefault="00655E24" w:rsidP="00655E24">
            <w:pPr>
              <w:spacing w:line="240" w:lineRule="auto"/>
              <w:ind w:left="-57" w:right="-57"/>
              <w:jc w:val="center"/>
              <w:rPr>
                <w:b/>
                <w:iCs/>
                <w:sz w:val="20"/>
              </w:rPr>
            </w:pPr>
            <w:r w:rsidRPr="00A8226D">
              <w:rPr>
                <w:iCs/>
                <w:sz w:val="20"/>
              </w:rPr>
              <w:t xml:space="preserve">№ </w:t>
            </w:r>
            <w:proofErr w:type="spellStart"/>
            <w:r w:rsidRPr="00A8226D">
              <w:rPr>
                <w:iCs/>
                <w:sz w:val="20"/>
              </w:rPr>
              <w:t>пп</w:t>
            </w:r>
            <w:proofErr w:type="spellEnd"/>
          </w:p>
        </w:tc>
        <w:tc>
          <w:tcPr>
            <w:tcW w:w="873" w:type="pct"/>
            <w:vAlign w:val="center"/>
          </w:tcPr>
          <w:p w:rsidR="00655E24" w:rsidRPr="00A8226D" w:rsidRDefault="00655E24" w:rsidP="00655E24">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655E24" w:rsidRPr="00A8226D" w:rsidRDefault="00655E24" w:rsidP="00655E24">
            <w:pPr>
              <w:spacing w:line="240" w:lineRule="auto"/>
              <w:ind w:left="-57" w:right="-57"/>
              <w:jc w:val="center"/>
              <w:rPr>
                <w:color w:val="000000"/>
                <w:sz w:val="20"/>
              </w:rPr>
            </w:pPr>
            <w:r w:rsidRPr="00A8226D">
              <w:rPr>
                <w:b/>
                <w:color w:val="000000"/>
                <w:sz w:val="20"/>
              </w:rPr>
              <w:t>За отчетный период введено в ЕИС</w:t>
            </w:r>
          </w:p>
        </w:tc>
        <w:tc>
          <w:tcPr>
            <w:tcW w:w="393"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39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68" w:type="pct"/>
            <w:shd w:val="clear" w:color="auto" w:fill="D9D9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2022</w:t>
            </w:r>
          </w:p>
        </w:tc>
        <w:tc>
          <w:tcPr>
            <w:tcW w:w="369"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2023</w:t>
            </w:r>
          </w:p>
        </w:tc>
        <w:tc>
          <w:tcPr>
            <w:tcW w:w="368"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68"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68"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459" w:type="pct"/>
            <w:shd w:val="clear" w:color="auto" w:fill="D9D9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2023</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1</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уведомления об обработке персональных данных, из них:</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125</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104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3331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4348</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7908</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2479</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2479</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1.1</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 xml:space="preserve">поступившие по направленным </w:t>
            </w:r>
            <w:r w:rsidRPr="00A8226D">
              <w:rPr>
                <w:iCs/>
                <w:sz w:val="20"/>
              </w:rPr>
              <w:lastRenderedPageBreak/>
              <w:t>письмам в адрес операторов о необходимости представления уведомления</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lastRenderedPageBreak/>
              <w:t>47</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31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34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35</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147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0</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lastRenderedPageBreak/>
              <w:t>2</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 xml:space="preserve">информационные письма о внесении изменений в Реестр </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46</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54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184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283</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567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126</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126</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3</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заявления об исключении сведений из Реестра</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10</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13</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4</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заявления на предоставление выписки из Реестра</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7</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11</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23</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8</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8</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5</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количество внесенных сведений в Реестр</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101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82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2911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4374</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7468</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2331</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2331</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5.1</w:t>
            </w:r>
          </w:p>
        </w:tc>
        <w:tc>
          <w:tcPr>
            <w:tcW w:w="873" w:type="pct"/>
          </w:tcPr>
          <w:p w:rsidR="00655E24" w:rsidRPr="00A8226D" w:rsidRDefault="00655E24" w:rsidP="00655E24">
            <w:pPr>
              <w:tabs>
                <w:tab w:val="left" w:pos="9072"/>
              </w:tabs>
              <w:spacing w:line="240" w:lineRule="auto"/>
              <w:ind w:left="-57" w:right="-57"/>
              <w:rPr>
                <w:iCs/>
                <w:sz w:val="20"/>
              </w:rPr>
            </w:pPr>
            <w:r w:rsidRPr="00A8226D">
              <w:rPr>
                <w:sz w:val="20"/>
              </w:rPr>
              <w:t>Количество ОПД, внесенных в Реестр по приоритетным категориям за отчетный период</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34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60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44</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162</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0</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6</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количество внесенных изменений  в Реестр</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46</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54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184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283</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567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126</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126</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7</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количество исключённых сведений из Реестра, в том числе:</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10</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13</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7.1</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по условию</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10</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13</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7.2</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 xml:space="preserve">по сроку </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0</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0</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0</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8</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Количество предоставленных выписок из Реестра</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4</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7</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11</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23</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8</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8</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9</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приказы по ведению Реестра:</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29</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32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42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51</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154</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47</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47</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9.1</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о внесении сведений в Реестр</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29</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76</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24</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24</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9.2</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о внесении изменений в Реестр</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12</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13</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15</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17</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57</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17</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17</w:t>
            </w:r>
          </w:p>
        </w:tc>
      </w:tr>
      <w:tr w:rsidR="00655E24" w:rsidRPr="00A8226D" w:rsidTr="00655E24">
        <w:tc>
          <w:tcPr>
            <w:tcW w:w="255" w:type="pct"/>
          </w:tcPr>
          <w:p w:rsidR="00655E24" w:rsidRPr="00A8226D" w:rsidRDefault="00655E24" w:rsidP="00655E24">
            <w:pPr>
              <w:tabs>
                <w:tab w:val="left" w:pos="9072"/>
              </w:tabs>
              <w:spacing w:line="240" w:lineRule="auto"/>
              <w:ind w:left="-57" w:right="-57"/>
              <w:rPr>
                <w:iCs/>
                <w:sz w:val="20"/>
              </w:rPr>
            </w:pPr>
            <w:r w:rsidRPr="00A8226D">
              <w:rPr>
                <w:iCs/>
                <w:sz w:val="20"/>
              </w:rPr>
              <w:t>9.3</w:t>
            </w:r>
          </w:p>
        </w:tc>
        <w:tc>
          <w:tcPr>
            <w:tcW w:w="873" w:type="pct"/>
          </w:tcPr>
          <w:p w:rsidR="00655E24" w:rsidRPr="00A8226D" w:rsidRDefault="00655E24" w:rsidP="00655E24">
            <w:pPr>
              <w:tabs>
                <w:tab w:val="left" w:pos="9072"/>
              </w:tabs>
              <w:spacing w:line="240" w:lineRule="auto"/>
              <w:ind w:left="-57" w:right="-57"/>
              <w:rPr>
                <w:iCs/>
                <w:sz w:val="20"/>
              </w:rPr>
            </w:pPr>
            <w:r w:rsidRPr="00A8226D">
              <w:rPr>
                <w:iCs/>
                <w:sz w:val="20"/>
              </w:rPr>
              <w:t>об исключении из Реестра</w:t>
            </w:r>
          </w:p>
        </w:tc>
        <w:tc>
          <w:tcPr>
            <w:tcW w:w="393" w:type="pct"/>
            <w:vAlign w:val="center"/>
          </w:tcPr>
          <w:p w:rsidR="00655E24" w:rsidRPr="007E48AE" w:rsidRDefault="00655E24" w:rsidP="00655E24">
            <w:pPr>
              <w:tabs>
                <w:tab w:val="left" w:pos="9072"/>
              </w:tabs>
              <w:spacing w:line="240" w:lineRule="auto"/>
              <w:ind w:left="-57" w:right="-57"/>
              <w:jc w:val="center"/>
              <w:rPr>
                <w:iCs/>
                <w:sz w:val="20"/>
              </w:rPr>
            </w:pPr>
            <w:r>
              <w:rPr>
                <w:iCs/>
                <w:sz w:val="20"/>
              </w:rPr>
              <w:t>5</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6</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5</w:t>
            </w:r>
          </w:p>
        </w:tc>
        <w:tc>
          <w:tcPr>
            <w:tcW w:w="392" w:type="pct"/>
            <w:vAlign w:val="center"/>
          </w:tcPr>
          <w:p w:rsidR="00655E24" w:rsidRPr="007E48AE" w:rsidRDefault="00655E24" w:rsidP="00655E24">
            <w:pPr>
              <w:tabs>
                <w:tab w:val="left" w:pos="9072"/>
              </w:tabs>
              <w:spacing w:line="240" w:lineRule="auto"/>
              <w:ind w:left="-57" w:right="-57"/>
              <w:jc w:val="center"/>
              <w:rPr>
                <w:iCs/>
                <w:sz w:val="20"/>
              </w:rPr>
            </w:pPr>
            <w:r>
              <w:rPr>
                <w:iCs/>
                <w:sz w:val="20"/>
              </w:rPr>
              <w:t>5</w:t>
            </w:r>
          </w:p>
        </w:tc>
        <w:tc>
          <w:tcPr>
            <w:tcW w:w="368"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21</w:t>
            </w:r>
          </w:p>
        </w:tc>
        <w:tc>
          <w:tcPr>
            <w:tcW w:w="369" w:type="pct"/>
            <w:vAlign w:val="center"/>
          </w:tcPr>
          <w:p w:rsidR="00655E24" w:rsidRPr="007E48AE" w:rsidRDefault="00655E24" w:rsidP="00655E24">
            <w:pPr>
              <w:tabs>
                <w:tab w:val="left" w:pos="9072"/>
              </w:tabs>
              <w:spacing w:line="240" w:lineRule="auto"/>
              <w:ind w:left="-57" w:right="-57"/>
              <w:jc w:val="center"/>
              <w:rPr>
                <w:iCs/>
                <w:sz w:val="20"/>
              </w:rPr>
            </w:pPr>
            <w:r>
              <w:rPr>
                <w:iCs/>
                <w:sz w:val="20"/>
              </w:rPr>
              <w:t>6</w:t>
            </w: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368" w:type="pct"/>
            <w:vAlign w:val="center"/>
          </w:tcPr>
          <w:p w:rsidR="00655E24" w:rsidRPr="007E48AE" w:rsidRDefault="00655E24" w:rsidP="00655E24">
            <w:pPr>
              <w:tabs>
                <w:tab w:val="left" w:pos="9072"/>
              </w:tabs>
              <w:spacing w:line="240" w:lineRule="auto"/>
              <w:ind w:left="-57" w:right="-57"/>
              <w:jc w:val="center"/>
              <w:rPr>
                <w:iCs/>
                <w:sz w:val="20"/>
              </w:rPr>
            </w:pPr>
          </w:p>
        </w:tc>
        <w:tc>
          <w:tcPr>
            <w:tcW w:w="459" w:type="pct"/>
            <w:shd w:val="clear" w:color="auto" w:fill="D9D9D9"/>
            <w:vAlign w:val="center"/>
          </w:tcPr>
          <w:p w:rsidR="00655E24" w:rsidRPr="00A8226D" w:rsidRDefault="00655E24" w:rsidP="00655E24">
            <w:pPr>
              <w:tabs>
                <w:tab w:val="left" w:pos="9072"/>
              </w:tabs>
              <w:spacing w:line="240" w:lineRule="auto"/>
              <w:ind w:left="-57" w:right="-57"/>
              <w:jc w:val="center"/>
              <w:rPr>
                <w:b/>
                <w:iCs/>
                <w:sz w:val="20"/>
              </w:rPr>
            </w:pPr>
            <w:r>
              <w:rPr>
                <w:b/>
                <w:iCs/>
                <w:sz w:val="20"/>
              </w:rPr>
              <w:t>6</w:t>
            </w:r>
          </w:p>
        </w:tc>
      </w:tr>
    </w:tbl>
    <w:p w:rsidR="00B25793" w:rsidRDefault="00B25793" w:rsidP="00824E8B">
      <w:pPr>
        <w:spacing w:line="240" w:lineRule="auto"/>
        <w:ind w:firstLine="709"/>
        <w:contextualSpacing/>
        <w:rPr>
          <w:sz w:val="20"/>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
        <w:gridCol w:w="2046"/>
        <w:gridCol w:w="759"/>
        <w:gridCol w:w="759"/>
        <w:gridCol w:w="759"/>
        <w:gridCol w:w="831"/>
        <w:gridCol w:w="833"/>
        <w:gridCol w:w="833"/>
        <w:gridCol w:w="833"/>
        <w:gridCol w:w="833"/>
        <w:gridCol w:w="833"/>
        <w:gridCol w:w="829"/>
      </w:tblGrid>
      <w:tr w:rsidR="00655E24" w:rsidRPr="00114104" w:rsidTr="00655E24">
        <w:trPr>
          <w:trHeight w:val="718"/>
          <w:tblHeader/>
        </w:trPr>
        <w:tc>
          <w:tcPr>
            <w:tcW w:w="163" w:type="pct"/>
            <w:vAlign w:val="center"/>
          </w:tcPr>
          <w:p w:rsidR="00655E24" w:rsidRPr="00114104" w:rsidRDefault="00655E24" w:rsidP="00655E24">
            <w:pPr>
              <w:spacing w:line="240" w:lineRule="auto"/>
              <w:ind w:left="-57" w:right="-57"/>
              <w:jc w:val="center"/>
              <w:rPr>
                <w:color w:val="000000"/>
                <w:sz w:val="20"/>
              </w:rPr>
            </w:pPr>
            <w:r w:rsidRPr="00114104">
              <w:rPr>
                <w:color w:val="000000"/>
                <w:sz w:val="20"/>
              </w:rPr>
              <w:t xml:space="preserve">№ </w:t>
            </w:r>
            <w:proofErr w:type="spellStart"/>
            <w:r w:rsidRPr="00114104">
              <w:rPr>
                <w:color w:val="000000"/>
                <w:sz w:val="20"/>
              </w:rPr>
              <w:t>пп</w:t>
            </w:r>
            <w:proofErr w:type="spellEnd"/>
          </w:p>
        </w:tc>
        <w:tc>
          <w:tcPr>
            <w:tcW w:w="975" w:type="pct"/>
            <w:vAlign w:val="center"/>
          </w:tcPr>
          <w:p w:rsidR="00655E24" w:rsidRPr="00114104" w:rsidRDefault="00655E24" w:rsidP="00655E24">
            <w:pPr>
              <w:spacing w:line="240" w:lineRule="auto"/>
              <w:ind w:left="-57" w:right="-57"/>
              <w:jc w:val="center"/>
              <w:rPr>
                <w:b/>
                <w:color w:val="000000"/>
                <w:sz w:val="20"/>
              </w:rPr>
            </w:pPr>
            <w:r w:rsidRPr="00114104">
              <w:rPr>
                <w:b/>
                <w:color w:val="000000"/>
                <w:sz w:val="20"/>
              </w:rPr>
              <w:t>Мероприятия по активизации работы с операторами</w:t>
            </w:r>
          </w:p>
        </w:tc>
        <w:tc>
          <w:tcPr>
            <w:tcW w:w="36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2022</w:t>
            </w:r>
          </w:p>
        </w:tc>
        <w:tc>
          <w:tcPr>
            <w:tcW w:w="36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62"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6"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2022</w:t>
            </w:r>
          </w:p>
        </w:tc>
        <w:tc>
          <w:tcPr>
            <w:tcW w:w="397" w:type="pct"/>
            <w:shd w:val="clear" w:color="auto" w:fill="D9D9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2022</w:t>
            </w:r>
          </w:p>
        </w:tc>
        <w:tc>
          <w:tcPr>
            <w:tcW w:w="397"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1</w:t>
            </w:r>
          </w:p>
          <w:p w:rsidR="00655E24" w:rsidRPr="001E12C4" w:rsidRDefault="00655E24" w:rsidP="00655E24">
            <w:pPr>
              <w:spacing w:line="240" w:lineRule="auto"/>
              <w:ind w:left="-129" w:right="-57" w:firstLine="16"/>
              <w:jc w:val="center"/>
              <w:rPr>
                <w:color w:val="000000"/>
                <w:sz w:val="20"/>
              </w:rPr>
            </w:pPr>
            <w:r>
              <w:rPr>
                <w:color w:val="000000"/>
                <w:sz w:val="20"/>
              </w:rPr>
              <w:t>квартал 2023</w:t>
            </w:r>
          </w:p>
        </w:tc>
        <w:tc>
          <w:tcPr>
            <w:tcW w:w="397"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2</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7"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3</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7" w:type="pct"/>
            <w:vAlign w:val="center"/>
          </w:tcPr>
          <w:p w:rsidR="00655E24" w:rsidRPr="001E12C4" w:rsidRDefault="00655E24" w:rsidP="00655E24">
            <w:pPr>
              <w:spacing w:line="240" w:lineRule="auto"/>
              <w:ind w:left="-129" w:right="-57" w:firstLine="16"/>
              <w:jc w:val="center"/>
              <w:rPr>
                <w:color w:val="000000"/>
                <w:sz w:val="20"/>
              </w:rPr>
            </w:pPr>
            <w:r w:rsidRPr="001E12C4">
              <w:rPr>
                <w:color w:val="000000"/>
                <w:sz w:val="20"/>
              </w:rPr>
              <w:t>4</w:t>
            </w:r>
          </w:p>
          <w:p w:rsidR="00655E24" w:rsidRPr="001E12C4" w:rsidRDefault="00655E24" w:rsidP="00655E24">
            <w:pPr>
              <w:spacing w:line="240" w:lineRule="auto"/>
              <w:ind w:left="-129" w:right="-57" w:firstLine="16"/>
              <w:jc w:val="center"/>
              <w:rPr>
                <w:color w:val="000000"/>
                <w:sz w:val="20"/>
              </w:rPr>
            </w:pPr>
            <w:r w:rsidRPr="001E12C4">
              <w:rPr>
                <w:color w:val="000000"/>
                <w:sz w:val="20"/>
              </w:rPr>
              <w:t xml:space="preserve">квартал </w:t>
            </w:r>
            <w:r>
              <w:rPr>
                <w:color w:val="000000"/>
                <w:sz w:val="20"/>
              </w:rPr>
              <w:t>2023</w:t>
            </w:r>
          </w:p>
        </w:tc>
        <w:tc>
          <w:tcPr>
            <w:tcW w:w="395" w:type="pct"/>
            <w:shd w:val="clear" w:color="auto" w:fill="D9D9D9"/>
            <w:vAlign w:val="center"/>
          </w:tcPr>
          <w:p w:rsidR="00655E24" w:rsidRPr="001E12C4" w:rsidRDefault="00655E24" w:rsidP="00655E24">
            <w:pPr>
              <w:spacing w:line="240" w:lineRule="auto"/>
              <w:ind w:left="-129" w:right="-57" w:firstLine="16"/>
              <w:jc w:val="center"/>
              <w:rPr>
                <w:b/>
                <w:color w:val="000000"/>
                <w:sz w:val="20"/>
              </w:rPr>
            </w:pPr>
            <w:r>
              <w:rPr>
                <w:b/>
                <w:color w:val="000000"/>
                <w:sz w:val="20"/>
              </w:rPr>
              <w:t>2023</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t>1</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 xml:space="preserve">количество направленных операторам писем о необходимости предоставления уведомления </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115</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131</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70</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316</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0</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t>2</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количество направленных операторам писем о необходимости предоставления дополнительных сведений</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7</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12</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6</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9</w:t>
            </w:r>
          </w:p>
        </w:tc>
        <w:tc>
          <w:tcPr>
            <w:tcW w:w="397"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34</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7</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7</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t>3</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 xml:space="preserve">количество сайтов, на которых была размещена информация о </w:t>
            </w:r>
            <w:r w:rsidRPr="00114104">
              <w:rPr>
                <w:color w:val="000000"/>
                <w:sz w:val="20"/>
              </w:rPr>
              <w:lastRenderedPageBreak/>
              <w:t>необходимости уведомления уполномоченного органа</w:t>
            </w:r>
          </w:p>
        </w:tc>
        <w:tc>
          <w:tcPr>
            <w:tcW w:w="362" w:type="pct"/>
            <w:vAlign w:val="center"/>
          </w:tcPr>
          <w:p w:rsidR="00655E24" w:rsidRPr="00B608E4" w:rsidRDefault="00655E24" w:rsidP="00655E24">
            <w:pPr>
              <w:tabs>
                <w:tab w:val="left" w:pos="9072"/>
              </w:tabs>
              <w:spacing w:line="240" w:lineRule="auto"/>
              <w:ind w:left="-57" w:right="-57"/>
              <w:jc w:val="center"/>
              <w:rPr>
                <w:iCs/>
                <w:sz w:val="20"/>
              </w:rPr>
            </w:pPr>
            <w:r>
              <w:rPr>
                <w:iCs/>
                <w:sz w:val="20"/>
              </w:rPr>
              <w:lastRenderedPageBreak/>
              <w:t>18</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15</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13</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13</w:t>
            </w:r>
          </w:p>
        </w:tc>
        <w:tc>
          <w:tcPr>
            <w:tcW w:w="397" w:type="pct"/>
            <w:shd w:val="clear" w:color="auto" w:fill="D9D9D9"/>
            <w:vAlign w:val="center"/>
          </w:tcPr>
          <w:p w:rsidR="00655E24" w:rsidRPr="00B608E4" w:rsidRDefault="00655E24" w:rsidP="00655E24">
            <w:pPr>
              <w:tabs>
                <w:tab w:val="left" w:pos="9072"/>
              </w:tabs>
              <w:spacing w:line="240" w:lineRule="auto"/>
              <w:ind w:left="-57" w:right="-57"/>
              <w:jc w:val="center"/>
              <w:rPr>
                <w:b/>
                <w:iCs/>
                <w:sz w:val="20"/>
              </w:rPr>
            </w:pPr>
            <w:r>
              <w:rPr>
                <w:b/>
                <w:iCs/>
                <w:sz w:val="20"/>
              </w:rPr>
              <w:t>59</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16</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16</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lastRenderedPageBreak/>
              <w:t>4</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количество объявлений, статей, интервью руководителя, заместителей руководителя и др. сотрудников в СМИ</w:t>
            </w:r>
          </w:p>
        </w:tc>
        <w:tc>
          <w:tcPr>
            <w:tcW w:w="362" w:type="pct"/>
            <w:vAlign w:val="center"/>
          </w:tcPr>
          <w:p w:rsidR="00655E24" w:rsidRPr="00B608E4" w:rsidRDefault="00655E24" w:rsidP="00655E24">
            <w:pPr>
              <w:tabs>
                <w:tab w:val="left" w:pos="9072"/>
              </w:tabs>
              <w:spacing w:line="240" w:lineRule="auto"/>
              <w:ind w:left="-57" w:right="-57"/>
              <w:jc w:val="center"/>
              <w:rPr>
                <w:iCs/>
                <w:sz w:val="20"/>
              </w:rPr>
            </w:pPr>
            <w:r>
              <w:rPr>
                <w:iCs/>
                <w:sz w:val="20"/>
              </w:rPr>
              <w:t>12</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12</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10</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4</w:t>
            </w:r>
          </w:p>
        </w:tc>
        <w:tc>
          <w:tcPr>
            <w:tcW w:w="397" w:type="pct"/>
            <w:shd w:val="clear" w:color="auto" w:fill="D9D9D9"/>
            <w:vAlign w:val="center"/>
          </w:tcPr>
          <w:p w:rsidR="00655E24" w:rsidRPr="00B608E4" w:rsidRDefault="00655E24" w:rsidP="00655E24">
            <w:pPr>
              <w:tabs>
                <w:tab w:val="left" w:pos="9072"/>
              </w:tabs>
              <w:spacing w:line="240" w:lineRule="auto"/>
              <w:ind w:left="-57" w:right="-57"/>
              <w:jc w:val="center"/>
              <w:rPr>
                <w:b/>
                <w:iCs/>
                <w:sz w:val="20"/>
              </w:rPr>
            </w:pPr>
            <w:r>
              <w:rPr>
                <w:b/>
                <w:iCs/>
                <w:sz w:val="20"/>
              </w:rPr>
              <w:t>38</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6</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6</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t>5</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 xml:space="preserve">количество проведенных мероприятий для операторов с участием руководителя, заместителей руководителя и др. сотрудников </w:t>
            </w:r>
          </w:p>
        </w:tc>
        <w:tc>
          <w:tcPr>
            <w:tcW w:w="362" w:type="pct"/>
            <w:vAlign w:val="center"/>
          </w:tcPr>
          <w:p w:rsidR="00655E24" w:rsidRPr="00B608E4" w:rsidRDefault="00655E24" w:rsidP="00655E24">
            <w:pPr>
              <w:tabs>
                <w:tab w:val="left" w:pos="9072"/>
              </w:tabs>
              <w:spacing w:line="240" w:lineRule="auto"/>
              <w:ind w:left="-57" w:right="-57"/>
              <w:jc w:val="center"/>
              <w:rPr>
                <w:iCs/>
                <w:sz w:val="20"/>
              </w:rPr>
            </w:pPr>
            <w:r>
              <w:rPr>
                <w:iCs/>
                <w:sz w:val="20"/>
              </w:rPr>
              <w:t>1</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1</w:t>
            </w:r>
          </w:p>
        </w:tc>
        <w:tc>
          <w:tcPr>
            <w:tcW w:w="397" w:type="pct"/>
            <w:shd w:val="clear" w:color="auto" w:fill="D9D9D9"/>
            <w:vAlign w:val="center"/>
          </w:tcPr>
          <w:p w:rsidR="00655E24" w:rsidRPr="00B608E4" w:rsidRDefault="00655E24" w:rsidP="00655E24">
            <w:pPr>
              <w:tabs>
                <w:tab w:val="left" w:pos="9072"/>
              </w:tabs>
              <w:spacing w:line="240" w:lineRule="auto"/>
              <w:ind w:left="-57" w:right="-57"/>
              <w:jc w:val="center"/>
              <w:rPr>
                <w:b/>
                <w:iCs/>
                <w:sz w:val="20"/>
              </w:rPr>
            </w:pPr>
            <w:r>
              <w:rPr>
                <w:b/>
                <w:iCs/>
                <w:sz w:val="20"/>
              </w:rPr>
              <w:t>4</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1</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1</w:t>
            </w:r>
          </w:p>
        </w:tc>
      </w:tr>
      <w:tr w:rsidR="00655E24" w:rsidRPr="00114104" w:rsidTr="00655E24">
        <w:tc>
          <w:tcPr>
            <w:tcW w:w="163" w:type="pct"/>
          </w:tcPr>
          <w:p w:rsidR="00655E24" w:rsidRPr="00114104" w:rsidRDefault="00655E24" w:rsidP="00655E24">
            <w:pPr>
              <w:spacing w:line="240" w:lineRule="auto"/>
              <w:ind w:left="-57" w:right="-57"/>
              <w:jc w:val="center"/>
              <w:rPr>
                <w:color w:val="000000"/>
                <w:sz w:val="20"/>
              </w:rPr>
            </w:pPr>
            <w:r w:rsidRPr="00114104">
              <w:rPr>
                <w:color w:val="000000"/>
                <w:sz w:val="20"/>
              </w:rPr>
              <w:t>6</w:t>
            </w:r>
          </w:p>
        </w:tc>
        <w:tc>
          <w:tcPr>
            <w:tcW w:w="975" w:type="pct"/>
          </w:tcPr>
          <w:p w:rsidR="00655E24" w:rsidRPr="00114104" w:rsidRDefault="00655E24" w:rsidP="00655E24">
            <w:pPr>
              <w:spacing w:line="240" w:lineRule="auto"/>
              <w:ind w:left="-57" w:right="-57"/>
              <w:jc w:val="center"/>
              <w:rPr>
                <w:color w:val="000000"/>
                <w:sz w:val="20"/>
              </w:rPr>
            </w:pPr>
            <w:r w:rsidRPr="00114104">
              <w:rPr>
                <w:color w:val="000000"/>
                <w:sz w:val="20"/>
              </w:rPr>
              <w:t>количество составленных административных протоколо</w:t>
            </w:r>
            <w:r>
              <w:rPr>
                <w:color w:val="000000"/>
                <w:sz w:val="20"/>
              </w:rPr>
              <w:t>в по ст. 19.7 КоАП РФ за непред</w:t>
            </w:r>
            <w:r w:rsidRPr="00114104">
              <w:rPr>
                <w:color w:val="000000"/>
                <w:sz w:val="20"/>
              </w:rPr>
              <w:t>ставление ответов на запросы Управления, информационных писем</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18</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62"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96"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18</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r>
              <w:rPr>
                <w:iCs/>
                <w:sz w:val="20"/>
              </w:rPr>
              <w:t>0</w:t>
            </w: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7" w:type="pct"/>
            <w:vAlign w:val="center"/>
          </w:tcPr>
          <w:p w:rsidR="00655E24" w:rsidRPr="00114104" w:rsidRDefault="00655E24" w:rsidP="00655E24">
            <w:pPr>
              <w:tabs>
                <w:tab w:val="left" w:pos="9072"/>
              </w:tabs>
              <w:spacing w:line="240" w:lineRule="auto"/>
              <w:ind w:left="-57" w:right="-57"/>
              <w:jc w:val="center"/>
              <w:rPr>
                <w:iCs/>
                <w:sz w:val="20"/>
              </w:rPr>
            </w:pPr>
          </w:p>
        </w:tc>
        <w:tc>
          <w:tcPr>
            <w:tcW w:w="395" w:type="pct"/>
            <w:shd w:val="clear" w:color="auto" w:fill="D9D9D9"/>
            <w:vAlign w:val="center"/>
          </w:tcPr>
          <w:p w:rsidR="00655E24" w:rsidRPr="00114104" w:rsidRDefault="00655E24" w:rsidP="00655E24">
            <w:pPr>
              <w:tabs>
                <w:tab w:val="left" w:pos="9072"/>
              </w:tabs>
              <w:spacing w:line="240" w:lineRule="auto"/>
              <w:ind w:left="-57" w:right="-57"/>
              <w:jc w:val="center"/>
              <w:rPr>
                <w:b/>
                <w:iCs/>
                <w:sz w:val="20"/>
              </w:rPr>
            </w:pPr>
            <w:r>
              <w:rPr>
                <w:b/>
                <w:iCs/>
                <w:sz w:val="20"/>
              </w:rPr>
              <w:t>0</w:t>
            </w:r>
          </w:p>
        </w:tc>
      </w:tr>
    </w:tbl>
    <w:p w:rsidR="00114104" w:rsidRPr="00C43180" w:rsidRDefault="00114104" w:rsidP="00824E8B">
      <w:pPr>
        <w:spacing w:line="240" w:lineRule="auto"/>
        <w:ind w:firstLine="709"/>
        <w:contextualSpacing/>
        <w:rPr>
          <w:sz w:val="18"/>
          <w:szCs w:val="27"/>
          <w:highlight w:val="yellow"/>
        </w:rPr>
      </w:pPr>
    </w:p>
    <w:tbl>
      <w:tblPr>
        <w:tblStyle w:val="af9"/>
        <w:tblW w:w="5000" w:type="pct"/>
        <w:tblInd w:w="-34" w:type="dxa"/>
        <w:tblLayout w:type="fixed"/>
        <w:tblLook w:val="04A0" w:firstRow="1" w:lastRow="0" w:firstColumn="1" w:lastColumn="0" w:noHBand="0" w:noVBand="1"/>
      </w:tblPr>
      <w:tblGrid>
        <w:gridCol w:w="2668"/>
        <w:gridCol w:w="2526"/>
        <w:gridCol w:w="2526"/>
        <w:gridCol w:w="2701"/>
      </w:tblGrid>
      <w:tr w:rsidR="00261A3F" w:rsidRPr="0027199B" w:rsidTr="0029242D">
        <w:trPr>
          <w:trHeight w:val="441"/>
        </w:trPr>
        <w:tc>
          <w:tcPr>
            <w:tcW w:w="5000" w:type="pct"/>
            <w:gridSpan w:val="4"/>
            <w:vAlign w:val="center"/>
          </w:tcPr>
          <w:p w:rsidR="00261A3F" w:rsidRPr="0027199B" w:rsidRDefault="00261A3F" w:rsidP="0029242D">
            <w:pPr>
              <w:spacing w:line="240" w:lineRule="auto"/>
              <w:jc w:val="center"/>
              <w:rPr>
                <w:sz w:val="22"/>
                <w:szCs w:val="22"/>
              </w:rPr>
            </w:pPr>
            <w:r w:rsidRPr="0027199B">
              <w:rPr>
                <w:sz w:val="22"/>
                <w:szCs w:val="22"/>
              </w:rPr>
              <w:t xml:space="preserve">Количество операторов в Реестре, не исполнивших требования </w:t>
            </w:r>
          </w:p>
        </w:tc>
      </w:tr>
      <w:tr w:rsidR="00261A3F" w:rsidRPr="0027199B" w:rsidTr="00B3699B">
        <w:trPr>
          <w:trHeight w:val="340"/>
        </w:trPr>
        <w:tc>
          <w:tcPr>
            <w:tcW w:w="2492" w:type="pct"/>
            <w:gridSpan w:val="2"/>
            <w:vAlign w:val="center"/>
          </w:tcPr>
          <w:p w:rsidR="00261A3F" w:rsidRPr="0027199B" w:rsidRDefault="00261A3F" w:rsidP="0029242D">
            <w:pPr>
              <w:spacing w:line="240" w:lineRule="auto"/>
              <w:jc w:val="center"/>
              <w:rPr>
                <w:sz w:val="22"/>
                <w:szCs w:val="22"/>
              </w:rPr>
            </w:pPr>
            <w:r w:rsidRPr="0027199B">
              <w:rPr>
                <w:sz w:val="22"/>
                <w:szCs w:val="22"/>
              </w:rPr>
              <w:t>по базам данных</w:t>
            </w:r>
          </w:p>
        </w:tc>
        <w:tc>
          <w:tcPr>
            <w:tcW w:w="2508" w:type="pct"/>
            <w:gridSpan w:val="2"/>
            <w:vAlign w:val="center"/>
          </w:tcPr>
          <w:p w:rsidR="00261A3F" w:rsidRPr="0027199B" w:rsidRDefault="00261A3F" w:rsidP="0029242D">
            <w:pPr>
              <w:spacing w:line="240" w:lineRule="auto"/>
              <w:jc w:val="center"/>
              <w:rPr>
                <w:sz w:val="22"/>
                <w:szCs w:val="22"/>
              </w:rPr>
            </w:pPr>
            <w:r w:rsidRPr="0027199B">
              <w:rPr>
                <w:sz w:val="22"/>
                <w:szCs w:val="22"/>
              </w:rPr>
              <w:t>по базам данных</w:t>
            </w:r>
          </w:p>
        </w:tc>
      </w:tr>
      <w:tr w:rsidR="00261A3F" w:rsidRPr="0027199B" w:rsidTr="00B3699B">
        <w:tc>
          <w:tcPr>
            <w:tcW w:w="1280" w:type="pct"/>
            <w:vAlign w:val="center"/>
          </w:tcPr>
          <w:p w:rsidR="00261A3F" w:rsidRPr="0027199B" w:rsidRDefault="00261A3F" w:rsidP="0029242D">
            <w:pPr>
              <w:spacing w:line="240" w:lineRule="auto"/>
              <w:jc w:val="center"/>
              <w:rPr>
                <w:sz w:val="22"/>
                <w:szCs w:val="22"/>
              </w:rPr>
            </w:pPr>
            <w:r w:rsidRPr="0027199B">
              <w:rPr>
                <w:sz w:val="22"/>
                <w:szCs w:val="22"/>
              </w:rPr>
              <w:t>на начало отчетного периода</w:t>
            </w:r>
          </w:p>
        </w:tc>
        <w:tc>
          <w:tcPr>
            <w:tcW w:w="1212" w:type="pct"/>
            <w:vAlign w:val="center"/>
          </w:tcPr>
          <w:p w:rsidR="00261A3F" w:rsidRPr="0027199B" w:rsidRDefault="00261A3F" w:rsidP="0029242D">
            <w:pPr>
              <w:spacing w:line="240" w:lineRule="auto"/>
              <w:jc w:val="center"/>
              <w:rPr>
                <w:sz w:val="22"/>
                <w:szCs w:val="22"/>
              </w:rPr>
            </w:pPr>
            <w:r w:rsidRPr="0027199B">
              <w:rPr>
                <w:sz w:val="22"/>
                <w:szCs w:val="22"/>
              </w:rPr>
              <w:t>на начало отчетного периода</w:t>
            </w:r>
          </w:p>
        </w:tc>
        <w:tc>
          <w:tcPr>
            <w:tcW w:w="1212" w:type="pct"/>
            <w:vAlign w:val="center"/>
          </w:tcPr>
          <w:p w:rsidR="00261A3F" w:rsidRPr="0027199B" w:rsidRDefault="00261A3F" w:rsidP="0029242D">
            <w:pPr>
              <w:spacing w:line="240" w:lineRule="auto"/>
              <w:jc w:val="center"/>
              <w:rPr>
                <w:sz w:val="22"/>
                <w:szCs w:val="22"/>
              </w:rPr>
            </w:pPr>
            <w:r w:rsidRPr="0027199B">
              <w:rPr>
                <w:sz w:val="22"/>
                <w:szCs w:val="22"/>
              </w:rPr>
              <w:t>на начало отчетного периода</w:t>
            </w:r>
          </w:p>
        </w:tc>
        <w:tc>
          <w:tcPr>
            <w:tcW w:w="1296" w:type="pct"/>
            <w:vAlign w:val="center"/>
          </w:tcPr>
          <w:p w:rsidR="00261A3F" w:rsidRPr="0027199B" w:rsidRDefault="00261A3F" w:rsidP="0029242D">
            <w:pPr>
              <w:spacing w:line="240" w:lineRule="auto"/>
              <w:jc w:val="center"/>
              <w:rPr>
                <w:sz w:val="22"/>
                <w:szCs w:val="22"/>
              </w:rPr>
            </w:pPr>
            <w:r w:rsidRPr="0027199B">
              <w:rPr>
                <w:sz w:val="22"/>
                <w:szCs w:val="22"/>
              </w:rPr>
              <w:t>на начало отчетного периода</w:t>
            </w:r>
          </w:p>
        </w:tc>
      </w:tr>
      <w:tr w:rsidR="0027199B" w:rsidRPr="00C43180" w:rsidTr="00B3699B">
        <w:trPr>
          <w:trHeight w:val="379"/>
        </w:trPr>
        <w:tc>
          <w:tcPr>
            <w:tcW w:w="1280" w:type="pct"/>
            <w:vAlign w:val="center"/>
          </w:tcPr>
          <w:p w:rsidR="0027199B" w:rsidRPr="0027199B" w:rsidRDefault="0027199B" w:rsidP="0027199B">
            <w:pPr>
              <w:spacing w:line="240" w:lineRule="auto"/>
              <w:jc w:val="center"/>
              <w:rPr>
                <w:i/>
                <w:sz w:val="22"/>
                <w:szCs w:val="22"/>
              </w:rPr>
            </w:pPr>
            <w:r w:rsidRPr="0027199B">
              <w:rPr>
                <w:i/>
                <w:sz w:val="22"/>
                <w:szCs w:val="22"/>
              </w:rPr>
              <w:t>9*</w:t>
            </w:r>
          </w:p>
        </w:tc>
        <w:tc>
          <w:tcPr>
            <w:tcW w:w="1212" w:type="pct"/>
            <w:vAlign w:val="center"/>
          </w:tcPr>
          <w:p w:rsidR="0027199B" w:rsidRPr="0027199B" w:rsidRDefault="0027199B" w:rsidP="0027199B">
            <w:pPr>
              <w:spacing w:line="240" w:lineRule="auto"/>
              <w:jc w:val="center"/>
              <w:rPr>
                <w:i/>
                <w:sz w:val="22"/>
                <w:szCs w:val="22"/>
              </w:rPr>
            </w:pPr>
            <w:r w:rsidRPr="0027199B">
              <w:rPr>
                <w:i/>
                <w:sz w:val="22"/>
                <w:szCs w:val="22"/>
              </w:rPr>
              <w:t>9*</w:t>
            </w:r>
          </w:p>
        </w:tc>
        <w:tc>
          <w:tcPr>
            <w:tcW w:w="1212" w:type="pct"/>
            <w:vAlign w:val="center"/>
          </w:tcPr>
          <w:p w:rsidR="0027199B" w:rsidRPr="0027199B" w:rsidRDefault="0027199B" w:rsidP="0027199B">
            <w:pPr>
              <w:spacing w:line="240" w:lineRule="auto"/>
              <w:jc w:val="center"/>
              <w:rPr>
                <w:i/>
                <w:sz w:val="22"/>
                <w:szCs w:val="22"/>
              </w:rPr>
            </w:pPr>
            <w:r w:rsidRPr="0027199B">
              <w:rPr>
                <w:i/>
                <w:sz w:val="22"/>
                <w:szCs w:val="22"/>
              </w:rPr>
              <w:t>47</w:t>
            </w:r>
          </w:p>
        </w:tc>
        <w:tc>
          <w:tcPr>
            <w:tcW w:w="1296" w:type="pct"/>
            <w:vAlign w:val="center"/>
          </w:tcPr>
          <w:p w:rsidR="0027199B" w:rsidRPr="0027199B" w:rsidRDefault="0027199B" w:rsidP="0027199B">
            <w:pPr>
              <w:spacing w:line="240" w:lineRule="auto"/>
              <w:jc w:val="center"/>
              <w:rPr>
                <w:i/>
                <w:sz w:val="22"/>
                <w:szCs w:val="22"/>
              </w:rPr>
            </w:pPr>
            <w:r w:rsidRPr="0027199B">
              <w:rPr>
                <w:i/>
                <w:sz w:val="22"/>
                <w:szCs w:val="22"/>
              </w:rPr>
              <w:t>46</w:t>
            </w:r>
          </w:p>
        </w:tc>
      </w:tr>
    </w:tbl>
    <w:p w:rsidR="005E625B" w:rsidRPr="0027199B" w:rsidRDefault="005E625B" w:rsidP="007372C6">
      <w:pPr>
        <w:spacing w:line="240" w:lineRule="auto"/>
        <w:ind w:firstLine="709"/>
        <w:rPr>
          <w:i/>
          <w:sz w:val="12"/>
          <w:szCs w:val="27"/>
          <w:u w:val="single"/>
        </w:rPr>
      </w:pPr>
    </w:p>
    <w:p w:rsidR="00261A3F" w:rsidRPr="0027199B" w:rsidRDefault="00261A3F" w:rsidP="00261A3F">
      <w:pPr>
        <w:spacing w:line="240" w:lineRule="auto"/>
        <w:ind w:firstLine="709"/>
        <w:rPr>
          <w:bCs/>
          <w:sz w:val="27"/>
          <w:szCs w:val="27"/>
        </w:rPr>
      </w:pPr>
      <w:r w:rsidRPr="0027199B">
        <w:rPr>
          <w:bCs/>
          <w:sz w:val="27"/>
          <w:szCs w:val="27"/>
        </w:rPr>
        <w:t>*из них:</w:t>
      </w:r>
    </w:p>
    <w:p w:rsidR="00261A3F" w:rsidRPr="0027199B" w:rsidRDefault="00261A3F" w:rsidP="00261A3F">
      <w:pPr>
        <w:spacing w:line="240" w:lineRule="auto"/>
        <w:ind w:firstLine="709"/>
        <w:rPr>
          <w:bCs/>
          <w:sz w:val="27"/>
          <w:szCs w:val="27"/>
        </w:rPr>
      </w:pPr>
      <w:r w:rsidRPr="0027199B">
        <w:rPr>
          <w:bCs/>
          <w:sz w:val="27"/>
          <w:szCs w:val="27"/>
        </w:rPr>
        <w:t>9 – ИФНС (по указанию ЦА Роскомнадзора работа в отношении данной категории не осуществляется);</w:t>
      </w:r>
    </w:p>
    <w:p w:rsidR="003D66B0" w:rsidRPr="00C43180" w:rsidRDefault="003D66B0" w:rsidP="00261A3F">
      <w:pPr>
        <w:spacing w:line="240" w:lineRule="auto"/>
        <w:ind w:firstLine="709"/>
        <w:rPr>
          <w:bCs/>
          <w:sz w:val="14"/>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
        <w:gridCol w:w="1637"/>
        <w:gridCol w:w="868"/>
        <w:gridCol w:w="868"/>
        <w:gridCol w:w="868"/>
        <w:gridCol w:w="868"/>
        <w:gridCol w:w="752"/>
        <w:gridCol w:w="868"/>
        <w:gridCol w:w="869"/>
        <w:gridCol w:w="869"/>
        <w:gridCol w:w="869"/>
        <w:gridCol w:w="752"/>
      </w:tblGrid>
      <w:tr w:rsidR="0027199B" w:rsidRPr="0027199B" w:rsidTr="0027199B">
        <w:tc>
          <w:tcPr>
            <w:tcW w:w="163" w:type="pct"/>
            <w:vAlign w:val="center"/>
          </w:tcPr>
          <w:p w:rsidR="0027199B" w:rsidRPr="0027199B" w:rsidRDefault="0027199B" w:rsidP="0027199B">
            <w:pPr>
              <w:spacing w:line="240" w:lineRule="auto"/>
              <w:ind w:left="-57" w:right="-57"/>
              <w:jc w:val="center"/>
              <w:rPr>
                <w:color w:val="000000"/>
                <w:sz w:val="20"/>
              </w:rPr>
            </w:pPr>
            <w:r w:rsidRPr="0027199B">
              <w:rPr>
                <w:color w:val="000000"/>
                <w:sz w:val="20"/>
              </w:rPr>
              <w:t xml:space="preserve">№ </w:t>
            </w:r>
            <w:proofErr w:type="spellStart"/>
            <w:r w:rsidRPr="0027199B">
              <w:rPr>
                <w:color w:val="000000"/>
                <w:sz w:val="20"/>
              </w:rPr>
              <w:t>пп</w:t>
            </w:r>
            <w:proofErr w:type="spellEnd"/>
          </w:p>
        </w:tc>
        <w:tc>
          <w:tcPr>
            <w:tcW w:w="789" w:type="pct"/>
            <w:vAlign w:val="center"/>
          </w:tcPr>
          <w:p w:rsidR="0027199B" w:rsidRPr="0027199B" w:rsidRDefault="0027199B" w:rsidP="0027199B">
            <w:pPr>
              <w:spacing w:line="240" w:lineRule="auto"/>
              <w:ind w:left="-57" w:right="-57"/>
              <w:jc w:val="center"/>
              <w:rPr>
                <w:color w:val="000000"/>
                <w:sz w:val="20"/>
              </w:rPr>
            </w:pPr>
            <w:r w:rsidRPr="0027199B">
              <w:rPr>
                <w:color w:val="000000"/>
                <w:sz w:val="20"/>
              </w:rPr>
              <w:t>Средняя нагрузка на сотрудника</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1</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2022</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2</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2022</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3</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2022</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4</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2022</w:t>
            </w:r>
          </w:p>
        </w:tc>
        <w:tc>
          <w:tcPr>
            <w:tcW w:w="33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b/>
                <w:color w:val="000000"/>
                <w:sz w:val="20"/>
              </w:rPr>
            </w:pPr>
            <w:r w:rsidRPr="0027199B">
              <w:rPr>
                <w:b/>
                <w:color w:val="000000"/>
                <w:sz w:val="20"/>
              </w:rPr>
              <w:t>2022</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1</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2023</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2</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2023</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3</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2023</w:t>
            </w:r>
          </w:p>
        </w:tc>
        <w:tc>
          <w:tcPr>
            <w:tcW w:w="420" w:type="pct"/>
            <w:shd w:val="clear" w:color="auto" w:fill="D9D9D9" w:themeFill="background1" w:themeFillShade="D9"/>
            <w:vAlign w:val="center"/>
          </w:tcPr>
          <w:p w:rsidR="0027199B" w:rsidRPr="0027199B" w:rsidRDefault="0027199B" w:rsidP="0027199B">
            <w:pPr>
              <w:spacing w:line="240" w:lineRule="auto"/>
              <w:ind w:left="-129" w:right="-57" w:firstLine="16"/>
              <w:jc w:val="center"/>
              <w:rPr>
                <w:color w:val="000000"/>
                <w:sz w:val="20"/>
              </w:rPr>
            </w:pPr>
            <w:r w:rsidRPr="0027199B">
              <w:rPr>
                <w:color w:val="000000"/>
                <w:sz w:val="20"/>
              </w:rPr>
              <w:t>4</w:t>
            </w:r>
          </w:p>
          <w:p w:rsidR="0027199B" w:rsidRPr="0027199B" w:rsidRDefault="0027199B" w:rsidP="0027199B">
            <w:pPr>
              <w:spacing w:line="240" w:lineRule="auto"/>
              <w:ind w:left="-129" w:right="-57" w:firstLine="16"/>
              <w:jc w:val="center"/>
              <w:rPr>
                <w:color w:val="000000"/>
                <w:sz w:val="20"/>
              </w:rPr>
            </w:pPr>
            <w:r w:rsidRPr="0027199B">
              <w:rPr>
                <w:color w:val="000000"/>
                <w:sz w:val="20"/>
              </w:rPr>
              <w:t>квартал 2023</w:t>
            </w:r>
          </w:p>
        </w:tc>
        <w:tc>
          <w:tcPr>
            <w:tcW w:w="361" w:type="pct"/>
            <w:shd w:val="clear" w:color="auto" w:fill="D9D9D9"/>
            <w:vAlign w:val="center"/>
          </w:tcPr>
          <w:p w:rsidR="0027199B" w:rsidRPr="0027199B" w:rsidRDefault="0027199B" w:rsidP="0027199B">
            <w:pPr>
              <w:spacing w:line="240" w:lineRule="auto"/>
              <w:ind w:left="-129" w:right="-57" w:firstLine="16"/>
              <w:jc w:val="center"/>
              <w:rPr>
                <w:b/>
                <w:color w:val="000000"/>
                <w:sz w:val="20"/>
              </w:rPr>
            </w:pPr>
            <w:r w:rsidRPr="0027199B">
              <w:rPr>
                <w:b/>
                <w:color w:val="000000"/>
                <w:sz w:val="20"/>
              </w:rPr>
              <w:t>2023</w:t>
            </w:r>
          </w:p>
        </w:tc>
      </w:tr>
      <w:tr w:rsidR="0027199B" w:rsidRPr="0027199B" w:rsidTr="0027199B">
        <w:tc>
          <w:tcPr>
            <w:tcW w:w="163" w:type="pct"/>
          </w:tcPr>
          <w:p w:rsidR="0027199B" w:rsidRPr="0027199B" w:rsidRDefault="0027199B" w:rsidP="0027199B">
            <w:pPr>
              <w:spacing w:line="240" w:lineRule="auto"/>
              <w:ind w:left="-57" w:right="-57"/>
              <w:jc w:val="center"/>
              <w:rPr>
                <w:color w:val="000000"/>
                <w:sz w:val="20"/>
              </w:rPr>
            </w:pPr>
            <w:r w:rsidRPr="0027199B">
              <w:rPr>
                <w:color w:val="000000"/>
                <w:sz w:val="20"/>
              </w:rPr>
              <w:t>1</w:t>
            </w:r>
          </w:p>
        </w:tc>
        <w:tc>
          <w:tcPr>
            <w:tcW w:w="789" w:type="pct"/>
          </w:tcPr>
          <w:p w:rsidR="0027199B" w:rsidRPr="0027199B" w:rsidRDefault="0027199B" w:rsidP="0027199B">
            <w:pPr>
              <w:spacing w:line="240" w:lineRule="auto"/>
              <w:ind w:left="-57" w:right="-57"/>
              <w:jc w:val="center"/>
              <w:rPr>
                <w:color w:val="000000"/>
                <w:sz w:val="20"/>
              </w:rPr>
            </w:pPr>
            <w:r w:rsidRPr="0027199B">
              <w:rPr>
                <w:color w:val="000000"/>
                <w:sz w:val="20"/>
              </w:rPr>
              <w:t>общее количество мероприятий (документов)</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560</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402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3636</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4730</w:t>
            </w:r>
          </w:p>
        </w:tc>
        <w:tc>
          <w:tcPr>
            <w:tcW w:w="330"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9327</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2703</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361"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2703</w:t>
            </w:r>
          </w:p>
        </w:tc>
      </w:tr>
      <w:tr w:rsidR="0027199B" w:rsidRPr="0027199B" w:rsidTr="0027199B">
        <w:tc>
          <w:tcPr>
            <w:tcW w:w="163" w:type="pct"/>
          </w:tcPr>
          <w:p w:rsidR="0027199B" w:rsidRPr="0027199B" w:rsidRDefault="0027199B" w:rsidP="0027199B">
            <w:pPr>
              <w:spacing w:line="240" w:lineRule="auto"/>
              <w:ind w:left="-57" w:right="-57"/>
              <w:jc w:val="center"/>
              <w:rPr>
                <w:color w:val="000000"/>
                <w:sz w:val="20"/>
              </w:rPr>
            </w:pPr>
            <w:r w:rsidRPr="0027199B">
              <w:rPr>
                <w:color w:val="000000"/>
                <w:sz w:val="20"/>
              </w:rPr>
              <w:t>2</w:t>
            </w:r>
          </w:p>
        </w:tc>
        <w:tc>
          <w:tcPr>
            <w:tcW w:w="789" w:type="pct"/>
          </w:tcPr>
          <w:p w:rsidR="0027199B" w:rsidRPr="0027199B" w:rsidRDefault="0027199B" w:rsidP="0027199B">
            <w:pPr>
              <w:spacing w:line="240" w:lineRule="auto"/>
              <w:ind w:left="-57" w:right="-57"/>
              <w:jc w:val="center"/>
              <w:rPr>
                <w:color w:val="000000"/>
                <w:sz w:val="20"/>
              </w:rPr>
            </w:pPr>
            <w:r w:rsidRPr="0027199B">
              <w:rPr>
                <w:color w:val="000000"/>
                <w:sz w:val="20"/>
              </w:rPr>
              <w:t>трудоемкость на одно мероприятие (чел./час.)</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1,5</w:t>
            </w:r>
          </w:p>
        </w:tc>
        <w:tc>
          <w:tcPr>
            <w:tcW w:w="330"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361"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1,5</w:t>
            </w:r>
          </w:p>
        </w:tc>
      </w:tr>
      <w:tr w:rsidR="0027199B" w:rsidRPr="0027199B" w:rsidTr="0027199B">
        <w:tc>
          <w:tcPr>
            <w:tcW w:w="163" w:type="pct"/>
          </w:tcPr>
          <w:p w:rsidR="0027199B" w:rsidRPr="0027199B" w:rsidRDefault="0027199B" w:rsidP="0027199B">
            <w:pPr>
              <w:spacing w:line="240" w:lineRule="auto"/>
              <w:ind w:left="-57" w:right="-57"/>
              <w:jc w:val="center"/>
              <w:rPr>
                <w:color w:val="000000"/>
                <w:sz w:val="20"/>
              </w:rPr>
            </w:pPr>
            <w:r w:rsidRPr="0027199B">
              <w:rPr>
                <w:color w:val="000000"/>
                <w:sz w:val="20"/>
              </w:rPr>
              <w:t>3</w:t>
            </w:r>
          </w:p>
        </w:tc>
        <w:tc>
          <w:tcPr>
            <w:tcW w:w="789" w:type="pct"/>
          </w:tcPr>
          <w:p w:rsidR="0027199B" w:rsidRPr="0027199B" w:rsidRDefault="0027199B" w:rsidP="0027199B">
            <w:pPr>
              <w:spacing w:line="240" w:lineRule="auto"/>
              <w:ind w:left="-57" w:right="-57"/>
              <w:jc w:val="center"/>
              <w:rPr>
                <w:color w:val="000000"/>
                <w:sz w:val="20"/>
              </w:rPr>
            </w:pPr>
            <w:r w:rsidRPr="0027199B">
              <w:rPr>
                <w:color w:val="000000"/>
                <w:sz w:val="20"/>
              </w:rPr>
              <w:t>общие трудозатраты (чел./час.)</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840</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603</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5454</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7095</w:t>
            </w:r>
          </w:p>
        </w:tc>
        <w:tc>
          <w:tcPr>
            <w:tcW w:w="330"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13990,5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4054,5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361"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4054,5</w:t>
            </w:r>
          </w:p>
        </w:tc>
      </w:tr>
      <w:tr w:rsidR="0027199B" w:rsidRPr="0027199B" w:rsidTr="0027199B">
        <w:tc>
          <w:tcPr>
            <w:tcW w:w="163" w:type="pct"/>
          </w:tcPr>
          <w:p w:rsidR="0027199B" w:rsidRPr="0027199B" w:rsidRDefault="0027199B" w:rsidP="0027199B">
            <w:pPr>
              <w:spacing w:line="240" w:lineRule="auto"/>
              <w:ind w:left="-57" w:right="-57"/>
              <w:jc w:val="center"/>
              <w:rPr>
                <w:color w:val="000000"/>
                <w:sz w:val="20"/>
              </w:rPr>
            </w:pPr>
            <w:r w:rsidRPr="0027199B">
              <w:rPr>
                <w:color w:val="000000"/>
                <w:sz w:val="20"/>
              </w:rPr>
              <w:t>4</w:t>
            </w:r>
          </w:p>
        </w:tc>
        <w:tc>
          <w:tcPr>
            <w:tcW w:w="789" w:type="pct"/>
          </w:tcPr>
          <w:p w:rsidR="0027199B" w:rsidRPr="0027199B" w:rsidRDefault="0027199B" w:rsidP="0027199B">
            <w:pPr>
              <w:spacing w:line="240" w:lineRule="auto"/>
              <w:ind w:left="-57" w:right="-57"/>
              <w:jc w:val="center"/>
              <w:rPr>
                <w:color w:val="000000"/>
                <w:sz w:val="20"/>
              </w:rPr>
            </w:pPr>
            <w:r w:rsidRPr="0027199B">
              <w:rPr>
                <w:color w:val="000000"/>
                <w:sz w:val="20"/>
              </w:rPr>
              <w:t>фактическое количество сотрудников (чел.)</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w:t>
            </w:r>
          </w:p>
        </w:tc>
        <w:tc>
          <w:tcPr>
            <w:tcW w:w="330"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361"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2</w:t>
            </w:r>
          </w:p>
        </w:tc>
      </w:tr>
      <w:tr w:rsidR="0027199B" w:rsidRPr="00C43180" w:rsidTr="0027199B">
        <w:tc>
          <w:tcPr>
            <w:tcW w:w="163" w:type="pct"/>
          </w:tcPr>
          <w:p w:rsidR="0027199B" w:rsidRPr="0027199B" w:rsidRDefault="0027199B" w:rsidP="0027199B">
            <w:pPr>
              <w:spacing w:line="240" w:lineRule="auto"/>
              <w:ind w:left="-57" w:right="-57"/>
              <w:jc w:val="center"/>
              <w:rPr>
                <w:color w:val="000000"/>
                <w:sz w:val="20"/>
              </w:rPr>
            </w:pPr>
            <w:r w:rsidRPr="0027199B">
              <w:rPr>
                <w:color w:val="000000"/>
                <w:sz w:val="20"/>
              </w:rPr>
              <w:t>5</w:t>
            </w:r>
          </w:p>
        </w:tc>
        <w:tc>
          <w:tcPr>
            <w:tcW w:w="789" w:type="pct"/>
          </w:tcPr>
          <w:p w:rsidR="0027199B" w:rsidRPr="0027199B" w:rsidRDefault="0027199B" w:rsidP="0027199B">
            <w:pPr>
              <w:spacing w:line="240" w:lineRule="auto"/>
              <w:ind w:left="-57" w:right="-57"/>
              <w:jc w:val="center"/>
              <w:rPr>
                <w:color w:val="000000"/>
                <w:sz w:val="20"/>
              </w:rPr>
            </w:pPr>
            <w:r w:rsidRPr="0027199B">
              <w:rPr>
                <w:color w:val="000000"/>
                <w:sz w:val="20"/>
              </w:rPr>
              <w:t xml:space="preserve">средняя нагрузка </w:t>
            </w:r>
            <w:r w:rsidRPr="0027199B">
              <w:rPr>
                <w:color w:val="000000"/>
                <w:sz w:val="20"/>
              </w:rPr>
              <w:lastRenderedPageBreak/>
              <w:t>на сотрудника (чел./час)</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lastRenderedPageBreak/>
              <w:t>420</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301,5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2727</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3547,5</w:t>
            </w:r>
          </w:p>
        </w:tc>
        <w:tc>
          <w:tcPr>
            <w:tcW w:w="330" w:type="pct"/>
            <w:shd w:val="clear" w:color="auto" w:fill="D9D9D9"/>
            <w:vAlign w:val="center"/>
          </w:tcPr>
          <w:p w:rsidR="0027199B" w:rsidRPr="0027199B" w:rsidRDefault="0027199B" w:rsidP="0027199B">
            <w:pPr>
              <w:tabs>
                <w:tab w:val="left" w:pos="9072"/>
              </w:tabs>
              <w:spacing w:line="240" w:lineRule="auto"/>
              <w:ind w:left="-57" w:right="-57"/>
              <w:jc w:val="center"/>
              <w:rPr>
                <w:b/>
                <w:iCs/>
                <w:sz w:val="20"/>
              </w:rPr>
            </w:pPr>
            <w:r w:rsidRPr="0027199B">
              <w:rPr>
                <w:b/>
                <w:iCs/>
                <w:sz w:val="20"/>
              </w:rPr>
              <w:t>6995,2</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r w:rsidRPr="0027199B">
              <w:rPr>
                <w:iCs/>
                <w:sz w:val="20"/>
              </w:rPr>
              <w:t>2027,25</w:t>
            </w: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420" w:type="pct"/>
            <w:vAlign w:val="center"/>
          </w:tcPr>
          <w:p w:rsidR="0027199B" w:rsidRPr="0027199B" w:rsidRDefault="0027199B" w:rsidP="0027199B">
            <w:pPr>
              <w:tabs>
                <w:tab w:val="left" w:pos="9072"/>
              </w:tabs>
              <w:spacing w:line="240" w:lineRule="auto"/>
              <w:ind w:left="-57" w:right="-57"/>
              <w:jc w:val="center"/>
              <w:rPr>
                <w:iCs/>
                <w:sz w:val="20"/>
              </w:rPr>
            </w:pPr>
          </w:p>
        </w:tc>
        <w:tc>
          <w:tcPr>
            <w:tcW w:w="361" w:type="pct"/>
            <w:shd w:val="clear" w:color="auto" w:fill="D9D9D9"/>
            <w:vAlign w:val="center"/>
          </w:tcPr>
          <w:p w:rsidR="0027199B" w:rsidRPr="006C7189" w:rsidRDefault="0027199B" w:rsidP="0027199B">
            <w:pPr>
              <w:tabs>
                <w:tab w:val="left" w:pos="9072"/>
              </w:tabs>
              <w:spacing w:line="240" w:lineRule="auto"/>
              <w:ind w:left="-57" w:right="-57"/>
              <w:jc w:val="center"/>
              <w:rPr>
                <w:b/>
                <w:iCs/>
                <w:sz w:val="20"/>
              </w:rPr>
            </w:pPr>
            <w:r w:rsidRPr="0027199B">
              <w:rPr>
                <w:b/>
                <w:iCs/>
                <w:sz w:val="20"/>
              </w:rPr>
              <w:t>2027,25</w:t>
            </w:r>
          </w:p>
        </w:tc>
      </w:tr>
    </w:tbl>
    <w:p w:rsidR="00B25793" w:rsidRPr="00C43180" w:rsidRDefault="00B25793" w:rsidP="00B25793">
      <w:pPr>
        <w:spacing w:line="240" w:lineRule="auto"/>
        <w:contextualSpacing/>
        <w:rPr>
          <w:sz w:val="12"/>
          <w:szCs w:val="27"/>
          <w:highlight w:val="yellow"/>
        </w:rPr>
      </w:pPr>
    </w:p>
    <w:p w:rsidR="0027199B" w:rsidRPr="006C7189" w:rsidRDefault="0027199B" w:rsidP="0027199B">
      <w:pPr>
        <w:spacing w:line="240" w:lineRule="auto"/>
        <w:ind w:firstLine="709"/>
        <w:contextualSpacing/>
        <w:rPr>
          <w:sz w:val="27"/>
          <w:szCs w:val="27"/>
        </w:rPr>
      </w:pPr>
      <w:r w:rsidRPr="006C7189">
        <w:rPr>
          <w:sz w:val="27"/>
          <w:szCs w:val="27"/>
        </w:rPr>
        <w:t xml:space="preserve">Управление эффективно выполняет полномочия по ведению Реестра операторов, осуществляющих обработку персональных данных. </w:t>
      </w:r>
    </w:p>
    <w:p w:rsidR="0027199B" w:rsidRPr="006C7189" w:rsidRDefault="0027199B" w:rsidP="0027199B">
      <w:pPr>
        <w:spacing w:line="240" w:lineRule="auto"/>
        <w:ind w:firstLine="709"/>
        <w:contextualSpacing/>
        <w:rPr>
          <w:bCs/>
          <w:sz w:val="27"/>
          <w:szCs w:val="27"/>
        </w:rPr>
      </w:pPr>
      <w:r w:rsidRPr="006C7189">
        <w:rPr>
          <w:bCs/>
          <w:sz w:val="27"/>
          <w:szCs w:val="27"/>
        </w:rPr>
        <w:t>Управлением Роскомнадзора по Ростовской области проведена работа со всеми операторами, которые должны предоставить сведения по ч. 2.1 ст. 25 Федерального закона</w:t>
      </w:r>
      <w:r w:rsidRPr="006C7189">
        <w:rPr>
          <w:sz w:val="27"/>
          <w:szCs w:val="27"/>
        </w:rPr>
        <w:t xml:space="preserve"> </w:t>
      </w:r>
      <w:r w:rsidRPr="006C7189">
        <w:rPr>
          <w:bCs/>
          <w:sz w:val="27"/>
          <w:szCs w:val="27"/>
        </w:rPr>
        <w:t xml:space="preserve">«О персональных данных». </w:t>
      </w:r>
      <w:r w:rsidRPr="006C7189">
        <w:rPr>
          <w:sz w:val="27"/>
          <w:szCs w:val="27"/>
        </w:rPr>
        <w:t>П</w:t>
      </w:r>
      <w:r w:rsidRPr="006C7189">
        <w:rPr>
          <w:bCs/>
          <w:sz w:val="27"/>
          <w:szCs w:val="27"/>
        </w:rPr>
        <w:t>роцент сведений в Реестре, установленных ч. 2.1 ст. 25 Федерального закона «О персональных данных», на конец отчетного периода составляет 100 %.</w:t>
      </w:r>
    </w:p>
    <w:p w:rsidR="0027199B" w:rsidRDefault="0027199B" w:rsidP="0027199B">
      <w:pPr>
        <w:spacing w:line="240" w:lineRule="auto"/>
        <w:ind w:firstLine="709"/>
        <w:contextualSpacing/>
        <w:rPr>
          <w:bCs/>
          <w:sz w:val="27"/>
          <w:szCs w:val="27"/>
        </w:rPr>
      </w:pPr>
      <w:r w:rsidRPr="006C7189">
        <w:rPr>
          <w:sz w:val="27"/>
          <w:szCs w:val="27"/>
        </w:rPr>
        <w:t>П</w:t>
      </w:r>
      <w:r w:rsidRPr="006C7189">
        <w:rPr>
          <w:bCs/>
          <w:sz w:val="27"/>
          <w:szCs w:val="27"/>
        </w:rPr>
        <w:t>роцент сведений в Реестре о месте нахождения базы данных ПД граждан РФ на конец отчетного периода составляет 99,8 %.</w:t>
      </w:r>
    </w:p>
    <w:p w:rsidR="00B25793" w:rsidRPr="00C43180" w:rsidRDefault="00B25793" w:rsidP="00B25793">
      <w:pPr>
        <w:spacing w:line="240" w:lineRule="auto"/>
        <w:ind w:firstLine="709"/>
        <w:contextualSpacing/>
        <w:rPr>
          <w:bCs/>
          <w:sz w:val="18"/>
          <w:szCs w:val="27"/>
          <w:highlight w:val="yellow"/>
        </w:rPr>
      </w:pPr>
    </w:p>
    <w:p w:rsidR="0029242D" w:rsidRPr="00D76592" w:rsidRDefault="0029242D" w:rsidP="00AA5402">
      <w:pPr>
        <w:pStyle w:val="afc"/>
        <w:numPr>
          <w:ilvl w:val="0"/>
          <w:numId w:val="9"/>
        </w:numPr>
        <w:spacing w:line="240" w:lineRule="auto"/>
        <w:ind w:left="567"/>
        <w:jc w:val="center"/>
        <w:rPr>
          <w:b/>
          <w:i/>
          <w:sz w:val="27"/>
          <w:szCs w:val="27"/>
          <w:u w:val="single"/>
        </w:rPr>
      </w:pPr>
      <w:r w:rsidRPr="00D76592">
        <w:rPr>
          <w:b/>
          <w:i/>
          <w:sz w:val="27"/>
          <w:szCs w:val="27"/>
          <w:u w:val="single"/>
        </w:rPr>
        <w:t>Проведение плана-графика профилактических мероприятий по основным направлениям деятельности</w:t>
      </w:r>
    </w:p>
    <w:p w:rsidR="0029242D" w:rsidRPr="00D76592" w:rsidRDefault="0029242D" w:rsidP="0029242D">
      <w:pPr>
        <w:spacing w:line="240" w:lineRule="auto"/>
        <w:jc w:val="center"/>
        <w:rPr>
          <w:b/>
          <w:i/>
          <w:sz w:val="14"/>
          <w:szCs w:val="27"/>
          <w:u w:val="single"/>
        </w:rPr>
      </w:pPr>
    </w:p>
    <w:p w:rsidR="0029242D" w:rsidRPr="00D76592" w:rsidRDefault="0029242D" w:rsidP="0029242D">
      <w:pPr>
        <w:spacing w:line="240" w:lineRule="auto"/>
        <w:jc w:val="left"/>
        <w:rPr>
          <w:b/>
          <w:i/>
          <w:sz w:val="27"/>
          <w:szCs w:val="27"/>
          <w:u w:val="single"/>
        </w:rPr>
      </w:pPr>
      <w:r w:rsidRPr="00D76592">
        <w:rPr>
          <w:b/>
          <w:i/>
          <w:sz w:val="27"/>
          <w:szCs w:val="27"/>
          <w:u w:val="single"/>
        </w:rPr>
        <w:t>3.1  В сфере массовых коммуникаций.</w:t>
      </w:r>
    </w:p>
    <w:p w:rsidR="0029242D" w:rsidRPr="00C43180" w:rsidRDefault="0029242D" w:rsidP="0029242D">
      <w:pPr>
        <w:spacing w:line="240" w:lineRule="auto"/>
        <w:jc w:val="left"/>
        <w:rPr>
          <w:b/>
          <w:i/>
          <w:sz w:val="16"/>
          <w:szCs w:val="27"/>
          <w:highlight w:val="yellow"/>
          <w:u w:val="single"/>
        </w:rPr>
      </w:pPr>
    </w:p>
    <w:p w:rsidR="0029242D" w:rsidRPr="00D76592" w:rsidRDefault="0029242D" w:rsidP="0029242D">
      <w:pPr>
        <w:spacing w:line="240" w:lineRule="auto"/>
        <w:ind w:firstLine="709"/>
        <w:rPr>
          <w:i/>
          <w:sz w:val="27"/>
          <w:szCs w:val="27"/>
          <w:u w:val="single"/>
        </w:rPr>
      </w:pPr>
      <w:r w:rsidRPr="00D76592">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w:t>
      </w:r>
      <w:r w:rsidR="00997491" w:rsidRPr="00D76592">
        <w:rPr>
          <w:i/>
          <w:sz w:val="27"/>
          <w:szCs w:val="27"/>
          <w:u w:val="single"/>
        </w:rPr>
        <w:t xml:space="preserve"> </w:t>
      </w:r>
      <w:r w:rsidR="00D76592">
        <w:rPr>
          <w:i/>
          <w:sz w:val="27"/>
          <w:szCs w:val="27"/>
          <w:u w:val="single"/>
        </w:rPr>
        <w:t>1</w:t>
      </w:r>
      <w:r w:rsidR="00357AC5" w:rsidRPr="00D76592">
        <w:rPr>
          <w:i/>
          <w:sz w:val="27"/>
          <w:szCs w:val="27"/>
          <w:u w:val="single"/>
        </w:rPr>
        <w:t xml:space="preserve"> </w:t>
      </w:r>
      <w:r w:rsidR="00997491" w:rsidRPr="00D76592">
        <w:rPr>
          <w:i/>
          <w:sz w:val="27"/>
          <w:szCs w:val="27"/>
          <w:u w:val="single"/>
        </w:rPr>
        <w:t>квартал 202</w:t>
      </w:r>
      <w:r w:rsidR="00D76592">
        <w:rPr>
          <w:i/>
          <w:sz w:val="27"/>
          <w:szCs w:val="27"/>
          <w:u w:val="single"/>
        </w:rPr>
        <w:t>3</w:t>
      </w:r>
      <w:r w:rsidR="00997491" w:rsidRPr="00D76592">
        <w:rPr>
          <w:i/>
          <w:sz w:val="27"/>
          <w:szCs w:val="27"/>
          <w:u w:val="single"/>
        </w:rPr>
        <w:t xml:space="preserve"> года.</w:t>
      </w:r>
    </w:p>
    <w:p w:rsidR="0029242D" w:rsidRPr="00D76592" w:rsidRDefault="0029242D" w:rsidP="0029242D">
      <w:pPr>
        <w:spacing w:line="240" w:lineRule="auto"/>
        <w:ind w:firstLine="709"/>
        <w:rPr>
          <w:sz w:val="27"/>
          <w:szCs w:val="27"/>
        </w:rPr>
      </w:pPr>
      <w:r w:rsidRPr="00D76592">
        <w:rPr>
          <w:sz w:val="27"/>
          <w:szCs w:val="27"/>
        </w:rPr>
        <w:t xml:space="preserve">Сведения о выполнении мероприятий Планов-графиков профилактических мероприятий </w:t>
      </w:r>
      <w:r w:rsidR="00997491" w:rsidRPr="00D76592">
        <w:rPr>
          <w:sz w:val="27"/>
          <w:szCs w:val="27"/>
        </w:rPr>
        <w:t>представлены в таблице ниже.</w:t>
      </w:r>
    </w:p>
    <w:tbl>
      <w:tblPr>
        <w:tblStyle w:val="af9"/>
        <w:tblW w:w="10573" w:type="dxa"/>
        <w:tblInd w:w="-176" w:type="dxa"/>
        <w:tblLayout w:type="fixed"/>
        <w:tblLook w:val="04A0" w:firstRow="1" w:lastRow="0" w:firstColumn="1" w:lastColumn="0" w:noHBand="0" w:noVBand="1"/>
      </w:tblPr>
      <w:tblGrid>
        <w:gridCol w:w="1824"/>
        <w:gridCol w:w="499"/>
        <w:gridCol w:w="531"/>
        <w:gridCol w:w="599"/>
        <w:gridCol w:w="508"/>
        <w:gridCol w:w="532"/>
        <w:gridCol w:w="518"/>
        <w:gridCol w:w="532"/>
        <w:gridCol w:w="536"/>
        <w:gridCol w:w="455"/>
        <w:gridCol w:w="504"/>
        <w:gridCol w:w="519"/>
        <w:gridCol w:w="503"/>
        <w:gridCol w:w="522"/>
        <w:gridCol w:w="508"/>
        <w:gridCol w:w="466"/>
        <w:gridCol w:w="452"/>
        <w:gridCol w:w="565"/>
      </w:tblGrid>
      <w:tr w:rsidR="00D76592" w:rsidRPr="00D76592" w:rsidTr="00D76592">
        <w:trPr>
          <w:trHeight w:val="390"/>
          <w:tblHeader/>
        </w:trPr>
        <w:tc>
          <w:tcPr>
            <w:tcW w:w="1824" w:type="dxa"/>
            <w:vMerge w:val="restart"/>
            <w:shd w:val="clear" w:color="auto" w:fill="auto"/>
            <w:vAlign w:val="center"/>
          </w:tcPr>
          <w:p w:rsidR="00D76592" w:rsidRPr="00D76592" w:rsidRDefault="00D76592" w:rsidP="00D76592">
            <w:pPr>
              <w:spacing w:line="240" w:lineRule="auto"/>
              <w:ind w:left="-57" w:right="-57"/>
              <w:jc w:val="center"/>
              <w:rPr>
                <w:sz w:val="20"/>
              </w:rPr>
            </w:pPr>
            <w:r w:rsidRPr="00D76592">
              <w:rPr>
                <w:sz w:val="20"/>
              </w:rPr>
              <w:t>Наименование профилактического мероприятия</w:t>
            </w:r>
          </w:p>
        </w:tc>
        <w:tc>
          <w:tcPr>
            <w:tcW w:w="2137" w:type="dxa"/>
            <w:gridSpan w:val="4"/>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2020</w:t>
            </w:r>
          </w:p>
        </w:tc>
        <w:tc>
          <w:tcPr>
            <w:tcW w:w="2118" w:type="dxa"/>
            <w:gridSpan w:val="4"/>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2021</w:t>
            </w:r>
          </w:p>
        </w:tc>
        <w:tc>
          <w:tcPr>
            <w:tcW w:w="1981" w:type="dxa"/>
            <w:gridSpan w:val="4"/>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2022</w:t>
            </w:r>
          </w:p>
        </w:tc>
        <w:tc>
          <w:tcPr>
            <w:tcW w:w="2513" w:type="dxa"/>
            <w:gridSpan w:val="5"/>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2023 год</w:t>
            </w:r>
          </w:p>
        </w:tc>
      </w:tr>
      <w:tr w:rsidR="00D76592" w:rsidRPr="00D76592" w:rsidTr="00D76592">
        <w:trPr>
          <w:trHeight w:val="577"/>
          <w:tblHeader/>
        </w:trPr>
        <w:tc>
          <w:tcPr>
            <w:tcW w:w="1824" w:type="dxa"/>
            <w:vMerge/>
            <w:shd w:val="clear" w:color="auto" w:fill="auto"/>
            <w:vAlign w:val="center"/>
          </w:tcPr>
          <w:p w:rsidR="00D76592" w:rsidRPr="00D76592" w:rsidRDefault="00D76592" w:rsidP="00D76592">
            <w:pPr>
              <w:spacing w:line="240" w:lineRule="auto"/>
              <w:ind w:left="-57" w:right="-57"/>
              <w:jc w:val="center"/>
              <w:rPr>
                <w:sz w:val="20"/>
              </w:rPr>
            </w:pPr>
          </w:p>
        </w:tc>
        <w:tc>
          <w:tcPr>
            <w:tcW w:w="499"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 кв.</w:t>
            </w:r>
          </w:p>
        </w:tc>
        <w:tc>
          <w:tcPr>
            <w:tcW w:w="531"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 кв.</w:t>
            </w:r>
          </w:p>
        </w:tc>
        <w:tc>
          <w:tcPr>
            <w:tcW w:w="599"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3 кв.</w:t>
            </w:r>
          </w:p>
        </w:tc>
        <w:tc>
          <w:tcPr>
            <w:tcW w:w="508"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4 кв.</w:t>
            </w:r>
          </w:p>
        </w:tc>
        <w:tc>
          <w:tcPr>
            <w:tcW w:w="532"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 кв.</w:t>
            </w:r>
          </w:p>
        </w:tc>
        <w:tc>
          <w:tcPr>
            <w:tcW w:w="518"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 кв.</w:t>
            </w:r>
          </w:p>
        </w:tc>
        <w:tc>
          <w:tcPr>
            <w:tcW w:w="532"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3 кв.</w:t>
            </w:r>
          </w:p>
        </w:tc>
        <w:tc>
          <w:tcPr>
            <w:tcW w:w="536"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4 кв.</w:t>
            </w:r>
          </w:p>
        </w:tc>
        <w:tc>
          <w:tcPr>
            <w:tcW w:w="455"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1кв.</w:t>
            </w:r>
          </w:p>
        </w:tc>
        <w:tc>
          <w:tcPr>
            <w:tcW w:w="504"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 кв.</w:t>
            </w:r>
          </w:p>
        </w:tc>
        <w:tc>
          <w:tcPr>
            <w:tcW w:w="519"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3 кв.</w:t>
            </w:r>
          </w:p>
        </w:tc>
        <w:tc>
          <w:tcPr>
            <w:tcW w:w="503"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4 кв.</w:t>
            </w:r>
          </w:p>
        </w:tc>
        <w:tc>
          <w:tcPr>
            <w:tcW w:w="522"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 кв.</w:t>
            </w:r>
          </w:p>
        </w:tc>
        <w:tc>
          <w:tcPr>
            <w:tcW w:w="508"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 кв.</w:t>
            </w:r>
          </w:p>
        </w:tc>
        <w:tc>
          <w:tcPr>
            <w:tcW w:w="466"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3кв.</w:t>
            </w:r>
          </w:p>
        </w:tc>
        <w:tc>
          <w:tcPr>
            <w:tcW w:w="452"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4кв.</w:t>
            </w:r>
          </w:p>
        </w:tc>
        <w:tc>
          <w:tcPr>
            <w:tcW w:w="565"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2023</w:t>
            </w:r>
          </w:p>
        </w:tc>
      </w:tr>
      <w:tr w:rsidR="00D76592" w:rsidRPr="00D76592" w:rsidTr="00F81D2C">
        <w:tc>
          <w:tcPr>
            <w:tcW w:w="1824" w:type="dxa"/>
            <w:shd w:val="clear" w:color="auto" w:fill="auto"/>
            <w:vAlign w:val="center"/>
          </w:tcPr>
          <w:p w:rsidR="00D76592" w:rsidRPr="00D76592" w:rsidRDefault="00D76592" w:rsidP="00D76592">
            <w:pPr>
              <w:spacing w:line="240" w:lineRule="auto"/>
              <w:ind w:right="-57"/>
              <w:jc w:val="center"/>
              <w:rPr>
                <w:sz w:val="20"/>
              </w:rPr>
            </w:pPr>
            <w:r w:rsidRPr="00D76592">
              <w:rPr>
                <w:sz w:val="20"/>
              </w:rPr>
              <w:t>Количество профилактических мероприятий для определенного круга лиц (семинары, совещания)</w:t>
            </w:r>
          </w:p>
        </w:tc>
        <w:tc>
          <w:tcPr>
            <w:tcW w:w="4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31"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1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 (99 участников)</w:t>
            </w:r>
          </w:p>
        </w:tc>
        <w:tc>
          <w:tcPr>
            <w:tcW w:w="536"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 (14 участников)</w:t>
            </w:r>
          </w:p>
        </w:tc>
        <w:tc>
          <w:tcPr>
            <w:tcW w:w="455"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4"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1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3"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2 (117 участников)</w:t>
            </w:r>
          </w:p>
        </w:tc>
        <w:tc>
          <w:tcPr>
            <w:tcW w:w="52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8" w:type="dxa"/>
            <w:shd w:val="clear" w:color="auto" w:fill="auto"/>
            <w:vAlign w:val="center"/>
          </w:tcPr>
          <w:p w:rsidR="00D76592" w:rsidRPr="00D76592" w:rsidRDefault="00D76592" w:rsidP="00D76592">
            <w:pPr>
              <w:spacing w:line="240" w:lineRule="auto"/>
              <w:ind w:left="-57" w:right="-57"/>
              <w:jc w:val="center"/>
              <w:rPr>
                <w:sz w:val="20"/>
              </w:rPr>
            </w:pPr>
          </w:p>
        </w:tc>
        <w:tc>
          <w:tcPr>
            <w:tcW w:w="466" w:type="dxa"/>
            <w:shd w:val="clear" w:color="auto" w:fill="auto"/>
            <w:vAlign w:val="center"/>
          </w:tcPr>
          <w:p w:rsidR="00D76592" w:rsidRPr="00D76592" w:rsidRDefault="00D76592" w:rsidP="00D76592">
            <w:pPr>
              <w:spacing w:line="240" w:lineRule="auto"/>
              <w:ind w:left="-57" w:right="-57"/>
              <w:jc w:val="center"/>
              <w:rPr>
                <w:sz w:val="20"/>
              </w:rPr>
            </w:pPr>
          </w:p>
        </w:tc>
        <w:tc>
          <w:tcPr>
            <w:tcW w:w="452" w:type="dxa"/>
            <w:shd w:val="clear" w:color="auto" w:fill="auto"/>
            <w:vAlign w:val="center"/>
          </w:tcPr>
          <w:p w:rsidR="00D76592" w:rsidRPr="00D76592" w:rsidRDefault="00D76592" w:rsidP="00D76592">
            <w:pPr>
              <w:spacing w:line="240" w:lineRule="auto"/>
              <w:ind w:left="-57" w:right="-57"/>
              <w:jc w:val="center"/>
              <w:rPr>
                <w:sz w:val="20"/>
              </w:rPr>
            </w:pPr>
          </w:p>
        </w:tc>
        <w:tc>
          <w:tcPr>
            <w:tcW w:w="565"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0</w:t>
            </w:r>
          </w:p>
        </w:tc>
      </w:tr>
      <w:tr w:rsidR="00D76592" w:rsidRPr="00D76592" w:rsidTr="00F81D2C">
        <w:tc>
          <w:tcPr>
            <w:tcW w:w="1824"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4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49</w:t>
            </w:r>
          </w:p>
        </w:tc>
        <w:tc>
          <w:tcPr>
            <w:tcW w:w="531"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41</w:t>
            </w:r>
          </w:p>
        </w:tc>
        <w:tc>
          <w:tcPr>
            <w:tcW w:w="5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55</w:t>
            </w:r>
          </w:p>
        </w:tc>
        <w:tc>
          <w:tcPr>
            <w:tcW w:w="50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75</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74</w:t>
            </w:r>
          </w:p>
        </w:tc>
        <w:tc>
          <w:tcPr>
            <w:tcW w:w="51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71</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59</w:t>
            </w:r>
          </w:p>
        </w:tc>
        <w:tc>
          <w:tcPr>
            <w:tcW w:w="536"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41</w:t>
            </w:r>
          </w:p>
        </w:tc>
        <w:tc>
          <w:tcPr>
            <w:tcW w:w="455"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61</w:t>
            </w:r>
          </w:p>
        </w:tc>
        <w:tc>
          <w:tcPr>
            <w:tcW w:w="504"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34</w:t>
            </w:r>
          </w:p>
        </w:tc>
        <w:tc>
          <w:tcPr>
            <w:tcW w:w="51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15</w:t>
            </w:r>
          </w:p>
        </w:tc>
        <w:tc>
          <w:tcPr>
            <w:tcW w:w="503"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45</w:t>
            </w:r>
          </w:p>
        </w:tc>
        <w:tc>
          <w:tcPr>
            <w:tcW w:w="52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118</w:t>
            </w:r>
          </w:p>
        </w:tc>
        <w:tc>
          <w:tcPr>
            <w:tcW w:w="508" w:type="dxa"/>
            <w:shd w:val="clear" w:color="auto" w:fill="auto"/>
            <w:vAlign w:val="center"/>
          </w:tcPr>
          <w:p w:rsidR="00D76592" w:rsidRPr="00D76592" w:rsidRDefault="00D76592" w:rsidP="00D76592">
            <w:pPr>
              <w:spacing w:line="240" w:lineRule="auto"/>
              <w:ind w:left="-57" w:right="-57"/>
              <w:jc w:val="center"/>
              <w:rPr>
                <w:sz w:val="20"/>
              </w:rPr>
            </w:pPr>
          </w:p>
        </w:tc>
        <w:tc>
          <w:tcPr>
            <w:tcW w:w="466" w:type="dxa"/>
            <w:shd w:val="clear" w:color="auto" w:fill="auto"/>
            <w:vAlign w:val="center"/>
          </w:tcPr>
          <w:p w:rsidR="00D76592" w:rsidRPr="00D76592" w:rsidRDefault="00D76592" w:rsidP="00D76592">
            <w:pPr>
              <w:spacing w:line="240" w:lineRule="auto"/>
              <w:ind w:left="-57" w:right="-57"/>
              <w:jc w:val="center"/>
              <w:rPr>
                <w:sz w:val="20"/>
              </w:rPr>
            </w:pPr>
          </w:p>
        </w:tc>
        <w:tc>
          <w:tcPr>
            <w:tcW w:w="452" w:type="dxa"/>
            <w:shd w:val="clear" w:color="auto" w:fill="auto"/>
            <w:vAlign w:val="center"/>
          </w:tcPr>
          <w:p w:rsidR="00D76592" w:rsidRPr="00D76592" w:rsidRDefault="00D76592" w:rsidP="00D76592">
            <w:pPr>
              <w:spacing w:line="240" w:lineRule="auto"/>
              <w:ind w:left="-57" w:right="-57"/>
              <w:jc w:val="center"/>
              <w:rPr>
                <w:sz w:val="20"/>
              </w:rPr>
            </w:pPr>
          </w:p>
        </w:tc>
        <w:tc>
          <w:tcPr>
            <w:tcW w:w="565"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118</w:t>
            </w:r>
          </w:p>
        </w:tc>
      </w:tr>
      <w:tr w:rsidR="00D76592" w:rsidRPr="00D76592" w:rsidTr="00F81D2C">
        <w:tc>
          <w:tcPr>
            <w:tcW w:w="1824"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w:t>
            </w:r>
            <w:r w:rsidRPr="00D76592">
              <w:rPr>
                <w:sz w:val="20"/>
              </w:rPr>
              <w:lastRenderedPageBreak/>
              <w:t>в прессе, в том числе в интернете)</w:t>
            </w:r>
          </w:p>
        </w:tc>
        <w:tc>
          <w:tcPr>
            <w:tcW w:w="4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lastRenderedPageBreak/>
              <w:t>5</w:t>
            </w:r>
          </w:p>
        </w:tc>
        <w:tc>
          <w:tcPr>
            <w:tcW w:w="531"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9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2</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2</w:t>
            </w:r>
          </w:p>
        </w:tc>
        <w:tc>
          <w:tcPr>
            <w:tcW w:w="518"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w:t>
            </w:r>
          </w:p>
        </w:tc>
        <w:tc>
          <w:tcPr>
            <w:tcW w:w="53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36"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455"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w:t>
            </w:r>
          </w:p>
        </w:tc>
        <w:tc>
          <w:tcPr>
            <w:tcW w:w="504"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w:t>
            </w:r>
          </w:p>
        </w:tc>
        <w:tc>
          <w:tcPr>
            <w:tcW w:w="519"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03"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0</w:t>
            </w:r>
          </w:p>
        </w:tc>
        <w:tc>
          <w:tcPr>
            <w:tcW w:w="522" w:type="dxa"/>
            <w:shd w:val="clear" w:color="auto" w:fill="auto"/>
            <w:vAlign w:val="center"/>
          </w:tcPr>
          <w:p w:rsidR="00D76592" w:rsidRPr="00D76592" w:rsidRDefault="00D76592" w:rsidP="00D76592">
            <w:pPr>
              <w:spacing w:line="240" w:lineRule="auto"/>
              <w:ind w:left="-57" w:right="-57"/>
              <w:jc w:val="center"/>
              <w:rPr>
                <w:sz w:val="20"/>
              </w:rPr>
            </w:pPr>
            <w:r w:rsidRPr="00D76592">
              <w:rPr>
                <w:sz w:val="20"/>
              </w:rPr>
              <w:t>1</w:t>
            </w:r>
          </w:p>
        </w:tc>
        <w:tc>
          <w:tcPr>
            <w:tcW w:w="508" w:type="dxa"/>
            <w:shd w:val="clear" w:color="auto" w:fill="auto"/>
            <w:vAlign w:val="center"/>
          </w:tcPr>
          <w:p w:rsidR="00D76592" w:rsidRPr="00D76592" w:rsidRDefault="00D76592" w:rsidP="00D76592">
            <w:pPr>
              <w:spacing w:line="240" w:lineRule="auto"/>
              <w:ind w:left="-57" w:right="-57"/>
              <w:jc w:val="center"/>
              <w:rPr>
                <w:sz w:val="20"/>
              </w:rPr>
            </w:pPr>
          </w:p>
        </w:tc>
        <w:tc>
          <w:tcPr>
            <w:tcW w:w="466" w:type="dxa"/>
            <w:shd w:val="clear" w:color="auto" w:fill="auto"/>
            <w:vAlign w:val="center"/>
          </w:tcPr>
          <w:p w:rsidR="00D76592" w:rsidRPr="00D76592" w:rsidRDefault="00D76592" w:rsidP="00D76592">
            <w:pPr>
              <w:spacing w:line="240" w:lineRule="auto"/>
              <w:ind w:left="-57" w:right="-57"/>
              <w:jc w:val="center"/>
              <w:rPr>
                <w:sz w:val="20"/>
              </w:rPr>
            </w:pPr>
          </w:p>
        </w:tc>
        <w:tc>
          <w:tcPr>
            <w:tcW w:w="452" w:type="dxa"/>
            <w:shd w:val="clear" w:color="auto" w:fill="auto"/>
            <w:vAlign w:val="center"/>
          </w:tcPr>
          <w:p w:rsidR="00D76592" w:rsidRPr="00D76592" w:rsidRDefault="00D76592" w:rsidP="00D76592">
            <w:pPr>
              <w:spacing w:line="240" w:lineRule="auto"/>
              <w:ind w:left="-57" w:right="-57"/>
              <w:jc w:val="center"/>
              <w:rPr>
                <w:sz w:val="20"/>
              </w:rPr>
            </w:pPr>
          </w:p>
        </w:tc>
        <w:tc>
          <w:tcPr>
            <w:tcW w:w="565" w:type="dxa"/>
            <w:shd w:val="clear" w:color="auto" w:fill="D9D9D9" w:themeFill="background1" w:themeFillShade="D9"/>
            <w:vAlign w:val="center"/>
          </w:tcPr>
          <w:p w:rsidR="00D76592" w:rsidRPr="00D76592" w:rsidRDefault="00D76592" w:rsidP="00D76592">
            <w:pPr>
              <w:spacing w:line="240" w:lineRule="auto"/>
              <w:ind w:left="-57" w:right="-57"/>
              <w:jc w:val="center"/>
              <w:rPr>
                <w:sz w:val="20"/>
              </w:rPr>
            </w:pPr>
            <w:r w:rsidRPr="00D76592">
              <w:rPr>
                <w:sz w:val="20"/>
              </w:rPr>
              <w:t>1</w:t>
            </w:r>
          </w:p>
        </w:tc>
      </w:tr>
    </w:tbl>
    <w:p w:rsidR="0029242D" w:rsidRPr="00C43180" w:rsidRDefault="0029242D" w:rsidP="0029242D">
      <w:pPr>
        <w:spacing w:line="240" w:lineRule="auto"/>
        <w:ind w:firstLine="709"/>
        <w:rPr>
          <w:sz w:val="18"/>
          <w:szCs w:val="27"/>
          <w:highlight w:val="yellow"/>
        </w:rPr>
      </w:pPr>
    </w:p>
    <w:p w:rsidR="00D76592" w:rsidRDefault="00D76592" w:rsidP="00D76592">
      <w:pPr>
        <w:spacing w:line="240" w:lineRule="auto"/>
        <w:ind w:firstLine="709"/>
        <w:rPr>
          <w:sz w:val="27"/>
          <w:szCs w:val="27"/>
        </w:rPr>
      </w:pPr>
      <w:r w:rsidRPr="00D76592">
        <w:rPr>
          <w:sz w:val="27"/>
          <w:szCs w:val="27"/>
        </w:rPr>
        <w:t>Профилактические мероприятия проводятся в соответствии с Планом-графиком профилактических мероприятий. Профилактические мероприятия в форме «Профилактические визиты» в 1 квартале 2023 года не проводились.</w:t>
      </w:r>
    </w:p>
    <w:p w:rsidR="00994635" w:rsidRPr="00D76592" w:rsidRDefault="00994635" w:rsidP="00640D9E">
      <w:pPr>
        <w:spacing w:line="240" w:lineRule="auto"/>
        <w:ind w:firstLine="709"/>
        <w:rPr>
          <w:i/>
          <w:sz w:val="27"/>
          <w:szCs w:val="27"/>
          <w:u w:val="single"/>
        </w:rPr>
      </w:pPr>
      <w:r w:rsidRPr="00D76592">
        <w:rPr>
          <w:i/>
          <w:sz w:val="27"/>
          <w:szCs w:val="27"/>
          <w:u w:val="single"/>
        </w:rPr>
        <w:t>Сведения об освещении проведенных профилактических мероприятий в публичном доступе</w:t>
      </w:r>
    </w:p>
    <w:p w:rsidR="00D76592" w:rsidRPr="00D76592" w:rsidRDefault="00D76592" w:rsidP="00F81D2C">
      <w:pPr>
        <w:spacing w:line="240" w:lineRule="auto"/>
        <w:ind w:firstLine="709"/>
        <w:rPr>
          <w:sz w:val="27"/>
          <w:szCs w:val="27"/>
        </w:rPr>
      </w:pPr>
      <w:r w:rsidRPr="00D76592">
        <w:rPr>
          <w:sz w:val="27"/>
          <w:szCs w:val="27"/>
        </w:rPr>
        <w:t>Информация о выявленных нарушениях в сфере средств массовых коммуникаций и принятых мерах размещена на Интернет-странице Управления официального сайта Роскомнадзора.</w:t>
      </w:r>
    </w:p>
    <w:p w:rsidR="00D76592" w:rsidRPr="00D76592" w:rsidRDefault="00D76592" w:rsidP="00F81D2C">
      <w:pPr>
        <w:spacing w:line="240" w:lineRule="auto"/>
        <w:ind w:firstLine="709"/>
        <w:rPr>
          <w:i/>
          <w:sz w:val="27"/>
          <w:szCs w:val="27"/>
          <w:u w:val="single"/>
        </w:rPr>
      </w:pPr>
      <w:r w:rsidRPr="00D76592">
        <w:rPr>
          <w:i/>
          <w:sz w:val="27"/>
          <w:szCs w:val="27"/>
          <w:u w:val="single"/>
        </w:rPr>
        <w:t>Сведения о наиболее часто встречающихся случаях нарушений обязательных требований, в целях недопущения таких нарушений</w:t>
      </w:r>
    </w:p>
    <w:p w:rsidR="00D76592" w:rsidRPr="00D76592" w:rsidRDefault="00D76592" w:rsidP="00F81D2C">
      <w:pPr>
        <w:spacing w:line="240" w:lineRule="auto"/>
        <w:ind w:firstLine="709"/>
        <w:rPr>
          <w:sz w:val="27"/>
          <w:szCs w:val="27"/>
        </w:rPr>
      </w:pPr>
      <w:r w:rsidRPr="00D76592">
        <w:rPr>
          <w:sz w:val="27"/>
          <w:szCs w:val="27"/>
        </w:rPr>
        <w:t xml:space="preserve">Среди наиболее часто встречающихся нарушений обязательных требований можно отметить такие нарушения, как: нарушение порядка утверждения и изменения уставов редакций СМИ, не уведомление об изменении места нахождения учредителя и (или) редакции, периодичности выпуска и максимального объема СМИ и не рассылка обязательных экземпляров документов, нарушение порядка объявления выходных данных. </w:t>
      </w:r>
    </w:p>
    <w:p w:rsidR="00D76592" w:rsidRPr="00D76592" w:rsidRDefault="00D76592" w:rsidP="00F81D2C">
      <w:pPr>
        <w:spacing w:line="240" w:lineRule="auto"/>
        <w:ind w:firstLine="709"/>
        <w:rPr>
          <w:sz w:val="27"/>
          <w:szCs w:val="27"/>
          <w:u w:val="single"/>
        </w:rPr>
      </w:pPr>
      <w:r w:rsidRPr="00D76592">
        <w:rPr>
          <w:sz w:val="27"/>
          <w:szCs w:val="27"/>
          <w:u w:val="single"/>
        </w:rPr>
        <w:t xml:space="preserve"> </w:t>
      </w:r>
      <w:r w:rsidRPr="00D76592">
        <w:rPr>
          <w:i/>
          <w:sz w:val="27"/>
          <w:szCs w:val="27"/>
          <w:u w:val="single"/>
        </w:rPr>
        <w:t>Количество фактов участий объектов контроля (надзора), в профилактических мероприятиях</w:t>
      </w:r>
      <w:r w:rsidRPr="00D76592">
        <w:rPr>
          <w:sz w:val="27"/>
          <w:szCs w:val="27"/>
          <w:u w:val="single"/>
        </w:rPr>
        <w:t xml:space="preserve"> </w:t>
      </w:r>
    </w:p>
    <w:p w:rsidR="00D76592" w:rsidRPr="00D76592" w:rsidRDefault="00D76592" w:rsidP="00D76592">
      <w:pPr>
        <w:spacing w:line="240" w:lineRule="auto"/>
        <w:ind w:firstLine="709"/>
        <w:rPr>
          <w:sz w:val="27"/>
          <w:szCs w:val="27"/>
        </w:rPr>
      </w:pPr>
      <w:r w:rsidRPr="00D76592">
        <w:rPr>
          <w:sz w:val="27"/>
          <w:szCs w:val="27"/>
        </w:rPr>
        <w:t xml:space="preserve">Всего в 1 квартале 2023 году зарегистрировано 118 фактов участия объектов контроля (надзора) в профилактических мероприятиях. </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558"/>
        <w:gridCol w:w="540"/>
        <w:gridCol w:w="540"/>
        <w:gridCol w:w="493"/>
        <w:gridCol w:w="489"/>
        <w:gridCol w:w="489"/>
        <w:gridCol w:w="541"/>
        <w:gridCol w:w="545"/>
        <w:gridCol w:w="486"/>
        <w:gridCol w:w="486"/>
        <w:gridCol w:w="541"/>
        <w:gridCol w:w="516"/>
        <w:gridCol w:w="516"/>
        <w:gridCol w:w="478"/>
        <w:gridCol w:w="490"/>
        <w:gridCol w:w="541"/>
      </w:tblGrid>
      <w:tr w:rsidR="00D76592" w:rsidRPr="00D76592" w:rsidTr="00D76592">
        <w:trPr>
          <w:trHeight w:val="360"/>
          <w:jc w:val="center"/>
        </w:trPr>
        <w:tc>
          <w:tcPr>
            <w:tcW w:w="961" w:type="pct"/>
            <w:vMerge w:val="restart"/>
            <w:shd w:val="clear" w:color="auto" w:fill="auto"/>
            <w:vAlign w:val="center"/>
          </w:tcPr>
          <w:p w:rsidR="00D76592" w:rsidRPr="00D76592" w:rsidRDefault="00D76592" w:rsidP="00D76592">
            <w:pPr>
              <w:spacing w:line="240" w:lineRule="auto"/>
              <w:ind w:firstLine="35"/>
              <w:jc w:val="center"/>
              <w:rPr>
                <w:sz w:val="20"/>
              </w:rPr>
            </w:pPr>
            <w:r w:rsidRPr="00D76592">
              <w:rPr>
                <w:sz w:val="20"/>
              </w:rPr>
              <w:t>Наименование</w:t>
            </w:r>
          </w:p>
        </w:tc>
        <w:tc>
          <w:tcPr>
            <w:tcW w:w="1054" w:type="pct"/>
            <w:gridSpan w:val="4"/>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2020</w:t>
            </w:r>
          </w:p>
        </w:tc>
        <w:tc>
          <w:tcPr>
            <w:tcW w:w="1020" w:type="pct"/>
            <w:gridSpan w:val="4"/>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2021</w:t>
            </w:r>
          </w:p>
        </w:tc>
        <w:tc>
          <w:tcPr>
            <w:tcW w:w="984" w:type="pct"/>
            <w:gridSpan w:val="4"/>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 xml:space="preserve">2022 </w:t>
            </w:r>
          </w:p>
        </w:tc>
        <w:tc>
          <w:tcPr>
            <w:tcW w:w="982" w:type="pct"/>
            <w:gridSpan w:val="4"/>
            <w:shd w:val="clear" w:color="auto" w:fill="D9D9D9" w:themeFill="background1" w:themeFillShade="D9"/>
            <w:vAlign w:val="center"/>
          </w:tcPr>
          <w:p w:rsidR="00D76592" w:rsidRPr="00D76592" w:rsidRDefault="00D76592" w:rsidP="00D76592">
            <w:pPr>
              <w:spacing w:line="240" w:lineRule="auto"/>
              <w:jc w:val="center"/>
              <w:rPr>
                <w:sz w:val="20"/>
              </w:rPr>
            </w:pPr>
          </w:p>
        </w:tc>
      </w:tr>
      <w:tr w:rsidR="00D76592" w:rsidRPr="00D76592" w:rsidTr="00D76592">
        <w:trPr>
          <w:trHeight w:val="547"/>
          <w:jc w:val="center"/>
        </w:trPr>
        <w:tc>
          <w:tcPr>
            <w:tcW w:w="961" w:type="pct"/>
            <w:vMerge/>
            <w:shd w:val="clear" w:color="auto" w:fill="auto"/>
            <w:vAlign w:val="center"/>
          </w:tcPr>
          <w:p w:rsidR="00D76592" w:rsidRPr="00D76592" w:rsidRDefault="00D76592" w:rsidP="00D76592">
            <w:pPr>
              <w:spacing w:line="240" w:lineRule="auto"/>
              <w:ind w:firstLine="35"/>
              <w:jc w:val="center"/>
              <w:rPr>
                <w:sz w:val="20"/>
              </w:rPr>
            </w:pPr>
          </w:p>
        </w:tc>
        <w:tc>
          <w:tcPr>
            <w:tcW w:w="276" w:type="pct"/>
            <w:shd w:val="clear" w:color="auto" w:fill="D9D9D9" w:themeFill="background1" w:themeFillShade="D9"/>
            <w:vAlign w:val="center"/>
          </w:tcPr>
          <w:p w:rsidR="00D76592" w:rsidRPr="00D76592" w:rsidRDefault="00D76592" w:rsidP="00D76592">
            <w:pPr>
              <w:spacing w:line="240" w:lineRule="auto"/>
              <w:ind w:left="-103" w:right="-222"/>
              <w:jc w:val="center"/>
              <w:rPr>
                <w:sz w:val="20"/>
              </w:rPr>
            </w:pPr>
            <w:r w:rsidRPr="00D76592">
              <w:rPr>
                <w:sz w:val="20"/>
              </w:rPr>
              <w:t xml:space="preserve">1 </w:t>
            </w:r>
          </w:p>
          <w:p w:rsidR="00D76592" w:rsidRPr="00D76592" w:rsidRDefault="00D76592" w:rsidP="00D76592">
            <w:pPr>
              <w:spacing w:line="240" w:lineRule="auto"/>
              <w:ind w:left="-103" w:right="-222" w:hanging="141"/>
              <w:jc w:val="center"/>
              <w:rPr>
                <w:sz w:val="20"/>
              </w:rPr>
            </w:pPr>
            <w:r w:rsidRPr="00D76592">
              <w:rPr>
                <w:sz w:val="20"/>
              </w:rPr>
              <w:t>кв.</w:t>
            </w:r>
          </w:p>
        </w:tc>
        <w:tc>
          <w:tcPr>
            <w:tcW w:w="267"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7"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43"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c>
          <w:tcPr>
            <w:tcW w:w="242"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42"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7" w:type="pct"/>
            <w:shd w:val="clear" w:color="auto" w:fill="D9D9D9" w:themeFill="background1" w:themeFillShade="D9"/>
          </w:tcPr>
          <w:p w:rsidR="00D76592" w:rsidRPr="00D76592" w:rsidRDefault="00D76592" w:rsidP="00D76592">
            <w:pPr>
              <w:spacing w:line="240" w:lineRule="auto"/>
              <w:rPr>
                <w:sz w:val="20"/>
              </w:rPr>
            </w:pPr>
            <w:r w:rsidRPr="00D76592">
              <w:rPr>
                <w:sz w:val="20"/>
              </w:rPr>
              <w:t>3 кв.</w:t>
            </w:r>
          </w:p>
        </w:tc>
        <w:tc>
          <w:tcPr>
            <w:tcW w:w="269" w:type="pct"/>
            <w:shd w:val="clear" w:color="auto" w:fill="D9D9D9" w:themeFill="background1" w:themeFillShade="D9"/>
          </w:tcPr>
          <w:p w:rsidR="00D76592" w:rsidRPr="00D76592" w:rsidRDefault="00D76592" w:rsidP="00D76592">
            <w:pPr>
              <w:spacing w:line="240" w:lineRule="auto"/>
              <w:rPr>
                <w:sz w:val="20"/>
              </w:rPr>
            </w:pPr>
            <w:r w:rsidRPr="00D76592">
              <w:rPr>
                <w:sz w:val="20"/>
              </w:rPr>
              <w:t>4 кв.</w:t>
            </w:r>
          </w:p>
        </w:tc>
        <w:tc>
          <w:tcPr>
            <w:tcW w:w="240"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40"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7"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36"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c>
          <w:tcPr>
            <w:tcW w:w="236"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36"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42"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68"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r>
      <w:tr w:rsidR="00D76592" w:rsidRPr="00D76592" w:rsidTr="00F81D2C">
        <w:trPr>
          <w:jc w:val="center"/>
        </w:trPr>
        <w:tc>
          <w:tcPr>
            <w:tcW w:w="961" w:type="pct"/>
            <w:shd w:val="clear" w:color="auto" w:fill="auto"/>
            <w:vAlign w:val="center"/>
          </w:tcPr>
          <w:p w:rsidR="00D76592" w:rsidRPr="00D76592" w:rsidRDefault="00D76592" w:rsidP="00D76592">
            <w:pPr>
              <w:spacing w:line="240" w:lineRule="auto"/>
              <w:jc w:val="center"/>
              <w:rPr>
                <w:sz w:val="20"/>
              </w:rPr>
            </w:pPr>
            <w:r w:rsidRPr="00D76592">
              <w:rPr>
                <w:sz w:val="20"/>
              </w:rPr>
              <w:t>Сумма всех участников во всех мероприятиях (если один объект участвовал в нескольких мероприятиях, факты участия суммируются)</w:t>
            </w:r>
          </w:p>
        </w:tc>
        <w:tc>
          <w:tcPr>
            <w:tcW w:w="276" w:type="pct"/>
            <w:shd w:val="clear" w:color="auto" w:fill="auto"/>
            <w:vAlign w:val="center"/>
          </w:tcPr>
          <w:p w:rsidR="00D76592" w:rsidRPr="00D76592" w:rsidRDefault="00D76592" w:rsidP="00D76592">
            <w:pPr>
              <w:spacing w:line="240" w:lineRule="auto"/>
              <w:jc w:val="center"/>
              <w:rPr>
                <w:sz w:val="20"/>
              </w:rPr>
            </w:pPr>
            <w:r w:rsidRPr="00D76592">
              <w:rPr>
                <w:sz w:val="20"/>
              </w:rPr>
              <w:t>45</w:t>
            </w:r>
          </w:p>
        </w:tc>
        <w:tc>
          <w:tcPr>
            <w:tcW w:w="267" w:type="pct"/>
            <w:shd w:val="clear" w:color="auto" w:fill="auto"/>
            <w:vAlign w:val="center"/>
          </w:tcPr>
          <w:p w:rsidR="00D76592" w:rsidRPr="00D76592" w:rsidRDefault="00D76592" w:rsidP="00D76592">
            <w:pPr>
              <w:spacing w:line="240" w:lineRule="auto"/>
              <w:jc w:val="center"/>
              <w:rPr>
                <w:sz w:val="20"/>
              </w:rPr>
            </w:pPr>
            <w:r w:rsidRPr="00D76592">
              <w:rPr>
                <w:sz w:val="20"/>
              </w:rPr>
              <w:t>43</w:t>
            </w:r>
          </w:p>
        </w:tc>
        <w:tc>
          <w:tcPr>
            <w:tcW w:w="267" w:type="pct"/>
            <w:shd w:val="clear" w:color="auto" w:fill="auto"/>
            <w:vAlign w:val="center"/>
          </w:tcPr>
          <w:p w:rsidR="00D76592" w:rsidRPr="00D76592" w:rsidRDefault="00D76592" w:rsidP="00D76592">
            <w:pPr>
              <w:spacing w:line="240" w:lineRule="auto"/>
              <w:jc w:val="center"/>
              <w:rPr>
                <w:sz w:val="20"/>
              </w:rPr>
            </w:pPr>
            <w:r w:rsidRPr="00D76592">
              <w:rPr>
                <w:sz w:val="20"/>
              </w:rPr>
              <w:t>55</w:t>
            </w:r>
          </w:p>
        </w:tc>
        <w:tc>
          <w:tcPr>
            <w:tcW w:w="243" w:type="pct"/>
            <w:shd w:val="clear" w:color="auto" w:fill="auto"/>
            <w:vAlign w:val="center"/>
          </w:tcPr>
          <w:p w:rsidR="00D76592" w:rsidRPr="00D76592" w:rsidRDefault="00D76592" w:rsidP="00D76592">
            <w:pPr>
              <w:spacing w:line="240" w:lineRule="auto"/>
              <w:jc w:val="center"/>
              <w:rPr>
                <w:sz w:val="20"/>
              </w:rPr>
            </w:pPr>
            <w:r w:rsidRPr="00D76592">
              <w:rPr>
                <w:sz w:val="20"/>
              </w:rPr>
              <w:t>75</w:t>
            </w:r>
          </w:p>
        </w:tc>
        <w:tc>
          <w:tcPr>
            <w:tcW w:w="242" w:type="pct"/>
            <w:shd w:val="clear" w:color="auto" w:fill="auto"/>
            <w:vAlign w:val="center"/>
          </w:tcPr>
          <w:p w:rsidR="00D76592" w:rsidRPr="00D76592" w:rsidRDefault="00D76592" w:rsidP="00D76592">
            <w:pPr>
              <w:spacing w:line="240" w:lineRule="auto"/>
              <w:jc w:val="center"/>
              <w:rPr>
                <w:sz w:val="20"/>
              </w:rPr>
            </w:pPr>
            <w:r w:rsidRPr="00D76592">
              <w:rPr>
                <w:sz w:val="20"/>
              </w:rPr>
              <w:t>71</w:t>
            </w:r>
          </w:p>
        </w:tc>
        <w:tc>
          <w:tcPr>
            <w:tcW w:w="242" w:type="pct"/>
            <w:shd w:val="clear" w:color="auto" w:fill="auto"/>
            <w:vAlign w:val="center"/>
          </w:tcPr>
          <w:p w:rsidR="00D76592" w:rsidRPr="00D76592" w:rsidRDefault="00D76592" w:rsidP="00D76592">
            <w:pPr>
              <w:spacing w:line="240" w:lineRule="auto"/>
              <w:jc w:val="center"/>
              <w:rPr>
                <w:sz w:val="20"/>
              </w:rPr>
            </w:pPr>
            <w:r w:rsidRPr="00D76592">
              <w:rPr>
                <w:sz w:val="20"/>
              </w:rPr>
              <w:t>72</w:t>
            </w:r>
          </w:p>
        </w:tc>
        <w:tc>
          <w:tcPr>
            <w:tcW w:w="267" w:type="pct"/>
            <w:shd w:val="clear" w:color="auto" w:fill="auto"/>
            <w:vAlign w:val="center"/>
          </w:tcPr>
          <w:p w:rsidR="00D76592" w:rsidRPr="00D76592" w:rsidRDefault="00D76592" w:rsidP="00D76592">
            <w:pPr>
              <w:spacing w:line="240" w:lineRule="auto"/>
              <w:jc w:val="center"/>
              <w:rPr>
                <w:sz w:val="20"/>
              </w:rPr>
            </w:pPr>
            <w:r w:rsidRPr="00D76592">
              <w:rPr>
                <w:sz w:val="20"/>
              </w:rPr>
              <w:t>158</w:t>
            </w:r>
          </w:p>
        </w:tc>
        <w:tc>
          <w:tcPr>
            <w:tcW w:w="269" w:type="pct"/>
            <w:shd w:val="clear" w:color="auto" w:fill="auto"/>
            <w:vAlign w:val="center"/>
          </w:tcPr>
          <w:p w:rsidR="00D76592" w:rsidRPr="00D76592" w:rsidRDefault="00D76592" w:rsidP="00D76592">
            <w:pPr>
              <w:spacing w:line="240" w:lineRule="auto"/>
              <w:jc w:val="center"/>
              <w:rPr>
                <w:sz w:val="20"/>
              </w:rPr>
            </w:pPr>
            <w:r w:rsidRPr="00D76592">
              <w:rPr>
                <w:sz w:val="20"/>
              </w:rPr>
              <w:t>55</w:t>
            </w:r>
          </w:p>
        </w:tc>
        <w:tc>
          <w:tcPr>
            <w:tcW w:w="240" w:type="pct"/>
            <w:shd w:val="clear" w:color="auto" w:fill="auto"/>
            <w:vAlign w:val="center"/>
          </w:tcPr>
          <w:p w:rsidR="00D76592" w:rsidRPr="00D76592" w:rsidRDefault="00D76592" w:rsidP="00D76592">
            <w:pPr>
              <w:spacing w:line="240" w:lineRule="auto"/>
              <w:jc w:val="center"/>
              <w:rPr>
                <w:sz w:val="20"/>
              </w:rPr>
            </w:pPr>
            <w:r w:rsidRPr="00D76592">
              <w:rPr>
                <w:sz w:val="20"/>
              </w:rPr>
              <w:t>61</w:t>
            </w:r>
          </w:p>
        </w:tc>
        <w:tc>
          <w:tcPr>
            <w:tcW w:w="240" w:type="pct"/>
            <w:shd w:val="clear" w:color="auto" w:fill="auto"/>
            <w:vAlign w:val="center"/>
          </w:tcPr>
          <w:p w:rsidR="00D76592" w:rsidRPr="00D76592" w:rsidRDefault="00D76592" w:rsidP="00D76592">
            <w:pPr>
              <w:spacing w:line="240" w:lineRule="auto"/>
              <w:jc w:val="center"/>
              <w:rPr>
                <w:sz w:val="20"/>
              </w:rPr>
            </w:pPr>
            <w:r w:rsidRPr="00D76592">
              <w:rPr>
                <w:sz w:val="20"/>
              </w:rPr>
              <w:t>34</w:t>
            </w:r>
          </w:p>
        </w:tc>
        <w:tc>
          <w:tcPr>
            <w:tcW w:w="267" w:type="pct"/>
            <w:shd w:val="clear" w:color="auto" w:fill="auto"/>
            <w:vAlign w:val="center"/>
          </w:tcPr>
          <w:p w:rsidR="00D76592" w:rsidRPr="00D76592" w:rsidRDefault="00D76592" w:rsidP="00D76592">
            <w:pPr>
              <w:spacing w:line="240" w:lineRule="auto"/>
              <w:jc w:val="center"/>
              <w:rPr>
                <w:sz w:val="20"/>
              </w:rPr>
            </w:pPr>
            <w:r w:rsidRPr="00D76592">
              <w:rPr>
                <w:sz w:val="20"/>
              </w:rPr>
              <w:t>15</w:t>
            </w:r>
          </w:p>
        </w:tc>
        <w:tc>
          <w:tcPr>
            <w:tcW w:w="236" w:type="pct"/>
            <w:shd w:val="clear" w:color="auto" w:fill="auto"/>
            <w:vAlign w:val="center"/>
          </w:tcPr>
          <w:p w:rsidR="00D76592" w:rsidRPr="00D76592" w:rsidRDefault="00D76592" w:rsidP="00D76592">
            <w:pPr>
              <w:spacing w:line="240" w:lineRule="auto"/>
              <w:jc w:val="center"/>
              <w:rPr>
                <w:sz w:val="20"/>
              </w:rPr>
            </w:pPr>
            <w:r w:rsidRPr="00D76592">
              <w:rPr>
                <w:sz w:val="20"/>
              </w:rPr>
              <w:t>162</w:t>
            </w:r>
          </w:p>
        </w:tc>
        <w:tc>
          <w:tcPr>
            <w:tcW w:w="236" w:type="pct"/>
            <w:shd w:val="clear" w:color="auto" w:fill="auto"/>
            <w:vAlign w:val="center"/>
          </w:tcPr>
          <w:p w:rsidR="00D76592" w:rsidRPr="00D76592" w:rsidRDefault="00D76592" w:rsidP="00D76592">
            <w:pPr>
              <w:spacing w:line="240" w:lineRule="auto"/>
              <w:jc w:val="center"/>
              <w:rPr>
                <w:sz w:val="20"/>
              </w:rPr>
            </w:pPr>
            <w:r w:rsidRPr="00D76592">
              <w:rPr>
                <w:sz w:val="20"/>
              </w:rPr>
              <w:t>118</w:t>
            </w:r>
          </w:p>
        </w:tc>
        <w:tc>
          <w:tcPr>
            <w:tcW w:w="236" w:type="pct"/>
            <w:shd w:val="clear" w:color="auto" w:fill="auto"/>
            <w:vAlign w:val="center"/>
          </w:tcPr>
          <w:p w:rsidR="00D76592" w:rsidRPr="00D76592" w:rsidRDefault="00D76592" w:rsidP="00D76592">
            <w:pPr>
              <w:spacing w:line="240" w:lineRule="auto"/>
              <w:jc w:val="center"/>
              <w:rPr>
                <w:sz w:val="20"/>
              </w:rPr>
            </w:pPr>
          </w:p>
        </w:tc>
        <w:tc>
          <w:tcPr>
            <w:tcW w:w="242" w:type="pct"/>
            <w:shd w:val="clear" w:color="auto" w:fill="auto"/>
            <w:vAlign w:val="center"/>
          </w:tcPr>
          <w:p w:rsidR="00D76592" w:rsidRPr="00D76592" w:rsidRDefault="00D76592" w:rsidP="00D76592">
            <w:pPr>
              <w:spacing w:line="240" w:lineRule="auto"/>
              <w:jc w:val="center"/>
              <w:rPr>
                <w:sz w:val="20"/>
              </w:rPr>
            </w:pPr>
          </w:p>
        </w:tc>
        <w:tc>
          <w:tcPr>
            <w:tcW w:w="268" w:type="pct"/>
            <w:shd w:val="clear" w:color="auto" w:fill="auto"/>
            <w:vAlign w:val="center"/>
          </w:tcPr>
          <w:p w:rsidR="00D76592" w:rsidRPr="00D76592" w:rsidRDefault="00D76592" w:rsidP="00D76592">
            <w:pPr>
              <w:spacing w:line="240" w:lineRule="auto"/>
              <w:jc w:val="center"/>
              <w:rPr>
                <w:sz w:val="20"/>
              </w:rPr>
            </w:pPr>
          </w:p>
        </w:tc>
      </w:tr>
    </w:tbl>
    <w:p w:rsidR="007B5B7D" w:rsidRDefault="007B5B7D" w:rsidP="0029242D">
      <w:pPr>
        <w:spacing w:line="240" w:lineRule="auto"/>
        <w:jc w:val="left"/>
        <w:rPr>
          <w:b/>
          <w:i/>
          <w:sz w:val="18"/>
          <w:szCs w:val="27"/>
          <w:highlight w:val="yellow"/>
          <w:u w:val="single"/>
        </w:rPr>
      </w:pPr>
    </w:p>
    <w:p w:rsidR="00D76592" w:rsidRPr="00C43180" w:rsidRDefault="00D76592" w:rsidP="0029242D">
      <w:pPr>
        <w:spacing w:line="240" w:lineRule="auto"/>
        <w:jc w:val="left"/>
        <w:rPr>
          <w:b/>
          <w:i/>
          <w:sz w:val="18"/>
          <w:szCs w:val="27"/>
          <w:highlight w:val="yellow"/>
          <w:u w:val="single"/>
        </w:rPr>
      </w:pPr>
    </w:p>
    <w:p w:rsidR="00D76592" w:rsidRPr="00D76592" w:rsidRDefault="00D76592" w:rsidP="00D76592">
      <w:pPr>
        <w:spacing w:line="240" w:lineRule="auto"/>
        <w:ind w:firstLine="709"/>
        <w:rPr>
          <w:i/>
          <w:sz w:val="27"/>
          <w:szCs w:val="27"/>
          <w:u w:val="single"/>
        </w:rPr>
      </w:pPr>
      <w:r w:rsidRPr="00D76592">
        <w:rPr>
          <w:i/>
          <w:sz w:val="27"/>
          <w:szCs w:val="27"/>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D76592" w:rsidRPr="00D76592" w:rsidRDefault="00D76592" w:rsidP="00D76592">
      <w:pPr>
        <w:spacing w:line="240" w:lineRule="auto"/>
        <w:ind w:firstLine="709"/>
        <w:rPr>
          <w:sz w:val="27"/>
          <w:szCs w:val="27"/>
        </w:rPr>
      </w:pPr>
      <w:r w:rsidRPr="00D76592">
        <w:rPr>
          <w:sz w:val="27"/>
          <w:szCs w:val="27"/>
        </w:rPr>
        <w:t xml:space="preserve">В 1 квартале 2023 год сотрудники отдела участие в очных обучающих мероприятиях не принимали. </w:t>
      </w:r>
    </w:p>
    <w:p w:rsidR="00D76592" w:rsidRPr="00D76592" w:rsidRDefault="00D76592" w:rsidP="00D76592">
      <w:pPr>
        <w:spacing w:line="240" w:lineRule="auto"/>
        <w:ind w:firstLine="709"/>
        <w:rPr>
          <w:sz w:val="27"/>
          <w:szCs w:val="27"/>
        </w:rPr>
      </w:pPr>
      <w:r w:rsidRPr="00D76592">
        <w:rPr>
          <w:sz w:val="27"/>
          <w:szCs w:val="27"/>
        </w:rPr>
        <w:t xml:space="preserve">Регулярно проводятся рабочие совещания в режиме ВКС с участием Центрального аппарата Роскомнадзора. На совещаниях, в том числе, обсуждаются вопросы проведения профилактических мероприятий, проводится обмен практиками и мнениями.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1281"/>
        <w:gridCol w:w="1266"/>
        <w:gridCol w:w="1279"/>
        <w:gridCol w:w="1293"/>
      </w:tblGrid>
      <w:tr w:rsidR="00D76592" w:rsidRPr="00D76592" w:rsidTr="00D76592">
        <w:tc>
          <w:tcPr>
            <w:tcW w:w="2518" w:type="pct"/>
          </w:tcPr>
          <w:p w:rsidR="00D76592" w:rsidRPr="00D76592" w:rsidRDefault="00D76592" w:rsidP="00F81D2C">
            <w:pPr>
              <w:spacing w:line="240" w:lineRule="auto"/>
              <w:ind w:left="-113" w:right="-113"/>
              <w:rPr>
                <w:sz w:val="20"/>
              </w:rPr>
            </w:pPr>
          </w:p>
        </w:tc>
        <w:tc>
          <w:tcPr>
            <w:tcW w:w="621" w:type="pct"/>
            <w:shd w:val="clear" w:color="auto" w:fill="D9D9D9" w:themeFill="background1" w:themeFillShade="D9"/>
          </w:tcPr>
          <w:p w:rsidR="00D76592" w:rsidRPr="00D76592" w:rsidRDefault="00D76592" w:rsidP="00F81D2C">
            <w:pPr>
              <w:spacing w:line="240" w:lineRule="auto"/>
              <w:ind w:left="-113"/>
              <w:jc w:val="center"/>
              <w:rPr>
                <w:sz w:val="20"/>
              </w:rPr>
            </w:pPr>
            <w:r w:rsidRPr="00D76592">
              <w:rPr>
                <w:sz w:val="20"/>
              </w:rPr>
              <w:t>1 квартал 2023</w:t>
            </w:r>
          </w:p>
        </w:tc>
        <w:tc>
          <w:tcPr>
            <w:tcW w:w="614" w:type="pct"/>
            <w:shd w:val="clear" w:color="auto" w:fill="D9D9D9" w:themeFill="background1" w:themeFillShade="D9"/>
          </w:tcPr>
          <w:p w:rsidR="00D76592" w:rsidRPr="00D76592" w:rsidRDefault="00D76592" w:rsidP="00F81D2C">
            <w:pPr>
              <w:spacing w:line="240" w:lineRule="auto"/>
              <w:ind w:left="-113"/>
              <w:jc w:val="center"/>
              <w:rPr>
                <w:sz w:val="20"/>
              </w:rPr>
            </w:pPr>
            <w:r w:rsidRPr="00D76592">
              <w:rPr>
                <w:sz w:val="20"/>
              </w:rPr>
              <w:t>2 квартал 2023</w:t>
            </w:r>
          </w:p>
        </w:tc>
        <w:tc>
          <w:tcPr>
            <w:tcW w:w="620" w:type="pct"/>
            <w:shd w:val="clear" w:color="auto" w:fill="D9D9D9" w:themeFill="background1" w:themeFillShade="D9"/>
          </w:tcPr>
          <w:p w:rsidR="00D76592" w:rsidRPr="00D76592" w:rsidRDefault="00D76592" w:rsidP="00F81D2C">
            <w:pPr>
              <w:spacing w:line="240" w:lineRule="auto"/>
              <w:ind w:left="-113"/>
              <w:jc w:val="center"/>
              <w:rPr>
                <w:sz w:val="20"/>
              </w:rPr>
            </w:pPr>
            <w:r w:rsidRPr="00D76592">
              <w:rPr>
                <w:sz w:val="20"/>
              </w:rPr>
              <w:t>3 квартал 2023</w:t>
            </w:r>
          </w:p>
        </w:tc>
        <w:tc>
          <w:tcPr>
            <w:tcW w:w="627" w:type="pct"/>
            <w:shd w:val="clear" w:color="auto" w:fill="D9D9D9" w:themeFill="background1" w:themeFillShade="D9"/>
          </w:tcPr>
          <w:p w:rsidR="00D76592" w:rsidRDefault="00D76592" w:rsidP="00F81D2C">
            <w:pPr>
              <w:spacing w:line="240" w:lineRule="auto"/>
              <w:ind w:left="-113" w:right="-113"/>
              <w:jc w:val="center"/>
              <w:rPr>
                <w:sz w:val="20"/>
              </w:rPr>
            </w:pPr>
            <w:r w:rsidRPr="00D76592">
              <w:rPr>
                <w:sz w:val="20"/>
              </w:rPr>
              <w:t xml:space="preserve">4 квартал </w:t>
            </w:r>
          </w:p>
          <w:p w:rsidR="00D76592" w:rsidRPr="00D76592" w:rsidRDefault="00D76592" w:rsidP="00F81D2C">
            <w:pPr>
              <w:spacing w:line="240" w:lineRule="auto"/>
              <w:ind w:left="-113" w:right="-113"/>
              <w:jc w:val="center"/>
              <w:rPr>
                <w:sz w:val="20"/>
              </w:rPr>
            </w:pPr>
            <w:r w:rsidRPr="00D76592">
              <w:rPr>
                <w:sz w:val="20"/>
              </w:rPr>
              <w:t>2023</w:t>
            </w:r>
          </w:p>
        </w:tc>
      </w:tr>
      <w:tr w:rsidR="00D76592" w:rsidRPr="00D76592" w:rsidTr="00D76592">
        <w:trPr>
          <w:trHeight w:val="642"/>
        </w:trPr>
        <w:tc>
          <w:tcPr>
            <w:tcW w:w="2518" w:type="pct"/>
          </w:tcPr>
          <w:p w:rsidR="00D76592" w:rsidRPr="00D76592" w:rsidRDefault="00D76592" w:rsidP="00F81D2C">
            <w:pPr>
              <w:spacing w:line="240" w:lineRule="auto"/>
              <w:ind w:left="-113" w:right="-113"/>
              <w:rPr>
                <w:sz w:val="20"/>
              </w:rPr>
            </w:pPr>
            <w:r w:rsidRPr="00D76592">
              <w:rPr>
                <w:sz w:val="20"/>
              </w:rPr>
              <w:lastRenderedPageBreak/>
              <w:t>Количество профилактических мероприятий всех видов / на 1 сотрудника (принимавшего участие в профилактических мероприятиях)</w:t>
            </w:r>
          </w:p>
        </w:tc>
        <w:tc>
          <w:tcPr>
            <w:tcW w:w="621" w:type="pct"/>
            <w:shd w:val="clear" w:color="auto" w:fill="auto"/>
            <w:vAlign w:val="center"/>
          </w:tcPr>
          <w:p w:rsidR="00D76592" w:rsidRPr="00D76592" w:rsidRDefault="00D76592" w:rsidP="00F81D2C">
            <w:pPr>
              <w:spacing w:line="240" w:lineRule="auto"/>
              <w:ind w:left="-113" w:right="-113"/>
              <w:jc w:val="center"/>
              <w:rPr>
                <w:sz w:val="20"/>
              </w:rPr>
            </w:pPr>
            <w:r w:rsidRPr="00D76592">
              <w:rPr>
                <w:sz w:val="20"/>
              </w:rPr>
              <w:t>13,1</w:t>
            </w:r>
          </w:p>
        </w:tc>
        <w:tc>
          <w:tcPr>
            <w:tcW w:w="614" w:type="pct"/>
            <w:shd w:val="clear" w:color="auto" w:fill="auto"/>
            <w:vAlign w:val="center"/>
          </w:tcPr>
          <w:p w:rsidR="00D76592" w:rsidRPr="00D76592" w:rsidRDefault="00D76592" w:rsidP="00F81D2C">
            <w:pPr>
              <w:spacing w:line="240" w:lineRule="auto"/>
              <w:ind w:left="-113" w:right="-113"/>
              <w:jc w:val="center"/>
              <w:rPr>
                <w:sz w:val="20"/>
              </w:rPr>
            </w:pPr>
          </w:p>
        </w:tc>
        <w:tc>
          <w:tcPr>
            <w:tcW w:w="620" w:type="pct"/>
            <w:shd w:val="clear" w:color="auto" w:fill="auto"/>
            <w:vAlign w:val="center"/>
          </w:tcPr>
          <w:p w:rsidR="00D76592" w:rsidRPr="00D76592" w:rsidRDefault="00D76592" w:rsidP="00F81D2C">
            <w:pPr>
              <w:spacing w:line="240" w:lineRule="auto"/>
              <w:ind w:left="-113" w:right="-113"/>
              <w:jc w:val="center"/>
              <w:rPr>
                <w:sz w:val="20"/>
              </w:rPr>
            </w:pPr>
          </w:p>
        </w:tc>
        <w:tc>
          <w:tcPr>
            <w:tcW w:w="627" w:type="pct"/>
            <w:shd w:val="clear" w:color="auto" w:fill="auto"/>
            <w:vAlign w:val="center"/>
          </w:tcPr>
          <w:p w:rsidR="00D76592" w:rsidRPr="00D76592" w:rsidRDefault="00D76592" w:rsidP="00F81D2C">
            <w:pPr>
              <w:spacing w:line="240" w:lineRule="auto"/>
              <w:ind w:left="-113" w:right="-113"/>
              <w:jc w:val="center"/>
              <w:rPr>
                <w:sz w:val="20"/>
              </w:rPr>
            </w:pPr>
          </w:p>
        </w:tc>
      </w:tr>
      <w:tr w:rsidR="00D76592" w:rsidRPr="00D76592" w:rsidTr="00D76592">
        <w:tc>
          <w:tcPr>
            <w:tcW w:w="2518" w:type="pct"/>
          </w:tcPr>
          <w:p w:rsidR="00D76592" w:rsidRPr="00D76592" w:rsidRDefault="00D76592" w:rsidP="00F81D2C">
            <w:pPr>
              <w:spacing w:line="240" w:lineRule="auto"/>
              <w:ind w:left="-113" w:right="-113"/>
              <w:rPr>
                <w:sz w:val="20"/>
              </w:rPr>
            </w:pPr>
            <w:r w:rsidRPr="00D76592">
              <w:rPr>
                <w:sz w:val="20"/>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21" w:type="pct"/>
            <w:shd w:val="clear" w:color="auto" w:fill="auto"/>
            <w:vAlign w:val="center"/>
          </w:tcPr>
          <w:p w:rsidR="00D76592" w:rsidRPr="00D76592" w:rsidRDefault="00D76592" w:rsidP="00F81D2C">
            <w:pPr>
              <w:spacing w:line="240" w:lineRule="auto"/>
              <w:ind w:left="-113" w:right="-113"/>
              <w:jc w:val="center"/>
              <w:rPr>
                <w:sz w:val="20"/>
              </w:rPr>
            </w:pPr>
            <w:r w:rsidRPr="00D76592">
              <w:rPr>
                <w:sz w:val="20"/>
              </w:rPr>
              <w:t>9</w:t>
            </w:r>
          </w:p>
        </w:tc>
        <w:tc>
          <w:tcPr>
            <w:tcW w:w="614" w:type="pct"/>
            <w:shd w:val="clear" w:color="auto" w:fill="auto"/>
            <w:vAlign w:val="center"/>
          </w:tcPr>
          <w:p w:rsidR="00D76592" w:rsidRPr="00D76592" w:rsidRDefault="00D76592" w:rsidP="00F81D2C">
            <w:pPr>
              <w:spacing w:line="240" w:lineRule="auto"/>
              <w:ind w:left="-113" w:right="-113"/>
              <w:jc w:val="center"/>
              <w:rPr>
                <w:sz w:val="20"/>
              </w:rPr>
            </w:pPr>
          </w:p>
        </w:tc>
        <w:tc>
          <w:tcPr>
            <w:tcW w:w="620" w:type="pct"/>
            <w:shd w:val="clear" w:color="auto" w:fill="auto"/>
            <w:vAlign w:val="center"/>
          </w:tcPr>
          <w:p w:rsidR="00D76592" w:rsidRPr="00D76592" w:rsidRDefault="00D76592" w:rsidP="00F81D2C">
            <w:pPr>
              <w:spacing w:line="240" w:lineRule="auto"/>
              <w:ind w:left="-113" w:right="-113"/>
              <w:jc w:val="center"/>
              <w:rPr>
                <w:sz w:val="20"/>
              </w:rPr>
            </w:pPr>
          </w:p>
        </w:tc>
        <w:tc>
          <w:tcPr>
            <w:tcW w:w="627" w:type="pct"/>
            <w:shd w:val="clear" w:color="auto" w:fill="auto"/>
            <w:vAlign w:val="center"/>
          </w:tcPr>
          <w:p w:rsidR="00D76592" w:rsidRPr="00D76592" w:rsidRDefault="00D76592" w:rsidP="00F81D2C">
            <w:pPr>
              <w:spacing w:line="240" w:lineRule="auto"/>
              <w:ind w:left="-113" w:right="-113"/>
              <w:jc w:val="center"/>
              <w:rPr>
                <w:sz w:val="20"/>
              </w:rPr>
            </w:pPr>
          </w:p>
        </w:tc>
      </w:tr>
    </w:tbl>
    <w:p w:rsidR="007B5B7D" w:rsidRPr="00C43180" w:rsidRDefault="007B5B7D" w:rsidP="007B5B7D">
      <w:pPr>
        <w:spacing w:line="240" w:lineRule="auto"/>
        <w:ind w:firstLine="709"/>
        <w:rPr>
          <w:sz w:val="8"/>
          <w:szCs w:val="27"/>
          <w:highlight w:val="yellow"/>
        </w:rPr>
      </w:pPr>
    </w:p>
    <w:p w:rsidR="007B5B7D" w:rsidRPr="00C43180" w:rsidRDefault="007B5B7D" w:rsidP="007B5B7D">
      <w:pPr>
        <w:spacing w:line="240" w:lineRule="auto"/>
        <w:ind w:firstLine="709"/>
        <w:rPr>
          <w:sz w:val="10"/>
          <w:szCs w:val="27"/>
          <w:highlight w:val="yellow"/>
        </w:rPr>
      </w:pPr>
    </w:p>
    <w:p w:rsidR="007B5B7D" w:rsidRPr="0019227E" w:rsidRDefault="007B5B7D" w:rsidP="007B5B7D">
      <w:pPr>
        <w:spacing w:line="240" w:lineRule="auto"/>
        <w:ind w:firstLine="709"/>
        <w:rPr>
          <w:b/>
          <w:i/>
          <w:sz w:val="27"/>
          <w:szCs w:val="27"/>
          <w:u w:val="single"/>
        </w:rPr>
      </w:pPr>
      <w:r w:rsidRPr="0019227E">
        <w:rPr>
          <w:b/>
          <w:i/>
          <w:sz w:val="27"/>
          <w:szCs w:val="27"/>
          <w:u w:val="single"/>
        </w:rPr>
        <w:t>3.2 В сфере персональных данных</w:t>
      </w:r>
    </w:p>
    <w:p w:rsidR="007B5B7D" w:rsidRPr="0019227E" w:rsidRDefault="007B5B7D" w:rsidP="007B5B7D">
      <w:pPr>
        <w:spacing w:line="240" w:lineRule="auto"/>
        <w:ind w:firstLine="709"/>
        <w:rPr>
          <w:b/>
          <w:i/>
          <w:sz w:val="10"/>
          <w:szCs w:val="27"/>
          <w:u w:val="single"/>
        </w:rPr>
      </w:pPr>
    </w:p>
    <w:p w:rsidR="00C974B6" w:rsidRPr="0019227E" w:rsidRDefault="00C974B6" w:rsidP="00C974B6">
      <w:pPr>
        <w:spacing w:line="240" w:lineRule="auto"/>
        <w:ind w:firstLine="720"/>
        <w:jc w:val="left"/>
        <w:rPr>
          <w:i/>
          <w:szCs w:val="28"/>
          <w:u w:val="single"/>
        </w:rPr>
      </w:pPr>
      <w:r w:rsidRPr="0019227E">
        <w:rPr>
          <w:i/>
          <w:szCs w:val="28"/>
          <w:u w:val="single"/>
        </w:rPr>
        <w:t>Реализация программ профилактики рисков причинения вреда (ущерба) охраняемым законом ценностям на 2022 год</w:t>
      </w:r>
    </w:p>
    <w:p w:rsidR="007A36D6" w:rsidRPr="00C43180" w:rsidRDefault="007A36D6" w:rsidP="007B5B7D">
      <w:pPr>
        <w:spacing w:line="240" w:lineRule="auto"/>
        <w:ind w:firstLine="709"/>
        <w:rPr>
          <w:i/>
          <w:sz w:val="8"/>
          <w:szCs w:val="27"/>
          <w:highlight w:val="yellow"/>
          <w:u w:val="single"/>
        </w:rPr>
      </w:pPr>
    </w:p>
    <w:p w:rsidR="0019227E" w:rsidRPr="00EF440C" w:rsidRDefault="0019227E" w:rsidP="0019227E">
      <w:pPr>
        <w:spacing w:line="240" w:lineRule="auto"/>
        <w:ind w:firstLine="709"/>
        <w:rPr>
          <w:sz w:val="27"/>
          <w:szCs w:val="27"/>
        </w:rPr>
      </w:pPr>
      <w:r w:rsidRPr="00EF440C">
        <w:rPr>
          <w:sz w:val="27"/>
          <w:szCs w:val="27"/>
        </w:rPr>
        <w:t>В</w:t>
      </w:r>
      <w:r>
        <w:rPr>
          <w:sz w:val="27"/>
          <w:szCs w:val="27"/>
        </w:rPr>
        <w:t xml:space="preserve"> 1 квартале 2023</w:t>
      </w:r>
      <w:r w:rsidRPr="00EF440C">
        <w:rPr>
          <w:sz w:val="27"/>
          <w:szCs w:val="27"/>
        </w:rPr>
        <w:t xml:space="preserve"> года в сфере персональных данных применялись следующие виды профилактических мероприятий:</w:t>
      </w:r>
    </w:p>
    <w:p w:rsidR="0019227E" w:rsidRPr="00EF440C" w:rsidRDefault="0019227E" w:rsidP="0019227E">
      <w:pPr>
        <w:spacing w:line="240" w:lineRule="auto"/>
        <w:ind w:firstLine="709"/>
        <w:rPr>
          <w:sz w:val="27"/>
          <w:szCs w:val="27"/>
        </w:rPr>
      </w:pPr>
      <w:r w:rsidRPr="00EF440C">
        <w:rPr>
          <w:sz w:val="27"/>
          <w:szCs w:val="27"/>
        </w:rPr>
        <w:t>- профилактические мероприятия для определенного круга лиц (проведение уроков, семинаров в дистанционном формате);</w:t>
      </w:r>
    </w:p>
    <w:p w:rsidR="0019227E" w:rsidRPr="00EF440C" w:rsidRDefault="0019227E" w:rsidP="0019227E">
      <w:pPr>
        <w:spacing w:line="240" w:lineRule="auto"/>
        <w:ind w:firstLine="709"/>
        <w:rPr>
          <w:sz w:val="27"/>
          <w:szCs w:val="27"/>
        </w:rPr>
      </w:pPr>
      <w:r w:rsidRPr="00EF440C">
        <w:rPr>
          <w:sz w:val="27"/>
          <w:szCs w:val="27"/>
        </w:rPr>
        <w:t>-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w:t>
      </w:r>
    </w:p>
    <w:p w:rsidR="0019227E" w:rsidRPr="00EF440C" w:rsidRDefault="0019227E" w:rsidP="0019227E">
      <w:pPr>
        <w:spacing w:line="240" w:lineRule="auto"/>
        <w:ind w:firstLine="709"/>
        <w:rPr>
          <w:sz w:val="27"/>
          <w:szCs w:val="27"/>
        </w:rPr>
      </w:pPr>
      <w:r w:rsidRPr="00EF440C">
        <w:rPr>
          <w:sz w:val="27"/>
          <w:szCs w:val="27"/>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25793" w:rsidRPr="00C43180" w:rsidRDefault="00B25793" w:rsidP="00B25793">
      <w:pPr>
        <w:spacing w:line="240" w:lineRule="auto"/>
        <w:ind w:firstLine="709"/>
        <w:rPr>
          <w:sz w:val="10"/>
          <w:szCs w:val="27"/>
          <w:highlight w:val="yellow"/>
        </w:rPr>
      </w:pPr>
    </w:p>
    <w:p w:rsidR="006100F0" w:rsidRPr="00C43180" w:rsidRDefault="006100F0" w:rsidP="006100F0">
      <w:pPr>
        <w:spacing w:line="240" w:lineRule="auto"/>
        <w:ind w:firstLine="709"/>
        <w:rPr>
          <w:sz w:val="12"/>
          <w:szCs w:val="27"/>
          <w:highlight w:val="yellow"/>
        </w:rPr>
      </w:pPr>
    </w:p>
    <w:tbl>
      <w:tblPr>
        <w:tblStyle w:val="af9"/>
        <w:tblW w:w="4881" w:type="pct"/>
        <w:jc w:val="center"/>
        <w:tblLayout w:type="fixed"/>
        <w:tblLook w:val="04A0" w:firstRow="1" w:lastRow="0" w:firstColumn="1" w:lastColumn="0" w:noHBand="0" w:noVBand="1"/>
      </w:tblPr>
      <w:tblGrid>
        <w:gridCol w:w="5636"/>
        <w:gridCol w:w="4537"/>
      </w:tblGrid>
      <w:tr w:rsidR="004069B6" w:rsidRPr="0019227E" w:rsidTr="004069B6">
        <w:trPr>
          <w:jc w:val="center"/>
        </w:trPr>
        <w:tc>
          <w:tcPr>
            <w:tcW w:w="2770" w:type="pct"/>
            <w:vAlign w:val="center"/>
          </w:tcPr>
          <w:p w:rsidR="004069B6" w:rsidRPr="0019227E" w:rsidRDefault="004069B6" w:rsidP="004069B6">
            <w:pPr>
              <w:spacing w:line="240" w:lineRule="auto"/>
              <w:ind w:right="-108"/>
              <w:jc w:val="center"/>
              <w:rPr>
                <w:color w:val="000000" w:themeColor="text1"/>
                <w:sz w:val="22"/>
                <w:szCs w:val="24"/>
              </w:rPr>
            </w:pPr>
            <w:r w:rsidRPr="0019227E">
              <w:rPr>
                <w:color w:val="000000" w:themeColor="text1"/>
                <w:sz w:val="22"/>
                <w:szCs w:val="24"/>
              </w:rPr>
              <w:t>Информирование контролируемых лиц по вопросам соблюдения обязательных требований</w:t>
            </w:r>
          </w:p>
        </w:tc>
        <w:tc>
          <w:tcPr>
            <w:tcW w:w="2230" w:type="pct"/>
            <w:vAlign w:val="center"/>
          </w:tcPr>
          <w:p w:rsidR="004069B6" w:rsidRPr="0019227E" w:rsidRDefault="004069B6" w:rsidP="004069B6">
            <w:pPr>
              <w:spacing w:line="240" w:lineRule="auto"/>
              <w:ind w:right="-108"/>
              <w:jc w:val="center"/>
              <w:rPr>
                <w:i/>
                <w:sz w:val="24"/>
                <w:szCs w:val="24"/>
              </w:rPr>
            </w:pPr>
            <w:r w:rsidRPr="0019227E">
              <w:rPr>
                <w:i/>
                <w:color w:val="000000" w:themeColor="text1"/>
                <w:sz w:val="24"/>
                <w:szCs w:val="24"/>
              </w:rPr>
              <w:t>Исполнено на сайте</w:t>
            </w:r>
          </w:p>
        </w:tc>
      </w:tr>
      <w:tr w:rsidR="004069B6" w:rsidRPr="0019227E" w:rsidTr="004069B6">
        <w:trPr>
          <w:jc w:val="center"/>
        </w:trPr>
        <w:tc>
          <w:tcPr>
            <w:tcW w:w="2770" w:type="pct"/>
            <w:vAlign w:val="center"/>
          </w:tcPr>
          <w:p w:rsidR="004069B6" w:rsidRPr="0019227E" w:rsidRDefault="004069B6" w:rsidP="004069B6">
            <w:pPr>
              <w:spacing w:line="240" w:lineRule="auto"/>
              <w:ind w:right="-108"/>
              <w:jc w:val="center"/>
              <w:rPr>
                <w:color w:val="000000" w:themeColor="text1"/>
                <w:sz w:val="22"/>
                <w:szCs w:val="24"/>
              </w:rPr>
            </w:pPr>
            <w:r w:rsidRPr="0019227E">
              <w:rPr>
                <w:color w:val="000000" w:themeColor="text1"/>
                <w:sz w:val="22"/>
                <w:szCs w:val="24"/>
              </w:rPr>
              <w:t>Обобщение правоприменительной практики</w:t>
            </w:r>
          </w:p>
        </w:tc>
        <w:tc>
          <w:tcPr>
            <w:tcW w:w="2230" w:type="pct"/>
            <w:vAlign w:val="center"/>
          </w:tcPr>
          <w:p w:rsidR="004069B6" w:rsidRPr="0019227E" w:rsidRDefault="004069B6" w:rsidP="004069B6">
            <w:pPr>
              <w:spacing w:line="240" w:lineRule="auto"/>
              <w:ind w:right="-108"/>
              <w:jc w:val="center"/>
              <w:rPr>
                <w:i/>
                <w:sz w:val="24"/>
                <w:szCs w:val="24"/>
              </w:rPr>
            </w:pPr>
            <w:r w:rsidRPr="0019227E">
              <w:rPr>
                <w:i/>
                <w:color w:val="000000" w:themeColor="text1"/>
                <w:sz w:val="24"/>
                <w:szCs w:val="24"/>
              </w:rPr>
              <w:t>Исполнено на сайте</w:t>
            </w:r>
          </w:p>
        </w:tc>
      </w:tr>
      <w:tr w:rsidR="004069B6" w:rsidRPr="0019227E" w:rsidTr="004069B6">
        <w:trPr>
          <w:jc w:val="center"/>
        </w:trPr>
        <w:tc>
          <w:tcPr>
            <w:tcW w:w="2770" w:type="pct"/>
            <w:vAlign w:val="center"/>
          </w:tcPr>
          <w:p w:rsidR="004069B6" w:rsidRPr="0019227E" w:rsidRDefault="004069B6" w:rsidP="004069B6">
            <w:pPr>
              <w:spacing w:line="240" w:lineRule="auto"/>
              <w:ind w:right="-108"/>
              <w:jc w:val="center"/>
              <w:rPr>
                <w:color w:val="000000" w:themeColor="text1"/>
                <w:sz w:val="22"/>
                <w:szCs w:val="24"/>
              </w:rPr>
            </w:pPr>
            <w:r w:rsidRPr="0019227E">
              <w:rPr>
                <w:color w:val="000000" w:themeColor="text1"/>
                <w:sz w:val="22"/>
                <w:szCs w:val="24"/>
              </w:rPr>
              <w:t>Объявление предостережения</w:t>
            </w:r>
          </w:p>
        </w:tc>
        <w:tc>
          <w:tcPr>
            <w:tcW w:w="2230" w:type="pct"/>
            <w:vAlign w:val="center"/>
          </w:tcPr>
          <w:p w:rsidR="004069B6" w:rsidRPr="0019227E" w:rsidRDefault="004069B6" w:rsidP="004069B6">
            <w:pPr>
              <w:spacing w:line="240" w:lineRule="auto"/>
              <w:ind w:right="-108"/>
              <w:jc w:val="center"/>
              <w:rPr>
                <w:i/>
                <w:sz w:val="24"/>
                <w:szCs w:val="24"/>
              </w:rPr>
            </w:pPr>
            <w:r w:rsidRPr="0019227E">
              <w:rPr>
                <w:i/>
                <w:sz w:val="24"/>
                <w:szCs w:val="24"/>
              </w:rPr>
              <w:t>0</w:t>
            </w:r>
          </w:p>
        </w:tc>
      </w:tr>
      <w:tr w:rsidR="0019227E" w:rsidRPr="0019227E" w:rsidTr="004069B6">
        <w:trPr>
          <w:jc w:val="center"/>
        </w:trPr>
        <w:tc>
          <w:tcPr>
            <w:tcW w:w="2770" w:type="pct"/>
            <w:vAlign w:val="center"/>
          </w:tcPr>
          <w:p w:rsidR="0019227E" w:rsidRPr="0019227E" w:rsidRDefault="0019227E" w:rsidP="0019227E">
            <w:pPr>
              <w:spacing w:line="240" w:lineRule="auto"/>
              <w:ind w:right="-108"/>
              <w:jc w:val="center"/>
              <w:rPr>
                <w:color w:val="000000" w:themeColor="text1"/>
                <w:sz w:val="22"/>
                <w:szCs w:val="24"/>
              </w:rPr>
            </w:pPr>
            <w:r w:rsidRPr="0019227E">
              <w:rPr>
                <w:color w:val="000000" w:themeColor="text1"/>
                <w:sz w:val="22"/>
                <w:szCs w:val="24"/>
              </w:rPr>
              <w:t>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p w:rsidR="0019227E" w:rsidRPr="0019227E" w:rsidRDefault="0019227E" w:rsidP="0019227E">
            <w:pPr>
              <w:spacing w:line="240" w:lineRule="auto"/>
              <w:ind w:right="-108"/>
              <w:jc w:val="center"/>
              <w:rPr>
                <w:color w:val="000000" w:themeColor="text1"/>
                <w:sz w:val="22"/>
                <w:szCs w:val="24"/>
              </w:rPr>
            </w:pPr>
          </w:p>
        </w:tc>
        <w:tc>
          <w:tcPr>
            <w:tcW w:w="2230" w:type="pct"/>
            <w:vAlign w:val="center"/>
          </w:tcPr>
          <w:p w:rsidR="0019227E" w:rsidRPr="0019227E" w:rsidRDefault="0019227E" w:rsidP="0019227E">
            <w:pPr>
              <w:spacing w:line="240" w:lineRule="auto"/>
              <w:ind w:right="-108"/>
              <w:jc w:val="center"/>
              <w:rPr>
                <w:i/>
                <w:sz w:val="24"/>
                <w:szCs w:val="24"/>
              </w:rPr>
            </w:pPr>
            <w:r w:rsidRPr="0019227E">
              <w:rPr>
                <w:i/>
                <w:sz w:val="24"/>
                <w:szCs w:val="24"/>
              </w:rPr>
              <w:t>650</w:t>
            </w:r>
          </w:p>
        </w:tc>
      </w:tr>
      <w:tr w:rsidR="0019227E" w:rsidRPr="00C43180" w:rsidTr="004069B6">
        <w:trPr>
          <w:jc w:val="center"/>
        </w:trPr>
        <w:tc>
          <w:tcPr>
            <w:tcW w:w="2770" w:type="pct"/>
            <w:vAlign w:val="center"/>
          </w:tcPr>
          <w:p w:rsidR="0019227E" w:rsidRPr="0019227E" w:rsidRDefault="0019227E" w:rsidP="0019227E">
            <w:pPr>
              <w:spacing w:line="240" w:lineRule="auto"/>
              <w:ind w:right="-108"/>
              <w:jc w:val="center"/>
              <w:rPr>
                <w:color w:val="000000" w:themeColor="text1"/>
                <w:sz w:val="22"/>
                <w:szCs w:val="24"/>
              </w:rPr>
            </w:pPr>
            <w:r w:rsidRPr="0019227E">
              <w:rPr>
                <w:color w:val="000000" w:themeColor="text1"/>
                <w:sz w:val="22"/>
                <w:szCs w:val="24"/>
              </w:rPr>
              <w:t>Обязательный профилактический визит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19227E" w:rsidRPr="0019227E" w:rsidRDefault="0019227E" w:rsidP="0019227E">
            <w:pPr>
              <w:spacing w:line="240" w:lineRule="auto"/>
              <w:ind w:right="-108"/>
              <w:jc w:val="center"/>
              <w:rPr>
                <w:color w:val="000000" w:themeColor="text1"/>
                <w:sz w:val="22"/>
                <w:szCs w:val="24"/>
              </w:rPr>
            </w:pPr>
          </w:p>
        </w:tc>
        <w:tc>
          <w:tcPr>
            <w:tcW w:w="2230" w:type="pct"/>
            <w:vAlign w:val="center"/>
          </w:tcPr>
          <w:p w:rsidR="0019227E" w:rsidRPr="0019227E" w:rsidRDefault="0019227E" w:rsidP="0019227E">
            <w:pPr>
              <w:spacing w:line="240" w:lineRule="auto"/>
              <w:ind w:right="-108"/>
              <w:jc w:val="center"/>
              <w:rPr>
                <w:i/>
                <w:sz w:val="24"/>
                <w:szCs w:val="24"/>
              </w:rPr>
            </w:pPr>
            <w:r w:rsidRPr="0019227E">
              <w:rPr>
                <w:i/>
                <w:sz w:val="24"/>
                <w:szCs w:val="24"/>
              </w:rPr>
              <w:t>10 проведено,</w:t>
            </w:r>
          </w:p>
          <w:p w:rsidR="0019227E" w:rsidRPr="0019227E" w:rsidRDefault="0019227E" w:rsidP="0019227E">
            <w:pPr>
              <w:spacing w:line="240" w:lineRule="auto"/>
              <w:ind w:right="-108"/>
              <w:jc w:val="center"/>
              <w:rPr>
                <w:i/>
                <w:sz w:val="24"/>
                <w:szCs w:val="24"/>
              </w:rPr>
            </w:pPr>
            <w:r w:rsidRPr="0019227E">
              <w:rPr>
                <w:i/>
                <w:sz w:val="24"/>
                <w:szCs w:val="24"/>
              </w:rPr>
              <w:t>23 –  не проведено, так как</w:t>
            </w:r>
          </w:p>
          <w:p w:rsidR="0019227E" w:rsidRPr="00460DFD" w:rsidRDefault="0019227E" w:rsidP="0019227E">
            <w:pPr>
              <w:spacing w:line="240" w:lineRule="auto"/>
              <w:ind w:right="-108"/>
              <w:jc w:val="center"/>
              <w:rPr>
                <w:i/>
                <w:sz w:val="24"/>
                <w:szCs w:val="24"/>
              </w:rPr>
            </w:pPr>
            <w:r w:rsidRPr="0019227E">
              <w:rPr>
                <w:i/>
                <w:sz w:val="24"/>
                <w:szCs w:val="24"/>
              </w:rPr>
              <w:t>от операторов поступили письменные отказы</w:t>
            </w:r>
          </w:p>
        </w:tc>
      </w:tr>
    </w:tbl>
    <w:p w:rsidR="007A36D6" w:rsidRPr="00C43180" w:rsidRDefault="007A36D6" w:rsidP="007A36D6">
      <w:pPr>
        <w:spacing w:line="240" w:lineRule="auto"/>
        <w:ind w:firstLine="709"/>
        <w:rPr>
          <w:bCs/>
          <w:sz w:val="18"/>
          <w:szCs w:val="27"/>
          <w:highlight w:val="yellow"/>
        </w:rPr>
      </w:pPr>
    </w:p>
    <w:p w:rsidR="00654977" w:rsidRPr="0019227E" w:rsidRDefault="005C400A" w:rsidP="00654977">
      <w:pPr>
        <w:pStyle w:val="afc"/>
        <w:spacing w:line="240" w:lineRule="auto"/>
        <w:ind w:left="0" w:firstLine="709"/>
        <w:rPr>
          <w:b/>
          <w:i/>
          <w:sz w:val="27"/>
          <w:szCs w:val="27"/>
          <w:u w:val="single"/>
        </w:rPr>
      </w:pPr>
      <w:r w:rsidRPr="0019227E">
        <w:rPr>
          <w:b/>
          <w:i/>
          <w:sz w:val="27"/>
          <w:szCs w:val="27"/>
          <w:u w:val="single"/>
        </w:rPr>
        <w:t>3.2.1</w:t>
      </w:r>
      <w:r w:rsidR="00654977" w:rsidRPr="0019227E">
        <w:rPr>
          <w:b/>
          <w:i/>
          <w:sz w:val="27"/>
          <w:szCs w:val="27"/>
          <w:u w:val="single"/>
        </w:rPr>
        <w:t xml:space="preserve"> Сведения о проведении профилактических мероприятий среди несовершеннолетних </w:t>
      </w:r>
    </w:p>
    <w:p w:rsidR="00654977" w:rsidRPr="00C43180" w:rsidRDefault="00654977" w:rsidP="00654977">
      <w:pPr>
        <w:spacing w:line="240" w:lineRule="auto"/>
        <w:ind w:firstLine="709"/>
        <w:rPr>
          <w:sz w:val="16"/>
          <w:szCs w:val="27"/>
          <w:highlight w:val="yellow"/>
        </w:rPr>
      </w:pPr>
    </w:p>
    <w:p w:rsidR="0019227E" w:rsidRPr="0019227E" w:rsidRDefault="0019227E" w:rsidP="0019227E">
      <w:pPr>
        <w:spacing w:line="240" w:lineRule="auto"/>
        <w:ind w:firstLine="709"/>
        <w:rPr>
          <w:sz w:val="27"/>
          <w:szCs w:val="27"/>
        </w:rPr>
      </w:pPr>
      <w:r w:rsidRPr="0019227E">
        <w:rPr>
          <w:sz w:val="27"/>
          <w:szCs w:val="27"/>
        </w:rPr>
        <w:t>В 1 квартале 2023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19227E" w:rsidRPr="0019227E" w:rsidRDefault="0019227E" w:rsidP="0019227E">
      <w:pPr>
        <w:spacing w:line="240" w:lineRule="auto"/>
        <w:ind w:firstLine="709"/>
        <w:rPr>
          <w:sz w:val="27"/>
          <w:szCs w:val="27"/>
        </w:rPr>
      </w:pPr>
      <w:r w:rsidRPr="0019227E">
        <w:rPr>
          <w:sz w:val="27"/>
          <w:szCs w:val="27"/>
        </w:rPr>
        <w:t xml:space="preserve">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19227E">
        <w:rPr>
          <w:sz w:val="27"/>
          <w:szCs w:val="27"/>
        </w:rPr>
        <w:t>персональныеданные.дети</w:t>
      </w:r>
      <w:proofErr w:type="spellEnd"/>
      <w:r w:rsidRPr="0019227E">
        <w:rPr>
          <w:rStyle w:val="af6"/>
          <w:sz w:val="27"/>
          <w:szCs w:val="27"/>
        </w:rPr>
        <w:t xml:space="preserve">. </w:t>
      </w:r>
    </w:p>
    <w:p w:rsidR="0019227E" w:rsidRPr="0019227E" w:rsidRDefault="0019227E" w:rsidP="0019227E">
      <w:pPr>
        <w:spacing w:line="240" w:lineRule="auto"/>
        <w:ind w:firstLine="709"/>
        <w:rPr>
          <w:sz w:val="27"/>
          <w:szCs w:val="27"/>
        </w:rPr>
      </w:pPr>
      <w:r w:rsidRPr="0019227E">
        <w:rPr>
          <w:sz w:val="27"/>
          <w:szCs w:val="27"/>
        </w:rPr>
        <w:lastRenderedPageBreak/>
        <w:t xml:space="preserve">2) В результате достигнутой договоренности </w:t>
      </w:r>
      <w:r w:rsidRPr="0019227E">
        <w:rPr>
          <w:sz w:val="27"/>
          <w:szCs w:val="27"/>
          <w:shd w:val="clear" w:color="auto" w:fill="FFFFFF"/>
        </w:rPr>
        <w:t xml:space="preserve">информация о </w:t>
      </w:r>
      <w:r w:rsidRPr="0019227E">
        <w:rPr>
          <w:sz w:val="27"/>
          <w:szCs w:val="27"/>
        </w:rPr>
        <w:t>портале «Персональные данные. Дети», Мультипликационный ролик «Береги свои персональные данные» (ссылка на ролик), и (или) Буклет для несовершеннолетних с рекомендациями по обеспечению безопасности персональных данных, с правилами составления надежного пароля опубликованы на официальных сайтах:</w:t>
      </w:r>
    </w:p>
    <w:p w:rsidR="0019227E" w:rsidRPr="0019227E" w:rsidRDefault="0019227E" w:rsidP="0019227E">
      <w:pPr>
        <w:spacing w:line="240" w:lineRule="auto"/>
        <w:rPr>
          <w:sz w:val="27"/>
          <w:szCs w:val="27"/>
        </w:rPr>
      </w:pPr>
      <w:r w:rsidRPr="0019227E">
        <w:rPr>
          <w:sz w:val="27"/>
          <w:szCs w:val="27"/>
          <w:shd w:val="clear" w:color="auto" w:fill="FFFFFF"/>
        </w:rPr>
        <w:t>1) МБОУ "Калининская СОШ" Шолоховского района http://kalininskayscho.ucoz.ru/index/internet/0-59;</w:t>
      </w:r>
      <w:r w:rsidRPr="0019227E">
        <w:rPr>
          <w:sz w:val="27"/>
          <w:szCs w:val="27"/>
        </w:rPr>
        <w:br/>
      </w:r>
      <w:r w:rsidRPr="0019227E">
        <w:rPr>
          <w:sz w:val="27"/>
          <w:szCs w:val="27"/>
          <w:shd w:val="clear" w:color="auto" w:fill="FFFFFF"/>
        </w:rPr>
        <w:t>2) МБОУ “Калиновская ООШ” Шолоховского района</w:t>
      </w:r>
      <w:r w:rsidRPr="0019227E">
        <w:rPr>
          <w:sz w:val="27"/>
          <w:szCs w:val="27"/>
        </w:rPr>
        <w:t xml:space="preserve"> </w:t>
      </w:r>
      <w:r w:rsidRPr="0019227E">
        <w:rPr>
          <w:sz w:val="27"/>
          <w:szCs w:val="27"/>
          <w:shd w:val="clear" w:color="auto" w:fill="FFFFFF"/>
        </w:rPr>
        <w:t>https://kalinovschool.nubex.ru/15384/15394/</w:t>
      </w:r>
      <w:r w:rsidRPr="0019227E">
        <w:rPr>
          <w:rStyle w:val="af6"/>
          <w:sz w:val="27"/>
          <w:szCs w:val="27"/>
          <w:shd w:val="clear" w:color="auto" w:fill="FFFFFF"/>
        </w:rPr>
        <w:t>;</w:t>
      </w:r>
      <w:r w:rsidRPr="0019227E">
        <w:rPr>
          <w:sz w:val="27"/>
          <w:szCs w:val="27"/>
        </w:rPr>
        <w:br/>
      </w:r>
      <w:r w:rsidRPr="0019227E">
        <w:rPr>
          <w:sz w:val="27"/>
          <w:szCs w:val="27"/>
          <w:shd w:val="clear" w:color="auto" w:fill="FFFFFF"/>
        </w:rPr>
        <w:t>3) МБОУ "Дубровская СОШ"  Шолоховского района</w:t>
      </w:r>
      <w:r w:rsidRPr="0019227E">
        <w:rPr>
          <w:sz w:val="27"/>
          <w:szCs w:val="27"/>
        </w:rPr>
        <w:t xml:space="preserve"> </w:t>
      </w:r>
      <w:r w:rsidRPr="0019227E">
        <w:rPr>
          <w:sz w:val="27"/>
          <w:szCs w:val="27"/>
          <w:shd w:val="clear" w:color="auto" w:fill="FFFFFF"/>
        </w:rPr>
        <w:t>https://dubrovkaschool.1c-umi.ru/versiya_sajta_dlya_slabovidyawih/uchenikam/</w:t>
      </w:r>
      <w:r w:rsidRPr="0019227E">
        <w:rPr>
          <w:rStyle w:val="af6"/>
          <w:sz w:val="27"/>
          <w:szCs w:val="27"/>
          <w:shd w:val="clear" w:color="auto" w:fill="FFFFFF"/>
        </w:rPr>
        <w:t>;</w:t>
      </w:r>
      <w:r w:rsidRPr="0019227E">
        <w:rPr>
          <w:sz w:val="27"/>
          <w:szCs w:val="27"/>
        </w:rPr>
        <w:br/>
      </w:r>
      <w:r w:rsidRPr="0019227E">
        <w:rPr>
          <w:sz w:val="27"/>
          <w:szCs w:val="27"/>
          <w:shd w:val="clear" w:color="auto" w:fill="FFFFFF"/>
        </w:rPr>
        <w:t>4) МБОУ "Вёшенская СОШ" Шолоховского района</w:t>
      </w:r>
      <w:r w:rsidRPr="0019227E">
        <w:rPr>
          <w:sz w:val="27"/>
          <w:szCs w:val="27"/>
        </w:rPr>
        <w:t xml:space="preserve"> </w:t>
      </w:r>
      <w:r w:rsidRPr="0019227E">
        <w:rPr>
          <w:sz w:val="27"/>
          <w:szCs w:val="27"/>
          <w:shd w:val="clear" w:color="auto" w:fill="FFFFFF"/>
        </w:rPr>
        <w:t>http://mboyveshki125.ucoz.ru/index/uchenikam/0-75</w:t>
      </w:r>
      <w:r w:rsidRPr="0019227E">
        <w:rPr>
          <w:rStyle w:val="af6"/>
          <w:sz w:val="27"/>
          <w:szCs w:val="27"/>
          <w:shd w:val="clear" w:color="auto" w:fill="FFFFFF"/>
        </w:rPr>
        <w:t>;</w:t>
      </w:r>
      <w:r w:rsidRPr="0019227E">
        <w:rPr>
          <w:sz w:val="27"/>
          <w:szCs w:val="27"/>
        </w:rPr>
        <w:br/>
      </w:r>
      <w:r w:rsidRPr="0019227E">
        <w:rPr>
          <w:sz w:val="27"/>
          <w:szCs w:val="27"/>
          <w:shd w:val="clear" w:color="auto" w:fill="FFFFFF"/>
        </w:rPr>
        <w:t>5) МБОУ "Базковская СОШ"  Шолоховского района</w:t>
      </w:r>
      <w:r w:rsidRPr="0019227E">
        <w:rPr>
          <w:sz w:val="27"/>
          <w:szCs w:val="27"/>
        </w:rPr>
        <w:t xml:space="preserve"> </w:t>
      </w:r>
      <w:r w:rsidRPr="0019227E">
        <w:rPr>
          <w:sz w:val="27"/>
          <w:szCs w:val="27"/>
          <w:shd w:val="clear" w:color="auto" w:fill="FFFFFF"/>
        </w:rPr>
        <w:t>https://базки-школа.рф/informatsionnaya-bezopasnost/uchenikam</w:t>
      </w:r>
      <w:r w:rsidRPr="0019227E">
        <w:rPr>
          <w:rStyle w:val="af6"/>
          <w:sz w:val="27"/>
          <w:szCs w:val="27"/>
          <w:shd w:val="clear" w:color="auto" w:fill="FFFFFF"/>
        </w:rPr>
        <w:t>;</w:t>
      </w:r>
      <w:r w:rsidRPr="0019227E">
        <w:rPr>
          <w:sz w:val="27"/>
          <w:szCs w:val="27"/>
        </w:rPr>
        <w:br/>
      </w:r>
      <w:r w:rsidRPr="0019227E">
        <w:rPr>
          <w:sz w:val="27"/>
          <w:szCs w:val="27"/>
          <w:shd w:val="clear" w:color="auto" w:fill="FFFFFF"/>
        </w:rPr>
        <w:t>6) МБОУ "Андроповская СОШ"  Шолоховского района</w:t>
      </w:r>
      <w:r w:rsidRPr="0019227E">
        <w:rPr>
          <w:sz w:val="27"/>
          <w:szCs w:val="27"/>
        </w:rPr>
        <w:t xml:space="preserve"> </w:t>
      </w:r>
      <w:r w:rsidRPr="0019227E">
        <w:rPr>
          <w:sz w:val="27"/>
          <w:szCs w:val="27"/>
          <w:shd w:val="clear" w:color="auto" w:fill="FFFFFF"/>
        </w:rPr>
        <w:t>https://anschool.nubex.ru/infobezopasnost/uchenikam/</w:t>
      </w:r>
      <w:r w:rsidRPr="0019227E">
        <w:rPr>
          <w:rStyle w:val="af6"/>
          <w:sz w:val="27"/>
          <w:szCs w:val="27"/>
          <w:shd w:val="clear" w:color="auto" w:fill="FFFFFF"/>
        </w:rPr>
        <w:t>;</w:t>
      </w:r>
      <w:r w:rsidRPr="0019227E">
        <w:rPr>
          <w:sz w:val="27"/>
          <w:szCs w:val="27"/>
        </w:rPr>
        <w:br/>
      </w:r>
      <w:r w:rsidRPr="0019227E">
        <w:rPr>
          <w:sz w:val="27"/>
          <w:szCs w:val="27"/>
          <w:shd w:val="clear" w:color="auto" w:fill="FFFFFF"/>
        </w:rPr>
        <w:t>7) МБОУ "</w:t>
      </w:r>
      <w:proofErr w:type="spellStart"/>
      <w:r w:rsidRPr="0019227E">
        <w:rPr>
          <w:sz w:val="27"/>
          <w:szCs w:val="27"/>
          <w:shd w:val="clear" w:color="auto" w:fill="FFFFFF"/>
        </w:rPr>
        <w:t>Колундаевская</w:t>
      </w:r>
      <w:proofErr w:type="spellEnd"/>
      <w:r w:rsidRPr="0019227E">
        <w:rPr>
          <w:sz w:val="27"/>
          <w:szCs w:val="27"/>
          <w:shd w:val="clear" w:color="auto" w:fill="FFFFFF"/>
        </w:rPr>
        <w:t xml:space="preserve"> СОШ" Шолоховского района</w:t>
      </w:r>
      <w:r w:rsidRPr="0019227E">
        <w:rPr>
          <w:sz w:val="27"/>
          <w:szCs w:val="27"/>
        </w:rPr>
        <w:t xml:space="preserve"> </w:t>
      </w:r>
      <w:r w:rsidRPr="0019227E">
        <w:rPr>
          <w:sz w:val="27"/>
          <w:szCs w:val="27"/>
          <w:shd w:val="clear" w:color="auto" w:fill="FFFFFF"/>
        </w:rPr>
        <w:t>https://mbou-kolundaevskaya.nubex.ru/9121/50409/</w:t>
      </w:r>
      <w:r w:rsidRPr="0019227E">
        <w:rPr>
          <w:rStyle w:val="af6"/>
          <w:sz w:val="27"/>
          <w:szCs w:val="27"/>
          <w:shd w:val="clear" w:color="auto" w:fill="FFFFFF"/>
        </w:rPr>
        <w:t>;</w:t>
      </w:r>
      <w:r w:rsidRPr="0019227E">
        <w:rPr>
          <w:sz w:val="27"/>
          <w:szCs w:val="27"/>
        </w:rPr>
        <w:br/>
      </w:r>
      <w:r w:rsidRPr="0019227E">
        <w:rPr>
          <w:sz w:val="27"/>
          <w:szCs w:val="27"/>
          <w:shd w:val="clear" w:color="auto" w:fill="FFFFFF"/>
        </w:rPr>
        <w:t>8) МБОУ "Нижне-</w:t>
      </w:r>
      <w:proofErr w:type="spellStart"/>
      <w:r w:rsidRPr="0019227E">
        <w:rPr>
          <w:sz w:val="27"/>
          <w:szCs w:val="27"/>
          <w:shd w:val="clear" w:color="auto" w:fill="FFFFFF"/>
        </w:rPr>
        <w:t>Кривская</w:t>
      </w:r>
      <w:proofErr w:type="spellEnd"/>
      <w:r w:rsidRPr="0019227E">
        <w:rPr>
          <w:sz w:val="27"/>
          <w:szCs w:val="27"/>
          <w:shd w:val="clear" w:color="auto" w:fill="FFFFFF"/>
        </w:rPr>
        <w:t xml:space="preserve"> ООШ" Шолоховского района</w:t>
      </w:r>
      <w:r w:rsidRPr="0019227E">
        <w:rPr>
          <w:sz w:val="27"/>
          <w:szCs w:val="27"/>
        </w:rPr>
        <w:t xml:space="preserve"> </w:t>
      </w:r>
      <w:r w:rsidRPr="0019227E">
        <w:rPr>
          <w:sz w:val="27"/>
          <w:szCs w:val="27"/>
          <w:shd w:val="clear" w:color="auto" w:fill="FFFFFF"/>
        </w:rPr>
        <w:t>http://nkrivskooh.ucoz.ru/index/informacionnaja_bezopasnost/0-69</w:t>
      </w:r>
      <w:r w:rsidRPr="0019227E">
        <w:rPr>
          <w:rStyle w:val="af6"/>
          <w:sz w:val="27"/>
          <w:szCs w:val="27"/>
          <w:shd w:val="clear" w:color="auto" w:fill="FFFFFF"/>
        </w:rPr>
        <w:t>;</w:t>
      </w:r>
      <w:r w:rsidRPr="0019227E">
        <w:rPr>
          <w:sz w:val="27"/>
          <w:szCs w:val="27"/>
        </w:rPr>
        <w:br/>
      </w:r>
      <w:r w:rsidRPr="0019227E">
        <w:rPr>
          <w:sz w:val="27"/>
          <w:szCs w:val="27"/>
          <w:shd w:val="clear" w:color="auto" w:fill="FFFFFF"/>
        </w:rPr>
        <w:t>9) МБОУ "Терновская ООШ Шолоховского района "https://ternovsk.jimdofree.com/%D0%B8%D0%BD%D1%84%D0%BE%D1%80%D0%BC%D0%B0%D1%86%D0%B8%D0%BE%D0%BD%D0%BD%D0%B0%D1%8F-%D0%B1%D0%B5%D0%B7%D0%BE%D0%BF%D0%B0%D1%81%D0%BD%D0%BE%D1%81%D1%82%D1%8C/%D0%B4%D0%BB%D1%8F-%D0%B2%D0%B0%D1%81-%D1%80%D0%B5%D0%B1%D1%8F%D1%82%D0%B0/</w:t>
      </w:r>
      <w:r w:rsidRPr="0019227E">
        <w:rPr>
          <w:rStyle w:val="af6"/>
          <w:sz w:val="27"/>
          <w:szCs w:val="27"/>
          <w:shd w:val="clear" w:color="auto" w:fill="FFFFFF"/>
        </w:rPr>
        <w:t>;</w:t>
      </w:r>
      <w:r w:rsidRPr="0019227E">
        <w:rPr>
          <w:sz w:val="27"/>
          <w:szCs w:val="27"/>
        </w:rPr>
        <w:br/>
      </w:r>
      <w:r w:rsidRPr="0019227E">
        <w:rPr>
          <w:sz w:val="27"/>
          <w:szCs w:val="27"/>
          <w:shd w:val="clear" w:color="auto" w:fill="FFFFFF"/>
        </w:rPr>
        <w:t>10)</w:t>
      </w:r>
      <w:r>
        <w:rPr>
          <w:sz w:val="27"/>
          <w:szCs w:val="27"/>
          <w:shd w:val="clear" w:color="auto" w:fill="FFFFFF"/>
        </w:rPr>
        <w:t> </w:t>
      </w:r>
      <w:r w:rsidRPr="0019227E">
        <w:rPr>
          <w:sz w:val="27"/>
          <w:szCs w:val="27"/>
          <w:shd w:val="clear" w:color="auto" w:fill="FFFFFF"/>
        </w:rPr>
        <w:t>МБОУ</w:t>
      </w:r>
      <w:r>
        <w:rPr>
          <w:sz w:val="27"/>
          <w:szCs w:val="27"/>
          <w:shd w:val="clear" w:color="auto" w:fill="FFFFFF"/>
        </w:rPr>
        <w:t> </w:t>
      </w:r>
      <w:r w:rsidRPr="0019227E">
        <w:rPr>
          <w:sz w:val="27"/>
          <w:szCs w:val="27"/>
          <w:shd w:val="clear" w:color="auto" w:fill="FFFFFF"/>
        </w:rPr>
        <w:t>"Шолоховская</w:t>
      </w:r>
      <w:r>
        <w:rPr>
          <w:sz w:val="27"/>
          <w:szCs w:val="27"/>
          <w:shd w:val="clear" w:color="auto" w:fill="FFFFFF"/>
        </w:rPr>
        <w:t> </w:t>
      </w:r>
      <w:r w:rsidRPr="0019227E">
        <w:rPr>
          <w:sz w:val="27"/>
          <w:szCs w:val="27"/>
          <w:shd w:val="clear" w:color="auto" w:fill="FFFFFF"/>
        </w:rPr>
        <w:t>гимназия"http://oldschooldon.ucoz.net/index/detskie_bezopasnye_sajty/0-130</w:t>
      </w:r>
      <w:r w:rsidRPr="0019227E">
        <w:rPr>
          <w:rStyle w:val="af6"/>
          <w:sz w:val="27"/>
          <w:szCs w:val="27"/>
          <w:shd w:val="clear" w:color="auto" w:fill="FFFFFF"/>
        </w:rPr>
        <w:t>;</w:t>
      </w:r>
    </w:p>
    <w:p w:rsidR="0019227E" w:rsidRPr="0019227E" w:rsidRDefault="0019227E" w:rsidP="0019227E">
      <w:pPr>
        <w:spacing w:line="240" w:lineRule="auto"/>
        <w:rPr>
          <w:sz w:val="27"/>
          <w:szCs w:val="27"/>
        </w:rPr>
      </w:pPr>
      <w:r w:rsidRPr="0019227E">
        <w:rPr>
          <w:sz w:val="27"/>
          <w:szCs w:val="27"/>
        </w:rPr>
        <w:t xml:space="preserve">11) Отдела образования Шолоховского района Ростовской области  </w:t>
      </w:r>
      <w:r>
        <w:rPr>
          <w:sz w:val="27"/>
          <w:szCs w:val="27"/>
        </w:rPr>
        <w:br/>
      </w:r>
      <w:r w:rsidRPr="0019227E">
        <w:rPr>
          <w:sz w:val="27"/>
          <w:szCs w:val="27"/>
        </w:rPr>
        <w:t>http://шолоховский-роо.рф/новость750.shtml,</w:t>
      </w:r>
    </w:p>
    <w:p w:rsidR="0019227E" w:rsidRPr="0019227E" w:rsidRDefault="0019227E" w:rsidP="0019227E">
      <w:pPr>
        <w:spacing w:line="240" w:lineRule="auto"/>
        <w:rPr>
          <w:sz w:val="27"/>
          <w:szCs w:val="27"/>
          <w:shd w:val="clear" w:color="auto" w:fill="FFFFFF"/>
        </w:rPr>
      </w:pPr>
      <w:r w:rsidRPr="0019227E">
        <w:rPr>
          <w:sz w:val="27"/>
          <w:szCs w:val="27"/>
        </w:rPr>
        <w:t xml:space="preserve">12) в социальной сети Отдела образования Шолоховского района Ростовской области </w:t>
      </w:r>
      <w:r w:rsidRPr="0019227E">
        <w:rPr>
          <w:sz w:val="27"/>
          <w:szCs w:val="27"/>
          <w:shd w:val="clear" w:color="auto" w:fill="FFFFFF"/>
        </w:rPr>
        <w:t>https://m.vk.com/wall-211633454_324;</w:t>
      </w:r>
    </w:p>
    <w:p w:rsidR="0019227E" w:rsidRPr="0019227E" w:rsidRDefault="0019227E" w:rsidP="0019227E">
      <w:pPr>
        <w:spacing w:line="240" w:lineRule="auto"/>
        <w:rPr>
          <w:rStyle w:val="af6"/>
          <w:sz w:val="27"/>
          <w:szCs w:val="27"/>
        </w:rPr>
      </w:pPr>
      <w:r w:rsidRPr="0019227E">
        <w:rPr>
          <w:sz w:val="27"/>
          <w:szCs w:val="27"/>
          <w:shd w:val="clear" w:color="auto" w:fill="FFFFFF"/>
        </w:rPr>
        <w:t>13) Газеты "Станичные ведомости" Боковского района https://s-vedomosti.ru/obshhestvo/obuchayushhie-buklety-po-tematike-zashhity-personalnyh-dannyh/</w:t>
      </w:r>
      <w:r w:rsidRPr="0019227E">
        <w:rPr>
          <w:rStyle w:val="af6"/>
          <w:sz w:val="27"/>
          <w:szCs w:val="27"/>
          <w:shd w:val="clear" w:color="auto" w:fill="FFFFFF"/>
        </w:rPr>
        <w:t>;</w:t>
      </w:r>
      <w:r w:rsidRPr="0019227E">
        <w:rPr>
          <w:sz w:val="27"/>
          <w:szCs w:val="27"/>
        </w:rPr>
        <w:br/>
      </w:r>
      <w:r>
        <w:rPr>
          <w:sz w:val="27"/>
          <w:szCs w:val="27"/>
          <w:shd w:val="clear" w:color="auto" w:fill="FFFFFF"/>
        </w:rPr>
        <w:t>14) в социальной сети</w:t>
      </w:r>
      <w:r w:rsidRPr="0019227E">
        <w:rPr>
          <w:sz w:val="27"/>
          <w:szCs w:val="27"/>
          <w:shd w:val="clear" w:color="auto" w:fill="FFFFFF"/>
        </w:rPr>
        <w:t> Газеты "Станичные ведомости" Боковского района https://vk.com/wall-149018685_1064</w:t>
      </w:r>
      <w:r w:rsidRPr="0019227E">
        <w:rPr>
          <w:rStyle w:val="af6"/>
          <w:sz w:val="27"/>
          <w:szCs w:val="27"/>
        </w:rPr>
        <w:t>.</w:t>
      </w:r>
    </w:p>
    <w:p w:rsidR="0019227E" w:rsidRPr="0019227E" w:rsidRDefault="0019227E" w:rsidP="0019227E">
      <w:pPr>
        <w:spacing w:line="240" w:lineRule="auto"/>
        <w:ind w:firstLine="709"/>
        <w:rPr>
          <w:sz w:val="27"/>
          <w:szCs w:val="27"/>
        </w:rPr>
      </w:pPr>
      <w:r w:rsidRPr="0019227E">
        <w:rPr>
          <w:sz w:val="27"/>
          <w:szCs w:val="27"/>
        </w:rPr>
        <w:t xml:space="preserve">3) Посредством взаимодействия с </w:t>
      </w:r>
      <w:r w:rsidRPr="0019227E">
        <w:rPr>
          <w:bCs/>
          <w:sz w:val="27"/>
          <w:szCs w:val="27"/>
        </w:rPr>
        <w:t>Ростовским региональным отделением Молодежной общероссийской общественной организации «Российские Студенческие Отряды»</w:t>
      </w:r>
      <w:r w:rsidRPr="0019227E">
        <w:rPr>
          <w:sz w:val="27"/>
          <w:szCs w:val="27"/>
        </w:rPr>
        <w:t xml:space="preserve"> на основании заключенного в 2020 году Соглашения о взаимодействии информация, посвященная тематике защиты персональных данных в молодежной среде, а также социальный ролик, выполненный студентом Ростовского-на-Дону Филиала ВГИК размещены на станице в социальной сети «</w:t>
      </w:r>
      <w:proofErr w:type="spellStart"/>
      <w:r w:rsidRPr="0019227E">
        <w:rPr>
          <w:sz w:val="27"/>
          <w:szCs w:val="27"/>
        </w:rPr>
        <w:t>ВКонтакте</w:t>
      </w:r>
      <w:proofErr w:type="spellEnd"/>
      <w:r w:rsidRPr="0019227E">
        <w:rPr>
          <w:sz w:val="27"/>
          <w:szCs w:val="27"/>
        </w:rPr>
        <w:t>» (https://vk.com/rsodon?w=wall-35488186_10173). Охват в 1 квартале составил – 45.</w:t>
      </w:r>
    </w:p>
    <w:p w:rsidR="0019227E" w:rsidRPr="0019227E" w:rsidRDefault="0019227E" w:rsidP="0019227E">
      <w:pPr>
        <w:spacing w:line="240" w:lineRule="auto"/>
        <w:ind w:firstLine="709"/>
        <w:rPr>
          <w:sz w:val="27"/>
          <w:szCs w:val="27"/>
        </w:rPr>
      </w:pPr>
      <w:r w:rsidRPr="0019227E">
        <w:rPr>
          <w:sz w:val="27"/>
          <w:szCs w:val="27"/>
        </w:rPr>
        <w:t xml:space="preserve">4) Информация, посвященная тематике защиты персональных данных в детской среде, опубликована в социальных сетях Ростовского регионального отделения Российского движения школьников (https://vk.com/wall-123791684_14071). Охват в </w:t>
      </w:r>
      <w:r>
        <w:rPr>
          <w:sz w:val="27"/>
          <w:szCs w:val="27"/>
        </w:rPr>
        <w:br/>
      </w:r>
      <w:r w:rsidRPr="0019227E">
        <w:rPr>
          <w:sz w:val="27"/>
          <w:szCs w:val="27"/>
        </w:rPr>
        <w:t>1 квартале составил – 67.</w:t>
      </w:r>
    </w:p>
    <w:p w:rsidR="0019227E" w:rsidRPr="0019227E" w:rsidRDefault="0019227E" w:rsidP="0019227E">
      <w:pPr>
        <w:spacing w:line="240" w:lineRule="auto"/>
        <w:ind w:firstLine="709"/>
        <w:rPr>
          <w:sz w:val="27"/>
          <w:szCs w:val="27"/>
        </w:rPr>
      </w:pPr>
      <w:r w:rsidRPr="0019227E">
        <w:rPr>
          <w:sz w:val="27"/>
          <w:szCs w:val="27"/>
        </w:rPr>
        <w:lastRenderedPageBreak/>
        <w:t>5) Обучающие раскраски по тематике защиты персональных данных направлены в Отдел образования Железнодорожного района города Ростова-на-Дону для распространения в дошкольных учреждениях. Количество охваченных несовершеннолетних – 108.</w:t>
      </w:r>
    </w:p>
    <w:p w:rsidR="0019227E" w:rsidRPr="0019227E" w:rsidRDefault="0019227E" w:rsidP="0019227E">
      <w:pPr>
        <w:spacing w:line="240" w:lineRule="auto"/>
        <w:ind w:firstLine="709"/>
        <w:rPr>
          <w:sz w:val="27"/>
          <w:szCs w:val="27"/>
        </w:rPr>
      </w:pPr>
      <w:r w:rsidRPr="0019227E">
        <w:rPr>
          <w:sz w:val="27"/>
          <w:szCs w:val="27"/>
        </w:rPr>
        <w:t xml:space="preserve">6) Управлением Роскомнадзора по Ростовской области совместно с МБУ ДО ДХШ им. А.С. и М.М. Чиненовых проведено тестирование </w:t>
      </w:r>
      <w:r w:rsidRPr="0019227E">
        <w:rPr>
          <w:rStyle w:val="FontStyle11"/>
          <w:sz w:val="27"/>
          <w:szCs w:val="27"/>
        </w:rPr>
        <w:t>учащихся</w:t>
      </w:r>
      <w:r w:rsidRPr="0019227E">
        <w:rPr>
          <w:sz w:val="27"/>
          <w:szCs w:val="27"/>
        </w:rPr>
        <w:t xml:space="preserve"> МБУ ДО ДХШ им. А.С. и М. М. Чиненовых. В тестировании приняло участие </w:t>
      </w:r>
      <w:r>
        <w:rPr>
          <w:sz w:val="27"/>
          <w:szCs w:val="27"/>
        </w:rPr>
        <w:br/>
      </w:r>
      <w:r w:rsidRPr="0019227E">
        <w:rPr>
          <w:sz w:val="27"/>
          <w:szCs w:val="27"/>
        </w:rPr>
        <w:t>25 учащихся художественной школы.</w:t>
      </w:r>
    </w:p>
    <w:p w:rsidR="0019227E" w:rsidRPr="0019227E" w:rsidRDefault="0019227E" w:rsidP="0019227E">
      <w:pPr>
        <w:spacing w:line="240" w:lineRule="auto"/>
        <w:ind w:firstLine="709"/>
        <w:rPr>
          <w:sz w:val="27"/>
          <w:szCs w:val="27"/>
        </w:rPr>
      </w:pPr>
      <w:r w:rsidRPr="0019227E">
        <w:rPr>
          <w:sz w:val="27"/>
          <w:szCs w:val="27"/>
        </w:rPr>
        <w:t>7) Управлением Роскомнадзора по Ростовской области совместно с Управлением культуры города Ростова-на-Дону, МБУ ДО ДХШ им. А.С. и М. М.</w:t>
      </w:r>
      <w:r>
        <w:rPr>
          <w:sz w:val="27"/>
          <w:szCs w:val="27"/>
        </w:rPr>
        <w:t xml:space="preserve"> Чиненовых </w:t>
      </w:r>
      <w:r w:rsidRPr="0019227E">
        <w:rPr>
          <w:sz w:val="27"/>
          <w:szCs w:val="27"/>
        </w:rPr>
        <w:t>организован конкурс на лучший плакат, посвященный защите персональных данных. Подведение итого конкурса планируется в апреле 2023.</w:t>
      </w:r>
    </w:p>
    <w:p w:rsidR="0019227E" w:rsidRPr="0019227E" w:rsidRDefault="0019227E" w:rsidP="0019227E">
      <w:pPr>
        <w:spacing w:line="240" w:lineRule="auto"/>
        <w:ind w:firstLine="709"/>
        <w:rPr>
          <w:sz w:val="27"/>
          <w:szCs w:val="27"/>
        </w:rPr>
      </w:pPr>
      <w:r w:rsidRPr="0019227E">
        <w:rPr>
          <w:sz w:val="27"/>
          <w:szCs w:val="27"/>
        </w:rPr>
        <w:t>8) 07.02.2023 сотрудником Управления Роскомнадзора по Ростовской области совместно с МАУ «Информационно-методический центр образования г. Ростова-на-Дону» для учащихся старших классов 20 образовательных учреждений г. Ростова-на-Дону было проведено дистанционное занятие на тему «Безопасность персональных данных в сети Интернет».</w:t>
      </w:r>
    </w:p>
    <w:p w:rsidR="0019227E" w:rsidRPr="0019227E" w:rsidRDefault="0019227E" w:rsidP="0019227E">
      <w:pPr>
        <w:spacing w:line="240" w:lineRule="auto"/>
        <w:ind w:firstLine="709"/>
        <w:rPr>
          <w:sz w:val="27"/>
          <w:szCs w:val="27"/>
        </w:rPr>
      </w:pPr>
      <w:r w:rsidRPr="0019227E">
        <w:rPr>
          <w:sz w:val="27"/>
          <w:szCs w:val="27"/>
        </w:rPr>
        <w:t>Охват – 650 слушателей.</w:t>
      </w:r>
    </w:p>
    <w:p w:rsidR="0019227E" w:rsidRPr="0019227E" w:rsidRDefault="0019227E" w:rsidP="0019227E">
      <w:pPr>
        <w:spacing w:line="240" w:lineRule="auto"/>
        <w:ind w:firstLine="709"/>
        <w:rPr>
          <w:sz w:val="27"/>
          <w:szCs w:val="27"/>
        </w:rPr>
      </w:pPr>
      <w:r w:rsidRPr="0019227E">
        <w:rPr>
          <w:sz w:val="27"/>
          <w:szCs w:val="27"/>
        </w:rPr>
        <w:t>9) 08.02.2023 сотрудником Управления Роскомнадзора по Ростовской области совместно с МАУ «Информационно-методический центр образования г. Ростова-на-Дону» для преподавательского состава из 12 общеобразовательных учреждений г. Ростова-на-Дону было проведено дистанционное занятие на тему «Безопасность персональных данных в сети Интернет».</w:t>
      </w:r>
    </w:p>
    <w:p w:rsidR="0019227E" w:rsidRPr="0019227E" w:rsidRDefault="0019227E" w:rsidP="0019227E">
      <w:pPr>
        <w:spacing w:line="240" w:lineRule="auto"/>
        <w:ind w:firstLine="709"/>
        <w:rPr>
          <w:sz w:val="27"/>
          <w:szCs w:val="27"/>
        </w:rPr>
      </w:pPr>
      <w:r w:rsidRPr="0019227E">
        <w:rPr>
          <w:sz w:val="27"/>
          <w:szCs w:val="27"/>
        </w:rPr>
        <w:t>Охват – 93 слушателя.</w:t>
      </w:r>
    </w:p>
    <w:p w:rsidR="0019227E" w:rsidRDefault="0019227E" w:rsidP="0019227E">
      <w:pPr>
        <w:spacing w:line="240" w:lineRule="auto"/>
        <w:ind w:firstLine="709"/>
        <w:rPr>
          <w:sz w:val="27"/>
          <w:szCs w:val="27"/>
        </w:rPr>
      </w:pPr>
      <w:r w:rsidRPr="0019227E">
        <w:rPr>
          <w:sz w:val="27"/>
          <w:szCs w:val="27"/>
        </w:rPr>
        <w:t>В ходе мероприятий в интерактивной форме были доведены угрозы персональным данным в сети Интернет и меры по их предотвращению продемонстрирован функционал информационного портала «</w:t>
      </w:r>
      <w:proofErr w:type="spellStart"/>
      <w:r w:rsidRPr="0019227E">
        <w:rPr>
          <w:sz w:val="27"/>
          <w:szCs w:val="27"/>
        </w:rPr>
        <w:t>персональныеданные.дети</w:t>
      </w:r>
      <w:proofErr w:type="spellEnd"/>
      <w:r w:rsidRPr="0019227E">
        <w:rPr>
          <w:sz w:val="27"/>
          <w:szCs w:val="27"/>
        </w:rPr>
        <w:t>».</w:t>
      </w:r>
    </w:p>
    <w:p w:rsidR="0081547C" w:rsidRPr="00C43180" w:rsidRDefault="0081547C" w:rsidP="00654977">
      <w:pPr>
        <w:spacing w:line="240" w:lineRule="auto"/>
        <w:ind w:firstLine="709"/>
        <w:rPr>
          <w:sz w:val="10"/>
          <w:szCs w:val="27"/>
          <w:highlight w:val="yellow"/>
        </w:rPr>
      </w:pPr>
    </w:p>
    <w:p w:rsidR="00654977" w:rsidRPr="002A3B4D" w:rsidRDefault="00654977" w:rsidP="00654977">
      <w:pPr>
        <w:spacing w:line="240" w:lineRule="auto"/>
        <w:ind w:firstLine="709"/>
        <w:rPr>
          <w:b/>
          <w:i/>
          <w:sz w:val="27"/>
          <w:szCs w:val="27"/>
          <w:u w:val="single"/>
        </w:rPr>
      </w:pPr>
      <w:r w:rsidRPr="002A3B4D">
        <w:rPr>
          <w:b/>
          <w:i/>
          <w:sz w:val="27"/>
          <w:szCs w:val="27"/>
          <w:u w:val="single"/>
        </w:rPr>
        <w:t xml:space="preserve"> 3.3 В сфере связи</w:t>
      </w:r>
    </w:p>
    <w:p w:rsidR="00654977" w:rsidRPr="002A3B4D" w:rsidRDefault="00654977" w:rsidP="00654977">
      <w:pPr>
        <w:spacing w:line="240" w:lineRule="auto"/>
        <w:ind w:firstLine="709"/>
        <w:rPr>
          <w:b/>
          <w:i/>
          <w:sz w:val="10"/>
          <w:szCs w:val="27"/>
          <w:u w:val="single"/>
        </w:rPr>
      </w:pPr>
    </w:p>
    <w:p w:rsidR="00654977" w:rsidRPr="002A3B4D" w:rsidRDefault="00654977" w:rsidP="00846A80">
      <w:pPr>
        <w:spacing w:line="240" w:lineRule="auto"/>
        <w:ind w:firstLine="709"/>
        <w:rPr>
          <w:i/>
          <w:sz w:val="27"/>
          <w:szCs w:val="27"/>
          <w:u w:val="single"/>
        </w:rPr>
      </w:pPr>
      <w:r w:rsidRPr="002A3B4D">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46A80" w:rsidRPr="002A3B4D" w:rsidRDefault="00846A80" w:rsidP="00846A80">
      <w:pPr>
        <w:spacing w:line="240" w:lineRule="auto"/>
        <w:ind w:firstLine="709"/>
        <w:rPr>
          <w:i/>
          <w:sz w:val="6"/>
          <w:szCs w:val="27"/>
          <w:u w:val="single"/>
        </w:rPr>
      </w:pPr>
    </w:p>
    <w:p w:rsidR="00846A80" w:rsidRPr="002A3B4D" w:rsidRDefault="00846A80" w:rsidP="00846A80">
      <w:pPr>
        <w:spacing w:line="240" w:lineRule="auto"/>
        <w:ind w:firstLine="709"/>
        <w:rPr>
          <w:sz w:val="14"/>
          <w:szCs w:val="27"/>
        </w:rPr>
      </w:pPr>
      <w:r w:rsidRPr="002A3B4D">
        <w:rPr>
          <w:sz w:val="27"/>
          <w:szCs w:val="27"/>
        </w:rPr>
        <w:t>Профилактические мероприятия</w:t>
      </w:r>
      <w:r w:rsidRPr="002A3B4D">
        <w:rPr>
          <w:i/>
          <w:sz w:val="27"/>
          <w:szCs w:val="27"/>
        </w:rPr>
        <w:t xml:space="preserve"> </w:t>
      </w:r>
      <w:r w:rsidRPr="002A3B4D">
        <w:rPr>
          <w:sz w:val="27"/>
          <w:szCs w:val="27"/>
        </w:rPr>
        <w:t xml:space="preserve">проводятся в соответствии с Планом-графиком профилактических мероприятий. </w:t>
      </w:r>
    </w:p>
    <w:p w:rsidR="00654977" w:rsidRPr="002A3B4D" w:rsidRDefault="00654977" w:rsidP="00846A80">
      <w:pPr>
        <w:spacing w:line="240" w:lineRule="auto"/>
        <w:ind w:firstLine="709"/>
        <w:rPr>
          <w:i/>
          <w:sz w:val="27"/>
          <w:szCs w:val="27"/>
          <w:u w:val="single"/>
        </w:rPr>
      </w:pPr>
      <w:r w:rsidRPr="002A3B4D">
        <w:rPr>
          <w:i/>
          <w:sz w:val="27"/>
          <w:szCs w:val="27"/>
          <w:u w:val="single"/>
        </w:rPr>
        <w:t xml:space="preserve">Сведения о выполнении мероприятий Планов-графиков профилактических мероприятий </w:t>
      </w:r>
    </w:p>
    <w:p w:rsidR="005C400A" w:rsidRPr="002A3B4D" w:rsidRDefault="005C400A" w:rsidP="00E5519A">
      <w:pPr>
        <w:spacing w:line="240" w:lineRule="auto"/>
        <w:ind w:firstLine="709"/>
        <w:rPr>
          <w:sz w:val="8"/>
          <w:szCs w:val="28"/>
        </w:rPr>
      </w:pPr>
    </w:p>
    <w:p w:rsidR="007A36D6" w:rsidRPr="002A3B4D" w:rsidRDefault="007A36D6" w:rsidP="00E5519A">
      <w:pPr>
        <w:spacing w:line="240" w:lineRule="auto"/>
        <w:ind w:firstLine="709"/>
        <w:rPr>
          <w:sz w:val="12"/>
          <w:szCs w:val="28"/>
        </w:rPr>
      </w:pPr>
    </w:p>
    <w:tbl>
      <w:tblPr>
        <w:tblW w:w="10456" w:type="dxa"/>
        <w:jc w:val="center"/>
        <w:tblLayout w:type="fixed"/>
        <w:tblLook w:val="04A0" w:firstRow="1" w:lastRow="0" w:firstColumn="1" w:lastColumn="0" w:noHBand="0" w:noVBand="1"/>
      </w:tblPr>
      <w:tblGrid>
        <w:gridCol w:w="3227"/>
        <w:gridCol w:w="1418"/>
        <w:gridCol w:w="1417"/>
        <w:gridCol w:w="1418"/>
        <w:gridCol w:w="1559"/>
        <w:gridCol w:w="1417"/>
      </w:tblGrid>
      <w:tr w:rsidR="002A3B4D" w:rsidRPr="002A3B4D" w:rsidTr="002114D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Наименование профилактического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1 квартал 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2 квартал 2023 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3 квартал 2023 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 xml:space="preserve">4 квартал </w:t>
            </w:r>
          </w:p>
          <w:p w:rsidR="002A3B4D" w:rsidRPr="002A3B4D" w:rsidRDefault="002A3B4D" w:rsidP="002A3B4D">
            <w:pPr>
              <w:spacing w:line="240" w:lineRule="auto"/>
              <w:ind w:left="-57" w:right="-57"/>
              <w:jc w:val="center"/>
              <w:rPr>
                <w:b/>
                <w:color w:val="000000"/>
                <w:sz w:val="20"/>
              </w:rPr>
            </w:pPr>
            <w:r w:rsidRPr="002A3B4D">
              <w:rPr>
                <w:b/>
                <w:color w:val="000000"/>
                <w:sz w:val="20"/>
              </w:rPr>
              <w:t>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2A3B4D" w:rsidRDefault="002A3B4D" w:rsidP="002A3B4D">
            <w:pPr>
              <w:spacing w:line="240" w:lineRule="auto"/>
              <w:ind w:left="-57" w:right="-57"/>
              <w:jc w:val="center"/>
              <w:rPr>
                <w:b/>
                <w:sz w:val="20"/>
              </w:rPr>
            </w:pPr>
            <w:r w:rsidRPr="002A3B4D">
              <w:rPr>
                <w:b/>
                <w:sz w:val="20"/>
              </w:rPr>
              <w:t>2023г.</w:t>
            </w:r>
          </w:p>
        </w:tc>
      </w:tr>
      <w:tr w:rsidR="002A3B4D" w:rsidRPr="002A3B4D" w:rsidTr="002A3B4D">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Количество профилактических мероприятий для определенного круга лиц (семинары, совещания)</w:t>
            </w: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r w:rsidRPr="002A3B4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2A3B4D" w:rsidRDefault="002A3B4D" w:rsidP="002A3B4D">
            <w:pPr>
              <w:spacing w:line="240" w:lineRule="auto"/>
              <w:ind w:left="-57" w:right="-57"/>
              <w:jc w:val="center"/>
              <w:rPr>
                <w:sz w:val="20"/>
              </w:rPr>
            </w:pPr>
          </w:p>
        </w:tc>
      </w:tr>
      <w:tr w:rsidR="002A3B4D" w:rsidRPr="002A3B4D" w:rsidTr="002A3B4D">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r w:rsidRPr="002A3B4D">
              <w:rPr>
                <w:sz w:val="20"/>
              </w:rPr>
              <w:t>217</w:t>
            </w:r>
          </w:p>
        </w:tc>
        <w:tc>
          <w:tcPr>
            <w:tcW w:w="1417"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2A3B4D" w:rsidRDefault="002A3B4D" w:rsidP="002A3B4D">
            <w:pPr>
              <w:spacing w:line="240" w:lineRule="auto"/>
              <w:ind w:left="-57" w:right="-57"/>
              <w:jc w:val="center"/>
              <w:rPr>
                <w:sz w:val="20"/>
              </w:rPr>
            </w:pPr>
          </w:p>
        </w:tc>
      </w:tr>
      <w:tr w:rsidR="002A3B4D" w:rsidRPr="00C43180" w:rsidTr="002A3B4D">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 xml:space="preserve">Количество профилактических </w:t>
            </w:r>
            <w:r w:rsidRPr="002A3B4D">
              <w:rPr>
                <w:sz w:val="20"/>
                <w:lang w:eastAsia="en-US"/>
              </w:rPr>
              <w:lastRenderedPageBreak/>
              <w:t>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r w:rsidRPr="002A3B4D">
              <w:rPr>
                <w:sz w:val="20"/>
              </w:rPr>
              <w:lastRenderedPageBreak/>
              <w:t>35</w:t>
            </w:r>
          </w:p>
        </w:tc>
        <w:tc>
          <w:tcPr>
            <w:tcW w:w="1417"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2A3B4D" w:rsidRDefault="002A3B4D" w:rsidP="002A3B4D">
            <w:pPr>
              <w:spacing w:line="240" w:lineRule="auto"/>
              <w:ind w:left="-57" w:right="-57"/>
              <w:jc w:val="center"/>
              <w:rPr>
                <w:sz w:val="20"/>
              </w:rPr>
            </w:pPr>
          </w:p>
        </w:tc>
      </w:tr>
    </w:tbl>
    <w:p w:rsidR="00846A80" w:rsidRPr="00C43180" w:rsidRDefault="00846A80" w:rsidP="00654977">
      <w:pPr>
        <w:spacing w:line="240" w:lineRule="auto"/>
        <w:ind w:firstLine="709"/>
        <w:rPr>
          <w:i/>
          <w:sz w:val="14"/>
          <w:szCs w:val="27"/>
          <w:highlight w:val="yellow"/>
          <w:u w:val="single"/>
        </w:rPr>
      </w:pPr>
    </w:p>
    <w:p w:rsidR="00654977" w:rsidRPr="002A3B4D" w:rsidRDefault="00654977" w:rsidP="00654977">
      <w:pPr>
        <w:spacing w:line="240" w:lineRule="auto"/>
        <w:ind w:firstLine="709"/>
        <w:rPr>
          <w:i/>
          <w:sz w:val="27"/>
          <w:szCs w:val="27"/>
          <w:u w:val="single"/>
        </w:rPr>
      </w:pPr>
      <w:r w:rsidRPr="002A3B4D">
        <w:rPr>
          <w:i/>
          <w:sz w:val="27"/>
          <w:szCs w:val="27"/>
          <w:u w:val="single"/>
        </w:rPr>
        <w:t>Сведения об освещении проведенных профилактических мероприятий в публичном доступе</w:t>
      </w:r>
    </w:p>
    <w:p w:rsidR="00654977" w:rsidRPr="00C43180" w:rsidRDefault="00654977" w:rsidP="00654977">
      <w:pPr>
        <w:spacing w:line="240" w:lineRule="auto"/>
        <w:ind w:firstLine="709"/>
        <w:rPr>
          <w:i/>
          <w:sz w:val="12"/>
          <w:szCs w:val="27"/>
          <w:highlight w:val="yellow"/>
          <w:u w:val="single"/>
        </w:rPr>
      </w:pPr>
    </w:p>
    <w:p w:rsidR="002A3B4D" w:rsidRPr="002A3B4D" w:rsidRDefault="002A3B4D" w:rsidP="002A3B4D">
      <w:pPr>
        <w:pStyle w:val="Default"/>
        <w:ind w:firstLine="567"/>
        <w:jc w:val="both"/>
        <w:rPr>
          <w:sz w:val="27"/>
          <w:szCs w:val="27"/>
        </w:rPr>
      </w:pPr>
      <w:r w:rsidRPr="002A3B4D">
        <w:rPr>
          <w:sz w:val="27"/>
          <w:szCs w:val="27"/>
        </w:rPr>
        <w:t>1) Управление Роскомнадзора по Ростовской области напоминает, о необходимости предоставлении сведений о базе расчёта обязательных отчислений (неналоговых платежей) в резерв универсального обслуживания. В соответствии с Приказом Министерства цифрового развития, связи и массовых коммуникаций РФ от 10 ноября 2021 г. № 1164,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Министерство цифрового развития, связи и массовых коммуникаций Российской Федерации (далее - Министерство) сведения о базе расчета обязательных отчислений (неналоговых платежей) в резерв универсального обслуживания (далее - Сведения) по утвержденной форме.</w:t>
      </w:r>
    </w:p>
    <w:p w:rsidR="002A3B4D" w:rsidRPr="002A3B4D" w:rsidRDefault="002A3B4D" w:rsidP="002A3B4D">
      <w:pPr>
        <w:pStyle w:val="s1"/>
        <w:shd w:val="clear" w:color="auto" w:fill="FFFFFF"/>
        <w:spacing w:before="0" w:beforeAutospacing="0" w:after="0" w:afterAutospacing="0"/>
        <w:ind w:firstLine="708"/>
        <w:jc w:val="both"/>
        <w:rPr>
          <w:rFonts w:eastAsiaTheme="minorHAnsi"/>
          <w:color w:val="000000"/>
          <w:sz w:val="27"/>
          <w:szCs w:val="27"/>
          <w:lang w:eastAsia="en-US"/>
        </w:rPr>
      </w:pPr>
      <w:r w:rsidRPr="002A3B4D">
        <w:rPr>
          <w:rFonts w:eastAsiaTheme="minorHAnsi"/>
          <w:color w:val="000000"/>
          <w:sz w:val="27"/>
          <w:szCs w:val="27"/>
          <w:lang w:eastAsia="en-US"/>
        </w:rP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w:t>
      </w:r>
    </w:p>
    <w:p w:rsidR="002A3B4D" w:rsidRPr="002A3B4D" w:rsidRDefault="002A3B4D" w:rsidP="002A3B4D">
      <w:pPr>
        <w:pStyle w:val="s1"/>
        <w:shd w:val="clear" w:color="auto" w:fill="FFFFFF"/>
        <w:spacing w:before="0" w:beforeAutospacing="0" w:after="0" w:afterAutospacing="0"/>
        <w:ind w:firstLine="708"/>
        <w:jc w:val="both"/>
        <w:rPr>
          <w:rFonts w:eastAsiaTheme="minorHAnsi"/>
          <w:color w:val="000000"/>
          <w:sz w:val="27"/>
          <w:szCs w:val="27"/>
          <w:lang w:eastAsia="en-US"/>
        </w:rPr>
      </w:pPr>
      <w:r w:rsidRPr="002A3B4D">
        <w:rPr>
          <w:rFonts w:eastAsiaTheme="minorHAnsi"/>
          <w:color w:val="000000"/>
          <w:sz w:val="27"/>
          <w:szCs w:val="27"/>
          <w:lang w:eastAsia="en-US"/>
        </w:rPr>
        <w:t xml:space="preserve">Сведения направляются в Министерство в электронной форме через раздел "Личный кабинет оператора связи" на </w:t>
      </w:r>
      <w:hyperlink r:id="rId26" w:tgtFrame="_blank" w:history="1">
        <w:r w:rsidRPr="002A3B4D">
          <w:rPr>
            <w:rFonts w:eastAsiaTheme="minorHAnsi"/>
            <w:color w:val="000000"/>
            <w:sz w:val="27"/>
            <w:szCs w:val="27"/>
            <w:lang w:eastAsia="en-US"/>
          </w:rPr>
          <w:t>официальном сайте</w:t>
        </w:r>
      </w:hyperlink>
      <w:r w:rsidRPr="002A3B4D">
        <w:rPr>
          <w:rFonts w:eastAsiaTheme="minorHAnsi"/>
          <w:color w:val="000000"/>
          <w:sz w:val="27"/>
          <w:szCs w:val="27"/>
          <w:lang w:eastAsia="en-US"/>
        </w:rPr>
        <w:t xml:space="preserve"> Министерства в информационно-телекоммуникационной сети "Интернет" (http://lk.digital.gov.ru) (далее - Личный кабинет), подписываются усиленной квалифицированной </w:t>
      </w:r>
      <w:hyperlink r:id="rId27" w:anchor="/document/12184522/entry/21" w:history="1">
        <w:r w:rsidRPr="002A3B4D">
          <w:rPr>
            <w:rFonts w:eastAsiaTheme="minorHAnsi"/>
            <w:color w:val="000000"/>
            <w:sz w:val="27"/>
            <w:szCs w:val="27"/>
            <w:lang w:eastAsia="en-US"/>
          </w:rPr>
          <w:t>электронной подписью</w:t>
        </w:r>
      </w:hyperlink>
      <w:r w:rsidRPr="002A3B4D">
        <w:rPr>
          <w:rFonts w:eastAsiaTheme="minorHAnsi"/>
          <w:color w:val="000000"/>
          <w:sz w:val="27"/>
          <w:szCs w:val="27"/>
          <w:lang w:eastAsia="en-US"/>
        </w:rPr>
        <w:t xml:space="preserve"> или усиленной неквалифицированной электронной подписью лицензиата - индивидуального предпринимателя,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8" w:anchor="/document/403175683/entry/1000" w:history="1">
        <w:r w:rsidRPr="002A3B4D">
          <w:rPr>
            <w:rFonts w:eastAsiaTheme="minorHAnsi"/>
            <w:color w:val="000000"/>
            <w:sz w:val="27"/>
            <w:szCs w:val="27"/>
            <w:lang w:eastAsia="en-US"/>
          </w:rPr>
          <w:t>порядке</w:t>
        </w:r>
      </w:hyperlink>
      <w:r w:rsidRPr="002A3B4D">
        <w:rPr>
          <w:rFonts w:eastAsiaTheme="minorHAnsi"/>
          <w:color w:val="000000"/>
          <w:sz w:val="27"/>
          <w:szCs w:val="27"/>
          <w:lang w:eastAsia="en-US"/>
        </w:rPr>
        <w:t>.</w:t>
      </w:r>
    </w:p>
    <w:p w:rsidR="002A3B4D" w:rsidRPr="002A3B4D" w:rsidRDefault="002A3B4D" w:rsidP="002A3B4D">
      <w:pPr>
        <w:spacing w:line="240" w:lineRule="auto"/>
        <w:ind w:firstLine="567"/>
        <w:rPr>
          <w:sz w:val="27"/>
          <w:szCs w:val="27"/>
        </w:rPr>
      </w:pPr>
      <w:r w:rsidRPr="002A3B4D">
        <w:rPr>
          <w:sz w:val="27"/>
          <w:szCs w:val="27"/>
        </w:rPr>
        <w:t xml:space="preserve">2) </w:t>
      </w:r>
      <w:r w:rsidRPr="002A3B4D">
        <w:rPr>
          <w:color w:val="000000"/>
          <w:sz w:val="27"/>
          <w:szCs w:val="27"/>
        </w:rPr>
        <w:t xml:space="preserve">Управлением Роскомнадзора по Ростовской области проведено совещание с пользователями радиочастотным спектром. </w:t>
      </w:r>
      <w:r w:rsidRPr="002A3B4D">
        <w:rPr>
          <w:rFonts w:eastAsia="Calibri"/>
          <w:sz w:val="27"/>
          <w:szCs w:val="27"/>
        </w:rPr>
        <w:t xml:space="preserve">В рамках </w:t>
      </w:r>
      <w:r w:rsidRPr="002A3B4D">
        <w:rPr>
          <w:sz w:val="27"/>
          <w:szCs w:val="27"/>
        </w:rPr>
        <w:t>утвержденной Роскомнадзором Программы профилактики нарушений обязательных требований, целью которой, в том числе, является разъяснение субъектам надзора системы обязательных требований и повышение правовой информированности</w:t>
      </w:r>
      <w:r w:rsidRPr="002A3B4D">
        <w:rPr>
          <w:rFonts w:eastAsia="Calibri"/>
          <w:sz w:val="27"/>
          <w:szCs w:val="27"/>
        </w:rPr>
        <w:t xml:space="preserve">, 21 марта 2023 года сотрудниками Управления проведено совещание с пользователями радиочастотным спектром на тему: </w:t>
      </w:r>
      <w:r w:rsidRPr="002A3B4D">
        <w:rPr>
          <w:sz w:val="27"/>
          <w:szCs w:val="27"/>
        </w:rPr>
        <w:t>«Соблюдение пользователями радиочастотного спектра обязательных требований в области связи, порядок предоставления государственной услуги по выдаче разрешений на судовые радиостанции</w:t>
      </w:r>
      <w:r w:rsidRPr="002A3B4D">
        <w:rPr>
          <w:rFonts w:eastAsia="Calibri"/>
          <w:bCs/>
          <w:sz w:val="27"/>
          <w:szCs w:val="27"/>
        </w:rPr>
        <w:t>».</w:t>
      </w:r>
    </w:p>
    <w:p w:rsidR="002A3B4D" w:rsidRPr="002A3B4D" w:rsidRDefault="002A3B4D" w:rsidP="002A3B4D">
      <w:pPr>
        <w:spacing w:line="240" w:lineRule="auto"/>
        <w:ind w:firstLine="709"/>
        <w:rPr>
          <w:sz w:val="27"/>
          <w:szCs w:val="27"/>
        </w:rPr>
      </w:pPr>
      <w:r w:rsidRPr="002A3B4D">
        <w:rPr>
          <w:sz w:val="27"/>
          <w:szCs w:val="27"/>
        </w:rPr>
        <w:t xml:space="preserve">В рамках профилактических мероприятий, судовладельцам доведена информация о сроках и последовательности административных процедур при выдаче разрешений на судовые радиостанции, установленных Административным регламентом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w:t>
      </w:r>
      <w:r w:rsidRPr="002A3B4D">
        <w:rPr>
          <w:sz w:val="27"/>
          <w:szCs w:val="27"/>
        </w:rPr>
        <w:lastRenderedPageBreak/>
        <w:t xml:space="preserve">разрешения на судовые радиостанции) (далее - Административный регламент). утвержденным Приказом Роскомнадзора от 18 декабря 2018 г № 201. </w:t>
      </w:r>
    </w:p>
    <w:p w:rsidR="002A3B4D" w:rsidRPr="002A3B4D" w:rsidRDefault="002A3B4D" w:rsidP="002A3B4D">
      <w:pPr>
        <w:pStyle w:val="ConsPlusNormal"/>
        <w:ind w:firstLine="709"/>
        <w:jc w:val="both"/>
        <w:rPr>
          <w:rFonts w:ascii="Times New Roman" w:hAnsi="Times New Roman"/>
          <w:sz w:val="27"/>
          <w:szCs w:val="27"/>
        </w:rPr>
      </w:pPr>
      <w:r w:rsidRPr="002A3B4D">
        <w:rPr>
          <w:rFonts w:ascii="Times New Roman" w:hAnsi="Times New Roman"/>
          <w:sz w:val="27"/>
          <w:szCs w:val="27"/>
        </w:rPr>
        <w:t>Разъяснены способы предоставления заявлений на выдачу (прекращение действия) разрешений на судовые радиостанции в территориальный орган Роскомнадзора: на бумажном носителе или в электронной форме. Документы, поданные в электронной форме, подписываются заявителем усиленной квалифицированной электронной подписью.</w:t>
      </w:r>
    </w:p>
    <w:p w:rsidR="002A3B4D" w:rsidRPr="002A3B4D" w:rsidRDefault="002A3B4D" w:rsidP="002A3B4D">
      <w:pPr>
        <w:pStyle w:val="ConsPlusNormal"/>
        <w:ind w:firstLine="709"/>
        <w:jc w:val="both"/>
        <w:rPr>
          <w:rFonts w:ascii="Times New Roman" w:hAnsi="Times New Roman"/>
          <w:sz w:val="27"/>
          <w:szCs w:val="27"/>
        </w:rPr>
      </w:pPr>
      <w:r w:rsidRPr="002A3B4D">
        <w:rPr>
          <w:rFonts w:ascii="Times New Roman" w:hAnsi="Times New Roman"/>
          <w:sz w:val="27"/>
          <w:szCs w:val="27"/>
        </w:rPr>
        <w:t>Доведена информация о сроках предоставления государственной услуги - не позднее восьми рабочих дней со дня регистрации заявления.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r w:rsidRPr="002A3B4D">
        <w:rPr>
          <w:rFonts w:ascii="Times New Roman" w:hAnsi="Times New Roman"/>
          <w:sz w:val="27"/>
          <w:szCs w:val="27"/>
        </w:rPr>
        <w:tab/>
        <w:t>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 Заявление на продление срока действия разрешения на судовые радиостанции необходимо подавать не менее чем за 8 рабочих дней (с учетом оплаты).</w:t>
      </w:r>
    </w:p>
    <w:p w:rsidR="002A3B4D" w:rsidRPr="002A3B4D" w:rsidRDefault="002A3B4D" w:rsidP="002A3B4D">
      <w:pPr>
        <w:pStyle w:val="ConsPlusNormal"/>
        <w:spacing w:before="220"/>
        <w:ind w:firstLine="709"/>
        <w:contextualSpacing/>
        <w:jc w:val="both"/>
        <w:rPr>
          <w:rFonts w:ascii="Times New Roman" w:hAnsi="Times New Roman"/>
          <w:sz w:val="27"/>
          <w:szCs w:val="27"/>
        </w:rPr>
      </w:pPr>
      <w:r w:rsidRPr="002A3B4D">
        <w:rPr>
          <w:rFonts w:ascii="Times New Roman" w:hAnsi="Times New Roman"/>
          <w:sz w:val="27"/>
          <w:szCs w:val="27"/>
        </w:rPr>
        <w:t xml:space="preserve">В рамках профилактического мероприятия проведена презентация преимуществ подачи документов для предоставления государственной услуги по выдаче разрешений на судовые радиостанции через портал </w:t>
      </w:r>
      <w:proofErr w:type="spellStart"/>
      <w:r>
        <w:rPr>
          <w:rFonts w:ascii="Times New Roman" w:hAnsi="Times New Roman"/>
          <w:sz w:val="27"/>
          <w:szCs w:val="27"/>
        </w:rPr>
        <w:t>Г</w:t>
      </w:r>
      <w:r w:rsidRPr="002A3B4D">
        <w:rPr>
          <w:rFonts w:ascii="Times New Roman" w:hAnsi="Times New Roman"/>
          <w:sz w:val="27"/>
          <w:szCs w:val="27"/>
        </w:rPr>
        <w:t>осуслуг</w:t>
      </w:r>
      <w:proofErr w:type="spellEnd"/>
      <w:r w:rsidRPr="002A3B4D">
        <w:rPr>
          <w:rFonts w:ascii="Times New Roman" w:hAnsi="Times New Roman"/>
          <w:sz w:val="27"/>
          <w:szCs w:val="27"/>
        </w:rPr>
        <w:t xml:space="preserve">. В целях оптимизации процесса предоставления услуги при подаче заявления </w:t>
      </w:r>
      <w:r w:rsidRPr="002A3B4D">
        <w:rPr>
          <w:rFonts w:ascii="Times New Roman" w:hAnsi="Times New Roman"/>
          <w:sz w:val="27"/>
          <w:szCs w:val="27"/>
        </w:rPr>
        <w:br/>
        <w:t xml:space="preserve">в электронной форме через ЕПГУ изменен срок предоставления услуги до </w:t>
      </w:r>
      <w:r w:rsidRPr="002A3B4D">
        <w:rPr>
          <w:rFonts w:ascii="Times New Roman" w:hAnsi="Times New Roman"/>
          <w:sz w:val="27"/>
          <w:szCs w:val="27"/>
        </w:rPr>
        <w:br/>
        <w:t xml:space="preserve">5 рабочих дней. </w:t>
      </w:r>
    </w:p>
    <w:p w:rsidR="002A3B4D" w:rsidRPr="002A3B4D" w:rsidRDefault="002A3B4D" w:rsidP="002A3B4D">
      <w:pPr>
        <w:spacing w:line="240" w:lineRule="auto"/>
        <w:ind w:firstLine="567"/>
        <w:rPr>
          <w:sz w:val="27"/>
          <w:szCs w:val="27"/>
        </w:rPr>
      </w:pPr>
      <w:r w:rsidRPr="002A3B4D">
        <w:rPr>
          <w:sz w:val="27"/>
          <w:szCs w:val="27"/>
        </w:rPr>
        <w:t xml:space="preserve">3) Об обязанности операторов связи представлять в Федеральную службу по надзору в сфере связи, информационных технологий и массовых коммуникаций отчет о своей деятельности. 1 декабря 2022 года вступили в силу изменения в Федеральный закон от 7 июля 2003 года № 126-ФЗ «О связи», предусматривающие обязанность операторов связи представлять в Федеральную службу по надзору в сфере связи, информационных технологий и массовых коммуникаций отчет о своей деятельности. </w:t>
      </w:r>
    </w:p>
    <w:p w:rsidR="002A3B4D" w:rsidRPr="002A3B4D" w:rsidRDefault="002A3B4D" w:rsidP="002A3B4D">
      <w:pPr>
        <w:spacing w:line="240" w:lineRule="auto"/>
        <w:ind w:firstLine="708"/>
        <w:rPr>
          <w:sz w:val="27"/>
          <w:szCs w:val="27"/>
        </w:rPr>
      </w:pPr>
      <w:r w:rsidRPr="002A3B4D">
        <w:rPr>
          <w:sz w:val="27"/>
          <w:szCs w:val="27"/>
        </w:rPr>
        <w:t xml:space="preserve">Постановлением Правительства Российской Федерации от 3 ноября 2022 года </w:t>
      </w:r>
      <w:r>
        <w:rPr>
          <w:sz w:val="27"/>
          <w:szCs w:val="27"/>
        </w:rPr>
        <w:br/>
      </w:r>
      <w:r w:rsidRPr="002A3B4D">
        <w:rPr>
          <w:sz w:val="27"/>
          <w:szCs w:val="27"/>
        </w:rPr>
        <w:t>№ 1984 установлены Правила представления отчета о деятельности оператора связи и формы отчета о деятельности оператора связи (далее – Правила).</w:t>
      </w:r>
    </w:p>
    <w:p w:rsidR="002A3B4D" w:rsidRPr="002A3B4D" w:rsidRDefault="002A3B4D" w:rsidP="002A3B4D">
      <w:pPr>
        <w:spacing w:line="240" w:lineRule="auto"/>
        <w:ind w:firstLine="709"/>
        <w:contextualSpacing/>
        <w:rPr>
          <w:sz w:val="27"/>
          <w:szCs w:val="27"/>
        </w:rPr>
      </w:pPr>
      <w:r w:rsidRPr="002A3B4D">
        <w:rPr>
          <w:sz w:val="27"/>
          <w:szCs w:val="27"/>
        </w:rPr>
        <w:t>Правилами определен состав сведений, обязательных к указанию в отчете, срок и порядок его представления в Роскомнадзор.</w:t>
      </w:r>
    </w:p>
    <w:p w:rsidR="002A3B4D" w:rsidRPr="002A3B4D" w:rsidRDefault="002A3B4D" w:rsidP="002A3B4D">
      <w:pPr>
        <w:spacing w:line="240" w:lineRule="auto"/>
        <w:ind w:firstLine="709"/>
        <w:contextualSpacing/>
        <w:rPr>
          <w:sz w:val="27"/>
          <w:szCs w:val="27"/>
        </w:rPr>
      </w:pPr>
      <w:r w:rsidRPr="002A3B4D">
        <w:rPr>
          <w:sz w:val="27"/>
          <w:szCs w:val="27"/>
        </w:rPr>
        <w:t>Оператор связи обязан представлять отчет ежегодно, до 1 марта года, следующего за отчетным (далее – отчет).</w:t>
      </w:r>
    </w:p>
    <w:p w:rsidR="002A3B4D" w:rsidRPr="002A3B4D" w:rsidRDefault="002A3B4D" w:rsidP="002A3B4D">
      <w:pPr>
        <w:spacing w:line="240" w:lineRule="auto"/>
        <w:ind w:firstLine="709"/>
        <w:contextualSpacing/>
        <w:rPr>
          <w:sz w:val="27"/>
          <w:szCs w:val="27"/>
        </w:rPr>
      </w:pPr>
      <w:r w:rsidRPr="002A3B4D">
        <w:rPr>
          <w:sz w:val="27"/>
          <w:szCs w:val="27"/>
        </w:rPr>
        <w:t>Отчет представляется в электронном виде посредством заполнения электронных форм или размещения информации в формате XML в личном кабинете на официальном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w:t>
      </w:r>
    </w:p>
    <w:p w:rsidR="002A3B4D" w:rsidRPr="002A3B4D" w:rsidRDefault="002A3B4D" w:rsidP="002A3B4D">
      <w:pPr>
        <w:spacing w:line="240" w:lineRule="auto"/>
        <w:ind w:firstLine="709"/>
        <w:contextualSpacing/>
        <w:rPr>
          <w:sz w:val="27"/>
          <w:szCs w:val="27"/>
        </w:rPr>
      </w:pPr>
      <w:r w:rsidRPr="002A3B4D">
        <w:rPr>
          <w:sz w:val="27"/>
          <w:szCs w:val="27"/>
        </w:rPr>
        <w:t>Для подачи отчета необходимо перейти в раздел Связь – Мониторинг и управление – Сбор сведений – Отчет оператора связи на Портале Заявителей по адресу: https://service.rkn.gov.ru/monitoring/datacollection.</w:t>
      </w:r>
    </w:p>
    <w:p w:rsidR="002A3B4D" w:rsidRPr="002A3B4D" w:rsidRDefault="002A3B4D" w:rsidP="002A3B4D">
      <w:pPr>
        <w:spacing w:line="240" w:lineRule="auto"/>
        <w:ind w:firstLine="709"/>
        <w:contextualSpacing/>
        <w:rPr>
          <w:sz w:val="27"/>
          <w:szCs w:val="27"/>
        </w:rPr>
      </w:pPr>
      <w:r w:rsidRPr="002A3B4D">
        <w:rPr>
          <w:sz w:val="27"/>
          <w:szCs w:val="27"/>
        </w:rPr>
        <w:t>Доступ к форме отчета предоставляется после прохождения аутентификации с использованием сервиса ЕСИА или ЭП. Порядок доступа описан в руководстве пользователя, размещенном по адресу: http://service.rkn.gov.ru/docs/manual.pdf. С ответами на часто задаваемые вопросы можно ознакомиться по адресу: http://service.rkn.gov.ru/faqs.</w:t>
      </w:r>
    </w:p>
    <w:p w:rsidR="002A3B4D" w:rsidRPr="002A3B4D" w:rsidRDefault="002A3B4D" w:rsidP="002A3B4D">
      <w:pPr>
        <w:spacing w:line="240" w:lineRule="auto"/>
        <w:ind w:firstLine="709"/>
        <w:contextualSpacing/>
        <w:rPr>
          <w:sz w:val="27"/>
          <w:szCs w:val="27"/>
        </w:rPr>
      </w:pPr>
      <w:r w:rsidRPr="002A3B4D">
        <w:rPr>
          <w:sz w:val="27"/>
          <w:szCs w:val="27"/>
        </w:rPr>
        <w:lastRenderedPageBreak/>
        <w:t xml:space="preserve">Отчет может быть направлен также автоматизированным способом с использованием веб-сервиса https://service.rkn.gov.ru/services/Claims/?wsdl (метод </w:t>
      </w:r>
      <w:proofErr w:type="spellStart"/>
      <w:r w:rsidRPr="002A3B4D">
        <w:rPr>
          <w:sz w:val="27"/>
          <w:szCs w:val="27"/>
        </w:rPr>
        <w:t>sendClaim</w:t>
      </w:r>
      <w:proofErr w:type="spellEnd"/>
      <w:r w:rsidRPr="002A3B4D">
        <w:rPr>
          <w:sz w:val="27"/>
          <w:szCs w:val="27"/>
        </w:rPr>
        <w:t>, requestType-109).</w:t>
      </w:r>
    </w:p>
    <w:p w:rsidR="002A3B4D" w:rsidRPr="002A3B4D" w:rsidRDefault="002A3B4D" w:rsidP="002A3B4D">
      <w:pPr>
        <w:spacing w:line="240" w:lineRule="auto"/>
        <w:ind w:firstLine="709"/>
        <w:rPr>
          <w:sz w:val="27"/>
          <w:szCs w:val="27"/>
        </w:rPr>
      </w:pPr>
      <w:r w:rsidRPr="002A3B4D">
        <w:rPr>
          <w:sz w:val="27"/>
          <w:szCs w:val="27"/>
        </w:rPr>
        <w:t xml:space="preserve">4) Продление действия разрешений на судовые радиостанции, используемые на морских судах, судах внутреннего плавания и судах смешанного (река-море) плавания. В соответствии с пунктом 1 постановления Правительства Российской Федерации от </w:t>
      </w:r>
      <w:r w:rsidR="00CF0934">
        <w:rPr>
          <w:sz w:val="27"/>
          <w:szCs w:val="27"/>
        </w:rPr>
        <w:br/>
      </w:r>
      <w:r w:rsidRPr="002A3B4D">
        <w:rPr>
          <w:sz w:val="27"/>
          <w:szCs w:val="27"/>
        </w:rPr>
        <w:t>12 марта 2022 г. № 353 «Об особенностях разрешительной деятельности в Российской Федерации в 2022 и 2023 годах» (с учетом постановления Правительства Российской Федерации от 23.01.2023 № 63) продлено действие срочных разрешений, в том числе разрешений на судовые радиостанции, используемые на морских судах, судах внутреннего плавания и судах смешанного (река-море) плавания, сроки действия которых истекают (истекли) в период с 1 января по 31 декабря 2023 г., на 12 месяцев от даты истечения срока действия</w:t>
      </w:r>
    </w:p>
    <w:p w:rsidR="002A3B4D" w:rsidRPr="002A3B4D" w:rsidRDefault="002A3B4D" w:rsidP="002A3B4D">
      <w:pPr>
        <w:pStyle w:val="Default"/>
        <w:ind w:firstLine="709"/>
        <w:jc w:val="both"/>
        <w:rPr>
          <w:b/>
          <w:sz w:val="27"/>
          <w:szCs w:val="27"/>
        </w:rPr>
      </w:pPr>
      <w:r w:rsidRPr="002A3B4D">
        <w:rPr>
          <w:sz w:val="27"/>
          <w:szCs w:val="27"/>
        </w:rPr>
        <w:t>5) С 1 марта 2023 вступают в силу изменения Кодекса Российской Федерации об административных правонарушениях в части статей 13.29 и 13.30</w:t>
      </w:r>
      <w:r w:rsidRPr="002A3B4D">
        <w:rPr>
          <w:b/>
          <w:sz w:val="27"/>
          <w:szCs w:val="27"/>
        </w:rPr>
        <w:t xml:space="preserve">. </w:t>
      </w:r>
      <w:r w:rsidRPr="002A3B4D">
        <w:rPr>
          <w:sz w:val="27"/>
          <w:szCs w:val="27"/>
        </w:rPr>
        <w:t>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2A3B4D" w:rsidRPr="002A3B4D" w:rsidRDefault="002A3B4D" w:rsidP="002A3B4D">
      <w:pPr>
        <w:pStyle w:val="Default"/>
        <w:ind w:firstLine="709"/>
        <w:jc w:val="both"/>
        <w:rPr>
          <w:sz w:val="27"/>
          <w:szCs w:val="27"/>
        </w:rPr>
      </w:pPr>
      <w:r w:rsidRPr="002A3B4D">
        <w:rPr>
          <w:sz w:val="27"/>
          <w:szCs w:val="27"/>
        </w:rP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A3B4D" w:rsidRPr="002A3B4D" w:rsidRDefault="002A3B4D" w:rsidP="002A3B4D">
      <w:pPr>
        <w:pStyle w:val="Default"/>
        <w:ind w:firstLine="709"/>
        <w:jc w:val="both"/>
        <w:rPr>
          <w:sz w:val="27"/>
          <w:szCs w:val="27"/>
        </w:rPr>
      </w:pPr>
      <w:r w:rsidRPr="002A3B4D">
        <w:rPr>
          <w:sz w:val="27"/>
          <w:szCs w:val="27"/>
        </w:rP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2A3B4D" w:rsidRPr="002A3B4D" w:rsidRDefault="002A3B4D" w:rsidP="002A3B4D">
      <w:pPr>
        <w:pStyle w:val="Default"/>
        <w:ind w:firstLine="709"/>
        <w:jc w:val="both"/>
        <w:rPr>
          <w:sz w:val="27"/>
          <w:szCs w:val="27"/>
        </w:rPr>
      </w:pPr>
      <w:r w:rsidRPr="002A3B4D">
        <w:rPr>
          <w:sz w:val="27"/>
          <w:szCs w:val="27"/>
        </w:rPr>
        <w:t xml:space="preserve">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w:t>
      </w:r>
      <w:r w:rsidRPr="002A3B4D">
        <w:rPr>
          <w:sz w:val="27"/>
          <w:szCs w:val="27"/>
        </w:rPr>
        <w:lastRenderedPageBreak/>
        <w:t>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2A3B4D" w:rsidRPr="002A3B4D" w:rsidRDefault="002A3B4D" w:rsidP="002A3B4D">
      <w:pPr>
        <w:pStyle w:val="Default"/>
        <w:ind w:firstLine="709"/>
        <w:jc w:val="both"/>
        <w:rPr>
          <w:sz w:val="27"/>
          <w:szCs w:val="27"/>
        </w:rPr>
      </w:pPr>
      <w:r w:rsidRPr="002A3B4D">
        <w:rPr>
          <w:sz w:val="27"/>
          <w:szCs w:val="27"/>
        </w:rP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A3B4D" w:rsidRPr="002A3B4D" w:rsidRDefault="002A3B4D" w:rsidP="002A3B4D">
      <w:pPr>
        <w:pStyle w:val="Default"/>
        <w:ind w:firstLine="709"/>
        <w:jc w:val="both"/>
        <w:rPr>
          <w:sz w:val="27"/>
          <w:szCs w:val="27"/>
        </w:rPr>
      </w:pPr>
      <w:r w:rsidRPr="002A3B4D">
        <w:rPr>
          <w:sz w:val="27"/>
          <w:szCs w:val="27"/>
        </w:rP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 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A3B4D" w:rsidRPr="002A3B4D" w:rsidRDefault="002A3B4D" w:rsidP="002A3B4D">
      <w:pPr>
        <w:pStyle w:val="Default"/>
        <w:ind w:firstLine="709"/>
        <w:jc w:val="both"/>
        <w:rPr>
          <w:sz w:val="27"/>
          <w:szCs w:val="27"/>
        </w:rPr>
      </w:pPr>
      <w:r w:rsidRPr="002A3B4D">
        <w:rPr>
          <w:sz w:val="27"/>
          <w:szCs w:val="27"/>
        </w:rPr>
        <w:t>- с 01.03.2023 статью 13.30 КоАП РФ признать утратившей силу.</w:t>
      </w:r>
    </w:p>
    <w:p w:rsidR="002A3B4D" w:rsidRPr="002A3B4D" w:rsidRDefault="002A3B4D" w:rsidP="002A3B4D">
      <w:pPr>
        <w:spacing w:line="240" w:lineRule="auto"/>
        <w:ind w:firstLine="709"/>
        <w:rPr>
          <w:sz w:val="27"/>
          <w:szCs w:val="27"/>
        </w:rPr>
      </w:pPr>
      <w:r w:rsidRPr="002A3B4D">
        <w:rPr>
          <w:sz w:val="27"/>
          <w:szCs w:val="27"/>
        </w:rPr>
        <w:t xml:space="preserve">6. </w:t>
      </w:r>
      <w:r w:rsidRPr="002A3B4D">
        <w:rPr>
          <w:rFonts w:eastAsia="Calibri"/>
          <w:sz w:val="27"/>
          <w:szCs w:val="27"/>
        </w:rPr>
        <w:t xml:space="preserve">В 2022 году Управлением Роскомнадзора по Ростовской области </w:t>
      </w:r>
      <w:r w:rsidRPr="002A3B4D">
        <w:rPr>
          <w:sz w:val="27"/>
          <w:szCs w:val="27"/>
        </w:rPr>
        <w:t>внесено 19122 записи в реестр зарегистрированных радиоэлектронных средств и высокочастотных устройств, перерегистрировано 8514 записей в реестре РЭС и ВЧУ, исключено 14801 запись в реестре.</w:t>
      </w:r>
    </w:p>
    <w:p w:rsidR="002A3B4D" w:rsidRPr="002A3B4D" w:rsidRDefault="002A3B4D" w:rsidP="002A3B4D">
      <w:pPr>
        <w:spacing w:line="240" w:lineRule="auto"/>
        <w:ind w:firstLine="709"/>
        <w:contextualSpacing/>
        <w:rPr>
          <w:sz w:val="27"/>
          <w:szCs w:val="27"/>
        </w:rPr>
      </w:pPr>
      <w:r w:rsidRPr="002A3B4D">
        <w:rPr>
          <w:sz w:val="27"/>
          <w:szCs w:val="27"/>
        </w:rPr>
        <w:t xml:space="preserve">В </w:t>
      </w:r>
      <w:r w:rsidRPr="002A3B4D">
        <w:rPr>
          <w:rFonts w:eastAsia="Calibri"/>
          <w:sz w:val="27"/>
          <w:szCs w:val="27"/>
        </w:rPr>
        <w:t>2022 году Управлением Роскомнадзора по Ростовской области</w:t>
      </w:r>
      <w:r w:rsidRPr="002A3B4D">
        <w:rPr>
          <w:sz w:val="27"/>
          <w:szCs w:val="27"/>
        </w:rPr>
        <w:t xml:space="preserve"> выдано </w:t>
      </w:r>
      <w:r w:rsidR="00D82134">
        <w:rPr>
          <w:sz w:val="27"/>
          <w:szCs w:val="27"/>
        </w:rPr>
        <w:br/>
      </w:r>
      <w:r w:rsidRPr="002A3B4D">
        <w:rPr>
          <w:sz w:val="27"/>
          <w:szCs w:val="27"/>
        </w:rPr>
        <w:t xml:space="preserve">250 разрешений на судовые радиостанции, используемых на морских судах, судах внутреннего плавания, судах смешанного (река - море) плавания; прекращено </w:t>
      </w:r>
      <w:r w:rsidR="00D82134">
        <w:rPr>
          <w:sz w:val="27"/>
          <w:szCs w:val="27"/>
        </w:rPr>
        <w:br/>
      </w:r>
      <w:r w:rsidRPr="002A3B4D">
        <w:rPr>
          <w:sz w:val="27"/>
          <w:szCs w:val="27"/>
        </w:rPr>
        <w:t>209 разрешений на судовые радиостанции.</w:t>
      </w:r>
    </w:p>
    <w:p w:rsidR="002A3B4D" w:rsidRPr="00CC008E" w:rsidRDefault="002A3B4D" w:rsidP="002A3B4D">
      <w:pPr>
        <w:spacing w:line="240" w:lineRule="auto"/>
        <w:ind w:firstLine="567"/>
        <w:contextualSpacing/>
        <w:rPr>
          <w:sz w:val="27"/>
          <w:szCs w:val="27"/>
        </w:rPr>
      </w:pPr>
      <w:r w:rsidRPr="00CC008E">
        <w:rPr>
          <w:sz w:val="27"/>
          <w:szCs w:val="27"/>
        </w:rPr>
        <w:t>В 1 квартале 2023 г проведено 4 профилактических визита с операторами связи.</w:t>
      </w:r>
    </w:p>
    <w:p w:rsidR="00654977" w:rsidRPr="00C43180" w:rsidRDefault="00654977" w:rsidP="00654977">
      <w:pPr>
        <w:spacing w:line="240" w:lineRule="auto"/>
        <w:ind w:firstLine="709"/>
        <w:rPr>
          <w:i/>
          <w:sz w:val="6"/>
          <w:szCs w:val="27"/>
          <w:highlight w:val="yellow"/>
          <w:u w:val="single"/>
        </w:rPr>
      </w:pPr>
    </w:p>
    <w:p w:rsidR="00654977" w:rsidRPr="002A3B4D" w:rsidRDefault="00654977" w:rsidP="00654977">
      <w:pPr>
        <w:spacing w:line="240" w:lineRule="auto"/>
        <w:ind w:firstLine="709"/>
        <w:rPr>
          <w:i/>
          <w:sz w:val="27"/>
          <w:szCs w:val="27"/>
        </w:rPr>
      </w:pPr>
      <w:r w:rsidRPr="002A3B4D">
        <w:rPr>
          <w:i/>
          <w:sz w:val="27"/>
          <w:szCs w:val="27"/>
          <w:u w:val="single"/>
        </w:rPr>
        <w:t>Количество фактов участий объектов контроля (надзора), в профилактических мероприятиях</w:t>
      </w:r>
      <w:r w:rsidRPr="002A3B4D">
        <w:rPr>
          <w:i/>
          <w:sz w:val="27"/>
          <w:szCs w:val="27"/>
        </w:rPr>
        <w:t xml:space="preserve"> </w:t>
      </w:r>
    </w:p>
    <w:p w:rsidR="00654977" w:rsidRPr="002A3B4D" w:rsidRDefault="00654977" w:rsidP="00654977">
      <w:pPr>
        <w:spacing w:line="240" w:lineRule="auto"/>
        <w:ind w:firstLine="709"/>
        <w:rPr>
          <w:i/>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22"/>
        <w:gridCol w:w="1578"/>
        <w:gridCol w:w="1649"/>
        <w:gridCol w:w="1665"/>
      </w:tblGrid>
      <w:tr w:rsidR="00DD6E1B" w:rsidRPr="002A3B4D" w:rsidTr="002114D4">
        <w:tc>
          <w:tcPr>
            <w:tcW w:w="1827" w:type="pct"/>
            <w:tcBorders>
              <w:top w:val="single" w:sz="4" w:space="0" w:color="auto"/>
              <w:left w:val="single" w:sz="4" w:space="0" w:color="auto"/>
              <w:bottom w:val="single" w:sz="4" w:space="0" w:color="auto"/>
              <w:right w:val="single" w:sz="4" w:space="0" w:color="auto"/>
            </w:tcBorders>
            <w:vAlign w:val="center"/>
          </w:tcPr>
          <w:p w:rsidR="00DD6E1B" w:rsidRPr="002A3B4D" w:rsidRDefault="00DD6E1B" w:rsidP="002114D4">
            <w:pPr>
              <w:spacing w:line="240" w:lineRule="auto"/>
              <w:ind w:left="-57" w:right="-57"/>
              <w:jc w:val="center"/>
              <w:rPr>
                <w:color w:val="000000"/>
                <w:sz w:val="20"/>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1 квартал 202</w:t>
            </w:r>
            <w:r w:rsidR="002A3B4D">
              <w:rPr>
                <w:b/>
                <w:color w:val="000000"/>
                <w:sz w:val="20"/>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2 квартал 202</w:t>
            </w:r>
            <w:r w:rsidR="002A3B4D">
              <w:rPr>
                <w:b/>
                <w:color w:val="000000"/>
                <w:sz w:val="20"/>
              </w:rPr>
              <w:t>3</w:t>
            </w:r>
          </w:p>
        </w:tc>
        <w:tc>
          <w:tcPr>
            <w:tcW w:w="791"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3 квартал 202</w:t>
            </w:r>
            <w:r w:rsidR="002A3B4D">
              <w:rPr>
                <w:b/>
                <w:color w:val="000000"/>
                <w:sz w:val="20"/>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4 квартал 202</w:t>
            </w:r>
            <w:r w:rsidR="002A3B4D">
              <w:rPr>
                <w:b/>
                <w:color w:val="000000"/>
                <w:sz w:val="20"/>
              </w:rPr>
              <w:t>3</w:t>
            </w:r>
          </w:p>
        </w:tc>
      </w:tr>
      <w:tr w:rsidR="007C271C" w:rsidRPr="00C43180" w:rsidTr="002114D4">
        <w:tc>
          <w:tcPr>
            <w:tcW w:w="1827" w:type="pct"/>
            <w:tcBorders>
              <w:top w:val="single" w:sz="4" w:space="0" w:color="auto"/>
              <w:left w:val="single" w:sz="4" w:space="0" w:color="auto"/>
              <w:bottom w:val="single" w:sz="4" w:space="0" w:color="auto"/>
              <w:right w:val="single" w:sz="4" w:space="0" w:color="auto"/>
            </w:tcBorders>
            <w:vAlign w:val="center"/>
            <w:hideMark/>
          </w:tcPr>
          <w:p w:rsidR="00654977" w:rsidRPr="002A3B4D" w:rsidRDefault="00654977" w:rsidP="002114D4">
            <w:pPr>
              <w:spacing w:line="240" w:lineRule="auto"/>
              <w:ind w:left="-57" w:right="-57"/>
              <w:jc w:val="center"/>
              <w:rPr>
                <w:sz w:val="20"/>
                <w:lang w:eastAsia="en-US"/>
              </w:rPr>
            </w:pPr>
            <w:r w:rsidRPr="002A3B4D">
              <w:rPr>
                <w:sz w:val="20"/>
                <w:lang w:eastAsia="en-US"/>
              </w:rPr>
              <w:t xml:space="preserve">Сумма всех участников во всех </w:t>
            </w:r>
            <w:r w:rsidRPr="002A3B4D">
              <w:rPr>
                <w:sz w:val="20"/>
                <w:lang w:eastAsia="en-US"/>
              </w:rPr>
              <w:lastRenderedPageBreak/>
              <w:t>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vAlign w:val="center"/>
          </w:tcPr>
          <w:p w:rsidR="00654977" w:rsidRPr="002A3B4D" w:rsidRDefault="002A3B4D" w:rsidP="002114D4">
            <w:pPr>
              <w:spacing w:line="240" w:lineRule="auto"/>
              <w:ind w:left="-57" w:right="-57"/>
              <w:jc w:val="center"/>
              <w:rPr>
                <w:sz w:val="20"/>
              </w:rPr>
            </w:pPr>
            <w:r w:rsidRPr="002A3B4D">
              <w:rPr>
                <w:sz w:val="20"/>
              </w:rPr>
              <w:lastRenderedPageBreak/>
              <w:t>253</w:t>
            </w:r>
          </w:p>
        </w:tc>
        <w:tc>
          <w:tcPr>
            <w:tcW w:w="757" w:type="pct"/>
            <w:tcBorders>
              <w:top w:val="single" w:sz="4" w:space="0" w:color="auto"/>
              <w:left w:val="single" w:sz="4" w:space="0" w:color="auto"/>
              <w:bottom w:val="single" w:sz="4" w:space="0" w:color="auto"/>
              <w:right w:val="single" w:sz="4" w:space="0" w:color="auto"/>
            </w:tcBorders>
            <w:vAlign w:val="center"/>
          </w:tcPr>
          <w:p w:rsidR="00654977" w:rsidRPr="002A3B4D" w:rsidRDefault="00654977" w:rsidP="002114D4">
            <w:pPr>
              <w:spacing w:line="240" w:lineRule="auto"/>
              <w:ind w:left="-57" w:right="-57"/>
              <w:jc w:val="center"/>
              <w:rPr>
                <w:sz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rsidR="00654977" w:rsidRPr="002A3B4D" w:rsidRDefault="00654977" w:rsidP="002114D4">
            <w:pPr>
              <w:spacing w:line="240" w:lineRule="auto"/>
              <w:ind w:left="-57" w:right="-57"/>
              <w:jc w:val="center"/>
              <w:rPr>
                <w:sz w:val="20"/>
                <w:lang w:eastAsia="en-US"/>
              </w:rPr>
            </w:pPr>
          </w:p>
        </w:tc>
        <w:tc>
          <w:tcPr>
            <w:tcW w:w="799" w:type="pct"/>
            <w:tcBorders>
              <w:top w:val="single" w:sz="4" w:space="0" w:color="auto"/>
              <w:left w:val="single" w:sz="4" w:space="0" w:color="auto"/>
              <w:bottom w:val="single" w:sz="4" w:space="0" w:color="auto"/>
              <w:right w:val="single" w:sz="4" w:space="0" w:color="auto"/>
            </w:tcBorders>
            <w:vAlign w:val="center"/>
          </w:tcPr>
          <w:p w:rsidR="00654977" w:rsidRPr="002A3B4D" w:rsidRDefault="00654977" w:rsidP="002114D4">
            <w:pPr>
              <w:spacing w:line="240" w:lineRule="auto"/>
              <w:ind w:left="-57" w:right="-57"/>
              <w:jc w:val="center"/>
              <w:rPr>
                <w:color w:val="FF0000"/>
                <w:sz w:val="20"/>
                <w:lang w:eastAsia="en-US"/>
              </w:rPr>
            </w:pPr>
          </w:p>
        </w:tc>
      </w:tr>
    </w:tbl>
    <w:p w:rsidR="00654977" w:rsidRPr="00C43180" w:rsidRDefault="00E5519A" w:rsidP="00E5519A">
      <w:pPr>
        <w:spacing w:line="240" w:lineRule="auto"/>
        <w:rPr>
          <w:sz w:val="14"/>
          <w:szCs w:val="28"/>
          <w:highlight w:val="yellow"/>
        </w:rPr>
      </w:pPr>
      <w:r w:rsidRPr="00C43180">
        <w:rPr>
          <w:sz w:val="28"/>
          <w:szCs w:val="28"/>
          <w:highlight w:val="yellow"/>
        </w:rPr>
        <w:lastRenderedPageBreak/>
        <w:t xml:space="preserve">                 </w:t>
      </w:r>
    </w:p>
    <w:p w:rsidR="00654977" w:rsidRPr="002A3B4D" w:rsidRDefault="00654977" w:rsidP="00654977">
      <w:pPr>
        <w:spacing w:line="300" w:lineRule="exact"/>
        <w:ind w:firstLine="709"/>
        <w:rPr>
          <w:i/>
          <w:sz w:val="27"/>
          <w:szCs w:val="27"/>
          <w:u w:val="single"/>
        </w:rPr>
      </w:pPr>
      <w:r w:rsidRPr="002A3B4D">
        <w:rPr>
          <w:i/>
          <w:sz w:val="27"/>
          <w:szCs w:val="27"/>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  </w:t>
      </w:r>
    </w:p>
    <w:p w:rsidR="00654977" w:rsidRPr="002A3B4D" w:rsidRDefault="00654977" w:rsidP="00654977">
      <w:pPr>
        <w:spacing w:line="300" w:lineRule="exact"/>
        <w:ind w:firstLine="709"/>
        <w:rPr>
          <w:i/>
          <w:sz w:val="27"/>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DD6E1B" w:rsidRPr="002A3B4D" w:rsidTr="00DD6E1B">
        <w:tc>
          <w:tcPr>
            <w:tcW w:w="2569" w:type="pct"/>
            <w:tcBorders>
              <w:top w:val="single" w:sz="4" w:space="0" w:color="auto"/>
              <w:left w:val="single" w:sz="4" w:space="0" w:color="auto"/>
              <w:bottom w:val="single" w:sz="4" w:space="0" w:color="auto"/>
              <w:right w:val="single" w:sz="4" w:space="0" w:color="auto"/>
            </w:tcBorders>
          </w:tcPr>
          <w:p w:rsidR="00DD6E1B" w:rsidRPr="002A3B4D" w:rsidRDefault="00DD6E1B" w:rsidP="00DD6E1B">
            <w:pPr>
              <w:shd w:val="clear" w:color="auto" w:fill="FFFFFF" w:themeFill="background1"/>
              <w:spacing w:line="240" w:lineRule="auto"/>
              <w:ind w:left="-57" w:right="-57"/>
              <w:rPr>
                <w:sz w:val="20"/>
                <w:lang w:eastAsia="en-US"/>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1 квартал 202</w:t>
            </w:r>
            <w:r w:rsidR="002A3B4D" w:rsidRPr="002A3B4D">
              <w:rPr>
                <w:b/>
                <w:color w:val="000000"/>
                <w:sz w:val="20"/>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2 квартал 202</w:t>
            </w:r>
            <w:r w:rsidR="002A3B4D" w:rsidRPr="002A3B4D">
              <w:rPr>
                <w:b/>
                <w:color w:val="000000"/>
                <w:sz w:val="20"/>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3 квартал 202</w:t>
            </w:r>
            <w:r w:rsidR="002A3B4D" w:rsidRPr="002A3B4D">
              <w:rPr>
                <w:b/>
                <w:color w:val="000000"/>
                <w:sz w:val="20"/>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DD6E1B" w:rsidRPr="002A3B4D" w:rsidRDefault="00DD6E1B" w:rsidP="002A3B4D">
            <w:pPr>
              <w:spacing w:line="240" w:lineRule="auto"/>
              <w:ind w:left="-57" w:right="-57"/>
              <w:jc w:val="center"/>
              <w:rPr>
                <w:b/>
                <w:color w:val="000000"/>
                <w:sz w:val="20"/>
              </w:rPr>
            </w:pPr>
            <w:r w:rsidRPr="002A3B4D">
              <w:rPr>
                <w:b/>
                <w:color w:val="000000"/>
                <w:sz w:val="20"/>
              </w:rPr>
              <w:t>4 квартал 202</w:t>
            </w:r>
            <w:r w:rsidR="002A3B4D" w:rsidRPr="002A3B4D">
              <w:rPr>
                <w:b/>
                <w:color w:val="000000"/>
                <w:sz w:val="20"/>
              </w:rPr>
              <w:t>3</w:t>
            </w:r>
          </w:p>
        </w:tc>
      </w:tr>
      <w:tr w:rsidR="00654977" w:rsidRPr="002A3B4D" w:rsidTr="00DD6E1B">
        <w:tc>
          <w:tcPr>
            <w:tcW w:w="2569" w:type="pct"/>
            <w:tcBorders>
              <w:top w:val="single" w:sz="4" w:space="0" w:color="auto"/>
              <w:left w:val="single" w:sz="4" w:space="0" w:color="auto"/>
              <w:bottom w:val="single" w:sz="4" w:space="0" w:color="auto"/>
              <w:right w:val="single" w:sz="4" w:space="0" w:color="auto"/>
            </w:tcBorders>
            <w:hideMark/>
          </w:tcPr>
          <w:p w:rsidR="00654977" w:rsidRPr="002A3B4D" w:rsidRDefault="00654977" w:rsidP="00006209">
            <w:pPr>
              <w:shd w:val="clear" w:color="auto" w:fill="FFFFFF" w:themeFill="background1"/>
              <w:spacing w:line="240" w:lineRule="auto"/>
              <w:ind w:left="-57" w:right="-57"/>
              <w:jc w:val="left"/>
              <w:rPr>
                <w:sz w:val="20"/>
                <w:lang w:eastAsia="en-US"/>
              </w:rPr>
            </w:pPr>
            <w:r w:rsidRPr="002A3B4D">
              <w:rPr>
                <w:sz w:val="20"/>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2A3B4D" w:rsidP="00006209">
            <w:pPr>
              <w:shd w:val="clear" w:color="auto" w:fill="FFFFFF" w:themeFill="background1"/>
              <w:spacing w:line="240" w:lineRule="auto"/>
              <w:ind w:left="-57" w:right="-57"/>
              <w:jc w:val="center"/>
              <w:rPr>
                <w:sz w:val="20"/>
                <w:lang w:eastAsia="en-US"/>
              </w:rPr>
            </w:pPr>
            <w:r w:rsidRPr="002A3B4D">
              <w:rPr>
                <w:sz w:val="20"/>
              </w:rPr>
              <w:t>16</w:t>
            </w: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lang w:eastAsia="en-US"/>
              </w:rPr>
            </w:pP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lang w:eastAsia="en-US"/>
              </w:rPr>
            </w:pPr>
          </w:p>
        </w:tc>
        <w:tc>
          <w:tcPr>
            <w:tcW w:w="595"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lang w:eastAsia="en-US"/>
              </w:rPr>
            </w:pPr>
          </w:p>
        </w:tc>
      </w:tr>
    </w:tbl>
    <w:p w:rsidR="00654977" w:rsidRPr="002A3B4D" w:rsidRDefault="00654977" w:rsidP="00654977">
      <w:pPr>
        <w:spacing w:line="300" w:lineRule="exact"/>
        <w:ind w:firstLine="709"/>
        <w:rPr>
          <w:i/>
          <w:sz w:val="16"/>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2A3B4D" w:rsidRPr="002A3B4D" w:rsidTr="00DD6E1B">
        <w:trPr>
          <w:trHeight w:val="267"/>
        </w:trPr>
        <w:tc>
          <w:tcPr>
            <w:tcW w:w="2569" w:type="pct"/>
            <w:tcBorders>
              <w:top w:val="single" w:sz="4" w:space="0" w:color="auto"/>
              <w:left w:val="single" w:sz="4" w:space="0" w:color="auto"/>
              <w:bottom w:val="single" w:sz="4" w:space="0" w:color="auto"/>
              <w:right w:val="single" w:sz="4" w:space="0" w:color="auto"/>
            </w:tcBorders>
          </w:tcPr>
          <w:p w:rsidR="002A3B4D" w:rsidRPr="002A3B4D" w:rsidRDefault="002A3B4D" w:rsidP="002A3B4D">
            <w:pPr>
              <w:shd w:val="clear" w:color="auto" w:fill="FFFFFF" w:themeFill="background1"/>
              <w:spacing w:line="240" w:lineRule="auto"/>
              <w:ind w:left="-57" w:right="-57"/>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1 квартал 2023</w:t>
            </w: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2 квартал 2023</w:t>
            </w:r>
          </w:p>
        </w:tc>
        <w:tc>
          <w:tcPr>
            <w:tcW w:w="612"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3 квартал 2023</w:t>
            </w:r>
          </w:p>
        </w:tc>
        <w:tc>
          <w:tcPr>
            <w:tcW w:w="595"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b/>
                <w:color w:val="000000"/>
                <w:sz w:val="20"/>
              </w:rPr>
            </w:pPr>
            <w:r w:rsidRPr="002A3B4D">
              <w:rPr>
                <w:b/>
                <w:color w:val="000000"/>
                <w:sz w:val="20"/>
              </w:rPr>
              <w:t>4 квартал 2023</w:t>
            </w:r>
          </w:p>
        </w:tc>
      </w:tr>
      <w:tr w:rsidR="00654977" w:rsidRPr="00C43180" w:rsidTr="00DD6E1B">
        <w:tc>
          <w:tcPr>
            <w:tcW w:w="2569" w:type="pct"/>
            <w:tcBorders>
              <w:top w:val="single" w:sz="4" w:space="0" w:color="auto"/>
              <w:left w:val="single" w:sz="4" w:space="0" w:color="auto"/>
              <w:bottom w:val="single" w:sz="4" w:space="0" w:color="auto"/>
              <w:right w:val="single" w:sz="4" w:space="0" w:color="auto"/>
            </w:tcBorders>
            <w:hideMark/>
          </w:tcPr>
          <w:p w:rsidR="00654977" w:rsidRPr="002A3B4D" w:rsidRDefault="00654977" w:rsidP="00006209">
            <w:pPr>
              <w:shd w:val="clear" w:color="auto" w:fill="FFFFFF" w:themeFill="background1"/>
              <w:spacing w:line="240" w:lineRule="auto"/>
              <w:ind w:left="-57" w:right="-57"/>
              <w:jc w:val="left"/>
              <w:rPr>
                <w:sz w:val="20"/>
                <w:szCs w:val="24"/>
                <w:lang w:eastAsia="en-US"/>
              </w:rPr>
            </w:pPr>
            <w:r w:rsidRPr="002A3B4D">
              <w:rPr>
                <w:sz w:val="20"/>
                <w:szCs w:val="24"/>
                <w:lang w:eastAsia="en-US"/>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846A80" w:rsidP="002A3B4D">
            <w:pPr>
              <w:shd w:val="clear" w:color="auto" w:fill="FFFFFF" w:themeFill="background1"/>
              <w:spacing w:line="240" w:lineRule="auto"/>
              <w:ind w:left="-57" w:right="-57"/>
              <w:jc w:val="center"/>
              <w:rPr>
                <w:sz w:val="20"/>
                <w:szCs w:val="24"/>
                <w:lang w:eastAsia="en-US"/>
              </w:rPr>
            </w:pPr>
            <w:r w:rsidRPr="002A3B4D">
              <w:rPr>
                <w:sz w:val="20"/>
                <w:szCs w:val="24"/>
              </w:rPr>
              <w:t>1</w:t>
            </w:r>
            <w:r w:rsidR="002A3B4D" w:rsidRPr="002A3B4D">
              <w:rPr>
                <w:sz w:val="20"/>
                <w:szCs w:val="24"/>
              </w:rPr>
              <w:t>6</w:t>
            </w: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654977" w:rsidRPr="002A3B4D" w:rsidRDefault="00654977" w:rsidP="00006209">
            <w:pPr>
              <w:shd w:val="clear" w:color="auto" w:fill="FFFFFF" w:themeFill="background1"/>
              <w:spacing w:line="240" w:lineRule="auto"/>
              <w:ind w:left="-57" w:right="-57"/>
              <w:jc w:val="center"/>
              <w:rPr>
                <w:sz w:val="20"/>
                <w:szCs w:val="24"/>
                <w:lang w:eastAsia="en-US"/>
              </w:rPr>
            </w:pPr>
          </w:p>
        </w:tc>
      </w:tr>
    </w:tbl>
    <w:p w:rsidR="00654977" w:rsidRPr="00C43180" w:rsidRDefault="00654977" w:rsidP="00654977">
      <w:pPr>
        <w:spacing w:line="240" w:lineRule="auto"/>
        <w:ind w:firstLine="709"/>
        <w:rPr>
          <w:b/>
          <w:i/>
          <w:sz w:val="8"/>
          <w:szCs w:val="27"/>
          <w:highlight w:val="yellow"/>
          <w:u w:val="single"/>
        </w:rPr>
      </w:pPr>
    </w:p>
    <w:p w:rsidR="002A3B4D" w:rsidRPr="00AB5F82" w:rsidRDefault="002A3B4D" w:rsidP="00655E24">
      <w:pPr>
        <w:spacing w:line="240" w:lineRule="auto"/>
        <w:ind w:firstLine="709"/>
        <w:rPr>
          <w:sz w:val="27"/>
          <w:szCs w:val="27"/>
        </w:rPr>
      </w:pPr>
      <w:r w:rsidRPr="00AB5F82">
        <w:rPr>
          <w:sz w:val="27"/>
          <w:szCs w:val="27"/>
        </w:rPr>
        <w:t xml:space="preserve">Промежуточные за </w:t>
      </w:r>
      <w:r>
        <w:rPr>
          <w:sz w:val="27"/>
          <w:szCs w:val="27"/>
        </w:rPr>
        <w:t>1</w:t>
      </w:r>
      <w:r w:rsidRPr="00AB5F82">
        <w:rPr>
          <w:sz w:val="27"/>
          <w:szCs w:val="27"/>
        </w:rPr>
        <w:t xml:space="preserve"> квартал 202</w:t>
      </w:r>
      <w:r>
        <w:rPr>
          <w:sz w:val="27"/>
          <w:szCs w:val="27"/>
        </w:rPr>
        <w:t>3 года</w:t>
      </w:r>
      <w:r w:rsidRPr="00AB5F82">
        <w:rPr>
          <w:sz w:val="27"/>
          <w:szCs w:val="27"/>
        </w:rPr>
        <w:t xml:space="preserve"> </w:t>
      </w:r>
      <w:r>
        <w:rPr>
          <w:sz w:val="27"/>
          <w:szCs w:val="27"/>
        </w:rPr>
        <w:t>(</w:t>
      </w:r>
      <w:r w:rsidRPr="00AB5F82">
        <w:rPr>
          <w:sz w:val="27"/>
          <w:szCs w:val="27"/>
        </w:rPr>
        <w:t>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2A3B4D" w:rsidRPr="00AB5F82" w:rsidRDefault="002A3B4D" w:rsidP="00655E24">
      <w:pPr>
        <w:spacing w:line="240" w:lineRule="auto"/>
        <w:ind w:firstLine="709"/>
        <w:rPr>
          <w:sz w:val="27"/>
          <w:szCs w:val="27"/>
        </w:rPr>
      </w:pPr>
      <w:r w:rsidRPr="00AB5F82">
        <w:rPr>
          <w:sz w:val="27"/>
          <w:szCs w:val="27"/>
        </w:rPr>
        <w:t xml:space="preserve">За </w:t>
      </w:r>
      <w:r>
        <w:rPr>
          <w:sz w:val="27"/>
          <w:szCs w:val="27"/>
        </w:rPr>
        <w:t>1</w:t>
      </w:r>
      <w:r w:rsidRPr="00AB5F82">
        <w:rPr>
          <w:sz w:val="27"/>
          <w:szCs w:val="27"/>
        </w:rPr>
        <w:t xml:space="preserve"> квартал 202</w:t>
      </w:r>
      <w:r>
        <w:rPr>
          <w:sz w:val="27"/>
          <w:szCs w:val="27"/>
        </w:rPr>
        <w:t>3</w:t>
      </w:r>
      <w:r w:rsidRPr="00AB5F82">
        <w:rPr>
          <w:sz w:val="27"/>
          <w:szCs w:val="27"/>
        </w:rPr>
        <w:t xml:space="preserve"> года было проведено:</w:t>
      </w:r>
    </w:p>
    <w:p w:rsidR="002A3B4D" w:rsidRPr="00AB5F82" w:rsidRDefault="002A3B4D" w:rsidP="00655E24">
      <w:pPr>
        <w:spacing w:line="240" w:lineRule="auto"/>
        <w:rPr>
          <w:sz w:val="27"/>
          <w:szCs w:val="27"/>
        </w:rPr>
      </w:pPr>
      <w:r w:rsidRPr="00AB5F82">
        <w:rPr>
          <w:sz w:val="27"/>
          <w:szCs w:val="27"/>
        </w:rPr>
        <w:t>- профилактических мероприятий</w:t>
      </w:r>
      <w:r>
        <w:rPr>
          <w:sz w:val="27"/>
          <w:szCs w:val="27"/>
        </w:rPr>
        <w:t xml:space="preserve"> для определенного круга лиц - 1</w:t>
      </w:r>
      <w:r w:rsidRPr="00AB5F82">
        <w:rPr>
          <w:sz w:val="27"/>
          <w:szCs w:val="27"/>
        </w:rPr>
        <w:t>;</w:t>
      </w:r>
    </w:p>
    <w:p w:rsidR="002A3B4D" w:rsidRPr="00AB5F82" w:rsidRDefault="002A3B4D" w:rsidP="00655E24">
      <w:pPr>
        <w:spacing w:line="240" w:lineRule="auto"/>
        <w:rPr>
          <w:sz w:val="27"/>
          <w:szCs w:val="27"/>
        </w:rPr>
      </w:pPr>
      <w:r w:rsidRPr="00AB5F82">
        <w:rPr>
          <w:sz w:val="27"/>
          <w:szCs w:val="27"/>
        </w:rPr>
        <w:t>- адресных профилактических мероприятий -</w:t>
      </w:r>
      <w:r>
        <w:rPr>
          <w:sz w:val="27"/>
          <w:szCs w:val="27"/>
        </w:rPr>
        <w:t>217</w:t>
      </w:r>
      <w:r w:rsidRPr="00AB5F82">
        <w:rPr>
          <w:sz w:val="27"/>
          <w:szCs w:val="27"/>
        </w:rPr>
        <w:t>;</w:t>
      </w:r>
    </w:p>
    <w:p w:rsidR="002A3B4D" w:rsidRPr="00D3664D" w:rsidRDefault="002A3B4D" w:rsidP="002A3B4D">
      <w:pPr>
        <w:spacing w:line="240" w:lineRule="auto"/>
        <w:rPr>
          <w:sz w:val="27"/>
          <w:szCs w:val="27"/>
        </w:rPr>
      </w:pPr>
      <w:r w:rsidRPr="005270AE">
        <w:rPr>
          <w:sz w:val="27"/>
          <w:szCs w:val="27"/>
        </w:rPr>
        <w:t xml:space="preserve">- </w:t>
      </w:r>
      <w:r w:rsidRPr="00D3664D">
        <w:rPr>
          <w:sz w:val="27"/>
          <w:szCs w:val="27"/>
        </w:rPr>
        <w:t>профилактических мероприятий для неопределенного круга лиц – 35.</w:t>
      </w:r>
    </w:p>
    <w:tbl>
      <w:tblPr>
        <w:tblpPr w:leftFromText="180" w:rightFromText="180" w:vertAnchor="text" w:horzAnchor="margin" w:tblpY="155"/>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482"/>
        <w:gridCol w:w="1490"/>
        <w:gridCol w:w="1310"/>
        <w:gridCol w:w="1249"/>
      </w:tblGrid>
      <w:tr w:rsidR="001D67DD" w:rsidRPr="002A3B4D" w:rsidTr="002114D4">
        <w:trPr>
          <w:trHeight w:val="274"/>
        </w:trPr>
        <w:tc>
          <w:tcPr>
            <w:tcW w:w="2365" w:type="pct"/>
            <w:tcBorders>
              <w:top w:val="single" w:sz="4" w:space="0" w:color="auto"/>
              <w:left w:val="single" w:sz="4" w:space="0" w:color="auto"/>
              <w:bottom w:val="single" w:sz="4" w:space="0" w:color="auto"/>
              <w:right w:val="single" w:sz="4" w:space="0" w:color="auto"/>
            </w:tcBorders>
            <w:vAlign w:val="center"/>
          </w:tcPr>
          <w:p w:rsidR="001D67DD" w:rsidRPr="002A3B4D" w:rsidRDefault="001D67DD" w:rsidP="002114D4">
            <w:pPr>
              <w:spacing w:line="240" w:lineRule="auto"/>
              <w:ind w:left="-57" w:right="-57"/>
              <w:jc w:val="center"/>
              <w:rPr>
                <w:color w:val="000000"/>
                <w:sz w:val="20"/>
                <w:lang w:eastAsia="en-US"/>
              </w:rPr>
            </w:pP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2A3B4D" w:rsidRDefault="001D67DD" w:rsidP="002114D4">
            <w:pPr>
              <w:spacing w:line="240" w:lineRule="auto"/>
              <w:ind w:left="-57" w:right="-57"/>
              <w:jc w:val="center"/>
              <w:rPr>
                <w:b/>
                <w:color w:val="000000"/>
                <w:sz w:val="20"/>
              </w:rPr>
            </w:pPr>
            <w:r w:rsidRPr="002A3B4D">
              <w:rPr>
                <w:b/>
                <w:color w:val="000000"/>
                <w:sz w:val="20"/>
              </w:rPr>
              <w:t>1 квартал</w:t>
            </w:r>
          </w:p>
          <w:p w:rsidR="001D67DD" w:rsidRPr="002A3B4D" w:rsidRDefault="002A3B4D" w:rsidP="002114D4">
            <w:pPr>
              <w:spacing w:line="240" w:lineRule="auto"/>
              <w:ind w:left="-57" w:right="-57"/>
              <w:jc w:val="center"/>
              <w:rPr>
                <w:b/>
                <w:color w:val="000000"/>
                <w:sz w:val="20"/>
              </w:rPr>
            </w:pPr>
            <w:r w:rsidRPr="002A3B4D">
              <w:rPr>
                <w:b/>
                <w:color w:val="000000"/>
                <w:sz w:val="20"/>
              </w:rPr>
              <w:t>2023</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2A3B4D" w:rsidRDefault="001D67DD" w:rsidP="002114D4">
            <w:pPr>
              <w:spacing w:line="240" w:lineRule="auto"/>
              <w:ind w:left="-57" w:right="-57"/>
              <w:jc w:val="center"/>
              <w:rPr>
                <w:b/>
                <w:color w:val="000000"/>
                <w:sz w:val="20"/>
              </w:rPr>
            </w:pPr>
            <w:r w:rsidRPr="002A3B4D">
              <w:rPr>
                <w:b/>
                <w:color w:val="000000"/>
                <w:sz w:val="20"/>
              </w:rPr>
              <w:t>2 квартал</w:t>
            </w:r>
          </w:p>
          <w:p w:rsidR="001D67DD" w:rsidRPr="002A3B4D" w:rsidRDefault="001D67DD" w:rsidP="002A3B4D">
            <w:pPr>
              <w:spacing w:line="240" w:lineRule="auto"/>
              <w:ind w:left="-57" w:right="-57"/>
              <w:jc w:val="center"/>
              <w:rPr>
                <w:b/>
                <w:color w:val="000000"/>
                <w:sz w:val="20"/>
              </w:rPr>
            </w:pPr>
            <w:r w:rsidRPr="002A3B4D">
              <w:rPr>
                <w:b/>
                <w:color w:val="000000"/>
                <w:sz w:val="20"/>
              </w:rPr>
              <w:t>202</w:t>
            </w:r>
            <w:r w:rsidR="002A3B4D" w:rsidRPr="002A3B4D">
              <w:rPr>
                <w:b/>
                <w:color w:val="000000"/>
                <w:sz w:val="20"/>
              </w:rPr>
              <w:t>3</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2A3B4D" w:rsidRDefault="001D67DD" w:rsidP="002A3B4D">
            <w:pPr>
              <w:spacing w:line="240" w:lineRule="auto"/>
              <w:ind w:left="-57" w:right="-57"/>
              <w:jc w:val="center"/>
              <w:rPr>
                <w:b/>
                <w:color w:val="000000"/>
                <w:sz w:val="20"/>
              </w:rPr>
            </w:pPr>
            <w:r w:rsidRPr="002A3B4D">
              <w:rPr>
                <w:b/>
                <w:color w:val="000000"/>
                <w:sz w:val="20"/>
              </w:rPr>
              <w:t>3 квартал 202</w:t>
            </w:r>
            <w:r w:rsidR="002A3B4D" w:rsidRPr="002A3B4D">
              <w:rPr>
                <w:b/>
                <w:color w:val="000000"/>
                <w:sz w:val="20"/>
              </w:rPr>
              <w:t>3</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7DD" w:rsidRPr="002A3B4D" w:rsidRDefault="001D67DD" w:rsidP="002A3B4D">
            <w:pPr>
              <w:spacing w:line="240" w:lineRule="auto"/>
              <w:ind w:left="-57" w:right="-57"/>
              <w:jc w:val="center"/>
              <w:rPr>
                <w:b/>
                <w:color w:val="000000"/>
                <w:sz w:val="20"/>
              </w:rPr>
            </w:pPr>
            <w:r w:rsidRPr="002A3B4D">
              <w:rPr>
                <w:b/>
                <w:color w:val="000000"/>
                <w:sz w:val="20"/>
              </w:rPr>
              <w:t>4 квартал 202</w:t>
            </w:r>
            <w:r w:rsidR="002A3B4D" w:rsidRPr="002A3B4D">
              <w:rPr>
                <w:b/>
                <w:color w:val="000000"/>
                <w:sz w:val="20"/>
              </w:rPr>
              <w:t>3</w:t>
            </w:r>
          </w:p>
        </w:tc>
      </w:tr>
      <w:tr w:rsidR="002A3B4D" w:rsidRPr="002A3B4D" w:rsidTr="002A3B4D">
        <w:trPr>
          <w:trHeight w:val="748"/>
        </w:trPr>
        <w:tc>
          <w:tcPr>
            <w:tcW w:w="2365"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706"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r w:rsidRPr="002A3B4D">
              <w:rPr>
                <w:sz w:val="20"/>
              </w:rPr>
              <w:t>52</w:t>
            </w:r>
          </w:p>
        </w:tc>
        <w:tc>
          <w:tcPr>
            <w:tcW w:w="710"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r>
      <w:tr w:rsidR="002A3B4D" w:rsidRPr="002A3B4D" w:rsidTr="002A3B4D">
        <w:trPr>
          <w:trHeight w:val="676"/>
        </w:trPr>
        <w:tc>
          <w:tcPr>
            <w:tcW w:w="2365"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sz w:val="20"/>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706"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r w:rsidRPr="002A3B4D">
              <w:rPr>
                <w:sz w:val="20"/>
              </w:rPr>
              <w:t>0,23</w:t>
            </w:r>
          </w:p>
        </w:tc>
        <w:tc>
          <w:tcPr>
            <w:tcW w:w="710"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r>
      <w:tr w:rsidR="002A3B4D" w:rsidRPr="00C43180" w:rsidTr="002A3B4D">
        <w:trPr>
          <w:trHeight w:val="748"/>
        </w:trPr>
        <w:tc>
          <w:tcPr>
            <w:tcW w:w="2365" w:type="pct"/>
            <w:tcBorders>
              <w:top w:val="single" w:sz="4" w:space="0" w:color="auto"/>
              <w:left w:val="single" w:sz="4" w:space="0" w:color="auto"/>
              <w:bottom w:val="single" w:sz="4" w:space="0" w:color="auto"/>
              <w:right w:val="single" w:sz="4" w:space="0" w:color="auto"/>
            </w:tcBorders>
            <w:vAlign w:val="center"/>
            <w:hideMark/>
          </w:tcPr>
          <w:p w:rsidR="002A3B4D" w:rsidRPr="002A3B4D" w:rsidRDefault="002A3B4D" w:rsidP="002A3B4D">
            <w:pPr>
              <w:spacing w:line="240" w:lineRule="auto"/>
              <w:ind w:left="-57" w:right="-57"/>
              <w:jc w:val="center"/>
              <w:rPr>
                <w:sz w:val="20"/>
                <w:lang w:eastAsia="en-US"/>
              </w:rPr>
            </w:pPr>
            <w:r w:rsidRPr="002A3B4D">
              <w:rPr>
                <w:color w:val="000000" w:themeColor="text1"/>
                <w:sz w:val="20"/>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706"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r w:rsidRPr="002A3B4D">
              <w:rPr>
                <w:sz w:val="20"/>
              </w:rPr>
              <w:t>32</w:t>
            </w:r>
          </w:p>
        </w:tc>
        <w:tc>
          <w:tcPr>
            <w:tcW w:w="710"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2A3B4D" w:rsidRPr="002A3B4D" w:rsidRDefault="002A3B4D" w:rsidP="002A3B4D">
            <w:pPr>
              <w:spacing w:line="240" w:lineRule="auto"/>
              <w:jc w:val="center"/>
              <w:rPr>
                <w:sz w:val="20"/>
              </w:rPr>
            </w:pPr>
          </w:p>
        </w:tc>
      </w:tr>
    </w:tbl>
    <w:p w:rsidR="00541358" w:rsidRPr="00C43180" w:rsidRDefault="00541358" w:rsidP="00F37701">
      <w:pPr>
        <w:spacing w:line="240" w:lineRule="auto"/>
        <w:ind w:firstLine="709"/>
        <w:rPr>
          <w:sz w:val="16"/>
          <w:szCs w:val="27"/>
          <w:highlight w:val="yellow"/>
        </w:rPr>
      </w:pPr>
    </w:p>
    <w:p w:rsidR="00EF2250" w:rsidRPr="006C6FE7" w:rsidRDefault="00D4553D" w:rsidP="00D4553D">
      <w:pPr>
        <w:tabs>
          <w:tab w:val="left" w:pos="6612"/>
        </w:tabs>
        <w:spacing w:line="240" w:lineRule="auto"/>
        <w:ind w:firstLine="709"/>
        <w:jc w:val="center"/>
        <w:rPr>
          <w:sz w:val="27"/>
          <w:szCs w:val="27"/>
        </w:rPr>
      </w:pPr>
      <w:r>
        <w:rPr>
          <w:noProof/>
          <w:sz w:val="27"/>
          <w:szCs w:val="27"/>
        </w:rPr>
        <w:t>______________</w:t>
      </w:r>
      <w:bookmarkStart w:id="1" w:name="_GoBack"/>
      <w:bookmarkEnd w:id="1"/>
    </w:p>
    <w:sectPr w:rsidR="00EF2250" w:rsidRPr="006C6FE7" w:rsidSect="00D4553D">
      <w:headerReference w:type="default" r:id="rId29"/>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79" w:rsidRDefault="00224C79" w:rsidP="00396939">
      <w:pPr>
        <w:spacing w:line="240" w:lineRule="auto"/>
      </w:pPr>
      <w:r>
        <w:separator/>
      </w:r>
    </w:p>
  </w:endnote>
  <w:endnote w:type="continuationSeparator" w:id="0">
    <w:p w:rsidR="00224C79" w:rsidRDefault="00224C79"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79" w:rsidRDefault="00224C79" w:rsidP="00396939">
      <w:pPr>
        <w:spacing w:line="240" w:lineRule="auto"/>
      </w:pPr>
      <w:r>
        <w:separator/>
      </w:r>
    </w:p>
  </w:footnote>
  <w:footnote w:type="continuationSeparator" w:id="0">
    <w:p w:rsidR="00224C79" w:rsidRDefault="00224C79"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6F" w:rsidRDefault="00E36D6F">
    <w:pPr>
      <w:pStyle w:val="a7"/>
      <w:jc w:val="center"/>
    </w:pPr>
    <w:r>
      <w:fldChar w:fldCharType="begin"/>
    </w:r>
    <w:r>
      <w:instrText>PAGE   \* MERGEFORMAT</w:instrText>
    </w:r>
    <w:r>
      <w:fldChar w:fldCharType="separate"/>
    </w:r>
    <w:r w:rsidR="00D4553D">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7">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A5E65"/>
    <w:multiLevelType w:val="hybridMultilevel"/>
    <w:tmpl w:val="6F963AB6"/>
    <w:lvl w:ilvl="0" w:tplc="850230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3">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405D7F"/>
    <w:multiLevelType w:val="hybridMultilevel"/>
    <w:tmpl w:val="4E9C1EB0"/>
    <w:lvl w:ilvl="0" w:tplc="0D249C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3"/>
  </w:num>
  <w:num w:numId="3">
    <w:abstractNumId w:val="16"/>
  </w:num>
  <w:num w:numId="4">
    <w:abstractNumId w:val="26"/>
  </w:num>
  <w:num w:numId="5">
    <w:abstractNumId w:val="22"/>
  </w:num>
  <w:num w:numId="6">
    <w:abstractNumId w:val="5"/>
  </w:num>
  <w:num w:numId="7">
    <w:abstractNumId w:val="29"/>
  </w:num>
  <w:num w:numId="8">
    <w:abstractNumId w:val="21"/>
  </w:num>
  <w:num w:numId="9">
    <w:abstractNumId w:val="17"/>
  </w:num>
  <w:num w:numId="10">
    <w:abstractNumId w:val="35"/>
  </w:num>
  <w:num w:numId="11">
    <w:abstractNumId w:val="8"/>
  </w:num>
  <w:num w:numId="12">
    <w:abstractNumId w:val="36"/>
  </w:num>
  <w:num w:numId="13">
    <w:abstractNumId w:val="25"/>
  </w:num>
  <w:num w:numId="14">
    <w:abstractNumId w:val="3"/>
  </w:num>
  <w:num w:numId="15">
    <w:abstractNumId w:val="3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1"/>
  </w:num>
  <w:num w:numId="19">
    <w:abstractNumId w:val="2"/>
  </w:num>
  <w:num w:numId="20">
    <w:abstractNumId w:val="14"/>
  </w:num>
  <w:num w:numId="21">
    <w:abstractNumId w:val="37"/>
  </w:num>
  <w:num w:numId="22">
    <w:abstractNumId w:val="12"/>
  </w:num>
  <w:num w:numId="23">
    <w:abstractNumId w:val="4"/>
  </w:num>
  <w:num w:numId="24">
    <w:abstractNumId w:val="7"/>
  </w:num>
  <w:num w:numId="25">
    <w:abstractNumId w:val="33"/>
  </w:num>
  <w:num w:numId="26">
    <w:abstractNumId w:val="15"/>
  </w:num>
  <w:num w:numId="27">
    <w:abstractNumId w:val="10"/>
  </w:num>
  <w:num w:numId="28">
    <w:abstractNumId w:val="27"/>
  </w:num>
  <w:num w:numId="29">
    <w:abstractNumId w:val="40"/>
  </w:num>
  <w:num w:numId="30">
    <w:abstractNumId w:val="38"/>
  </w:num>
  <w:num w:numId="31">
    <w:abstractNumId w:val="1"/>
  </w:num>
  <w:num w:numId="32">
    <w:abstractNumId w:val="28"/>
  </w:num>
  <w:num w:numId="33">
    <w:abstractNumId w:val="24"/>
  </w:num>
  <w:num w:numId="34">
    <w:abstractNumId w:val="19"/>
  </w:num>
  <w:num w:numId="35">
    <w:abstractNumId w:val="18"/>
  </w:num>
  <w:num w:numId="36">
    <w:abstractNumId w:val="31"/>
  </w:num>
  <w:num w:numId="37">
    <w:abstractNumId w:val="30"/>
  </w:num>
  <w:num w:numId="38">
    <w:abstractNumId w:val="6"/>
  </w:num>
  <w:num w:numId="39">
    <w:abstractNumId w:val="0"/>
  </w:num>
  <w:num w:numId="40">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4AF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1E22"/>
    <w:rsid w:val="00092078"/>
    <w:rsid w:val="000938BE"/>
    <w:rsid w:val="00094066"/>
    <w:rsid w:val="000943B5"/>
    <w:rsid w:val="000948F4"/>
    <w:rsid w:val="0009505D"/>
    <w:rsid w:val="000951BF"/>
    <w:rsid w:val="000A0B3F"/>
    <w:rsid w:val="000A0E98"/>
    <w:rsid w:val="000A171E"/>
    <w:rsid w:val="000A1D6B"/>
    <w:rsid w:val="000A3B9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28F"/>
    <w:rsid w:val="000C572C"/>
    <w:rsid w:val="000C5E1C"/>
    <w:rsid w:val="000C5E3E"/>
    <w:rsid w:val="000C6D7D"/>
    <w:rsid w:val="000D0016"/>
    <w:rsid w:val="000D0A38"/>
    <w:rsid w:val="000D144B"/>
    <w:rsid w:val="000D1E12"/>
    <w:rsid w:val="000D1FA0"/>
    <w:rsid w:val="000D2279"/>
    <w:rsid w:val="000D24D4"/>
    <w:rsid w:val="000D2A4B"/>
    <w:rsid w:val="000D3209"/>
    <w:rsid w:val="000D3254"/>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186"/>
    <w:rsid w:val="00162BBD"/>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87ED3"/>
    <w:rsid w:val="001911C3"/>
    <w:rsid w:val="00191915"/>
    <w:rsid w:val="00191E39"/>
    <w:rsid w:val="0019227E"/>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4EF"/>
    <w:rsid w:val="001B1500"/>
    <w:rsid w:val="001B1F8A"/>
    <w:rsid w:val="001B2811"/>
    <w:rsid w:val="001B356E"/>
    <w:rsid w:val="001B3E4E"/>
    <w:rsid w:val="001B4527"/>
    <w:rsid w:val="001B4DC0"/>
    <w:rsid w:val="001B4F8B"/>
    <w:rsid w:val="001B550B"/>
    <w:rsid w:val="001B5C79"/>
    <w:rsid w:val="001B612B"/>
    <w:rsid w:val="001B6881"/>
    <w:rsid w:val="001B68D0"/>
    <w:rsid w:val="001B73AC"/>
    <w:rsid w:val="001B7963"/>
    <w:rsid w:val="001B7BC3"/>
    <w:rsid w:val="001B7E3C"/>
    <w:rsid w:val="001B7E7C"/>
    <w:rsid w:val="001C08FC"/>
    <w:rsid w:val="001C1098"/>
    <w:rsid w:val="001C1133"/>
    <w:rsid w:val="001C1197"/>
    <w:rsid w:val="001C124B"/>
    <w:rsid w:val="001C1801"/>
    <w:rsid w:val="001C3D1F"/>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C94"/>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C79"/>
    <w:rsid w:val="00224D10"/>
    <w:rsid w:val="002262EE"/>
    <w:rsid w:val="002264F5"/>
    <w:rsid w:val="0022668F"/>
    <w:rsid w:val="002267C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199B"/>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3B4D"/>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CAA"/>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D7E3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19D"/>
    <w:rsid w:val="003B0307"/>
    <w:rsid w:val="003B03D7"/>
    <w:rsid w:val="003B042E"/>
    <w:rsid w:val="003B06A0"/>
    <w:rsid w:val="003B07BF"/>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3A2A"/>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121"/>
    <w:rsid w:val="004069B6"/>
    <w:rsid w:val="00406CF0"/>
    <w:rsid w:val="00406E6E"/>
    <w:rsid w:val="004070FA"/>
    <w:rsid w:val="004071E3"/>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890"/>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1F3D"/>
    <w:rsid w:val="00452118"/>
    <w:rsid w:val="00452277"/>
    <w:rsid w:val="00452542"/>
    <w:rsid w:val="00452828"/>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01F"/>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8DB"/>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516"/>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BAB"/>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2F41"/>
    <w:rsid w:val="005736AA"/>
    <w:rsid w:val="00573B63"/>
    <w:rsid w:val="00574C42"/>
    <w:rsid w:val="00574CAD"/>
    <w:rsid w:val="00574E34"/>
    <w:rsid w:val="00575167"/>
    <w:rsid w:val="0057575B"/>
    <w:rsid w:val="00575DF1"/>
    <w:rsid w:val="005768EC"/>
    <w:rsid w:val="005769A7"/>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2FFF"/>
    <w:rsid w:val="005B3284"/>
    <w:rsid w:val="005B360E"/>
    <w:rsid w:val="005B37CB"/>
    <w:rsid w:val="005B3853"/>
    <w:rsid w:val="005B3C81"/>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921"/>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2650"/>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9E"/>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ADE"/>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5E24"/>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0AB"/>
    <w:rsid w:val="00684400"/>
    <w:rsid w:val="0068481D"/>
    <w:rsid w:val="006849CC"/>
    <w:rsid w:val="006850C4"/>
    <w:rsid w:val="00685360"/>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14A"/>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2DB6"/>
    <w:rsid w:val="006D3095"/>
    <w:rsid w:val="006D3271"/>
    <w:rsid w:val="006D36A7"/>
    <w:rsid w:val="006D37BE"/>
    <w:rsid w:val="006D408E"/>
    <w:rsid w:val="006D4269"/>
    <w:rsid w:val="006D46E3"/>
    <w:rsid w:val="006D49FA"/>
    <w:rsid w:val="006D4EA8"/>
    <w:rsid w:val="006D4EF8"/>
    <w:rsid w:val="006D5BF0"/>
    <w:rsid w:val="006D5D35"/>
    <w:rsid w:val="006D6C43"/>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E4B"/>
    <w:rsid w:val="006F6032"/>
    <w:rsid w:val="006F67CC"/>
    <w:rsid w:val="006F74F0"/>
    <w:rsid w:val="006F7725"/>
    <w:rsid w:val="006F7A18"/>
    <w:rsid w:val="006F7E58"/>
    <w:rsid w:val="006F7FBD"/>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0E5D"/>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17B"/>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1AF8"/>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4D"/>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31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27D57"/>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5E1B"/>
    <w:rsid w:val="008367A0"/>
    <w:rsid w:val="00836C3A"/>
    <w:rsid w:val="00837027"/>
    <w:rsid w:val="0083754B"/>
    <w:rsid w:val="008375EB"/>
    <w:rsid w:val="00837882"/>
    <w:rsid w:val="008379B4"/>
    <w:rsid w:val="00837F24"/>
    <w:rsid w:val="0084130C"/>
    <w:rsid w:val="00841DAE"/>
    <w:rsid w:val="00841F51"/>
    <w:rsid w:val="008424A4"/>
    <w:rsid w:val="00842A6B"/>
    <w:rsid w:val="008432A9"/>
    <w:rsid w:val="00843470"/>
    <w:rsid w:val="00843EC3"/>
    <w:rsid w:val="00844104"/>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6FCA"/>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666"/>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17EA"/>
    <w:rsid w:val="008D223D"/>
    <w:rsid w:val="008D2B73"/>
    <w:rsid w:val="008D3074"/>
    <w:rsid w:val="008D31CC"/>
    <w:rsid w:val="008D325D"/>
    <w:rsid w:val="008D3326"/>
    <w:rsid w:val="008D3675"/>
    <w:rsid w:val="008D3BB7"/>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68F"/>
    <w:rsid w:val="008E5756"/>
    <w:rsid w:val="008E5A2A"/>
    <w:rsid w:val="008E5A79"/>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300B"/>
    <w:rsid w:val="009040E0"/>
    <w:rsid w:val="00904EED"/>
    <w:rsid w:val="0090551F"/>
    <w:rsid w:val="00905545"/>
    <w:rsid w:val="00905F7F"/>
    <w:rsid w:val="00907377"/>
    <w:rsid w:val="00907696"/>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753"/>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179"/>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46F"/>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59F"/>
    <w:rsid w:val="00A37FEE"/>
    <w:rsid w:val="00A407BD"/>
    <w:rsid w:val="00A41323"/>
    <w:rsid w:val="00A41805"/>
    <w:rsid w:val="00A41BBF"/>
    <w:rsid w:val="00A41C05"/>
    <w:rsid w:val="00A41F1C"/>
    <w:rsid w:val="00A42185"/>
    <w:rsid w:val="00A42771"/>
    <w:rsid w:val="00A4300A"/>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480F"/>
    <w:rsid w:val="00A550DF"/>
    <w:rsid w:val="00A5563C"/>
    <w:rsid w:val="00A562F6"/>
    <w:rsid w:val="00A56903"/>
    <w:rsid w:val="00A56A67"/>
    <w:rsid w:val="00A60432"/>
    <w:rsid w:val="00A60815"/>
    <w:rsid w:val="00A6094E"/>
    <w:rsid w:val="00A6107D"/>
    <w:rsid w:val="00A6190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AE"/>
    <w:rsid w:val="00A77323"/>
    <w:rsid w:val="00A7776B"/>
    <w:rsid w:val="00A779BE"/>
    <w:rsid w:val="00A80058"/>
    <w:rsid w:val="00A80319"/>
    <w:rsid w:val="00A807FD"/>
    <w:rsid w:val="00A80FE2"/>
    <w:rsid w:val="00A813D0"/>
    <w:rsid w:val="00A818ED"/>
    <w:rsid w:val="00A8226D"/>
    <w:rsid w:val="00A83011"/>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699B"/>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49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1B1C"/>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4BA"/>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693"/>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09D"/>
    <w:rsid w:val="00BE737E"/>
    <w:rsid w:val="00BE77B8"/>
    <w:rsid w:val="00BE77C0"/>
    <w:rsid w:val="00BF10F6"/>
    <w:rsid w:val="00BF14A6"/>
    <w:rsid w:val="00BF1B5F"/>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098"/>
    <w:rsid w:val="00C113CD"/>
    <w:rsid w:val="00C11899"/>
    <w:rsid w:val="00C1190E"/>
    <w:rsid w:val="00C11D67"/>
    <w:rsid w:val="00C12F7F"/>
    <w:rsid w:val="00C133F3"/>
    <w:rsid w:val="00C13C78"/>
    <w:rsid w:val="00C13F7E"/>
    <w:rsid w:val="00C1483D"/>
    <w:rsid w:val="00C15672"/>
    <w:rsid w:val="00C15D01"/>
    <w:rsid w:val="00C16046"/>
    <w:rsid w:val="00C16213"/>
    <w:rsid w:val="00C165E3"/>
    <w:rsid w:val="00C171DD"/>
    <w:rsid w:val="00C172FF"/>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80"/>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4D56"/>
    <w:rsid w:val="00CB5243"/>
    <w:rsid w:val="00CB553A"/>
    <w:rsid w:val="00CB5658"/>
    <w:rsid w:val="00CB5A57"/>
    <w:rsid w:val="00CB66E0"/>
    <w:rsid w:val="00CB6F91"/>
    <w:rsid w:val="00CB77EA"/>
    <w:rsid w:val="00CB7948"/>
    <w:rsid w:val="00CB7A76"/>
    <w:rsid w:val="00CC030F"/>
    <w:rsid w:val="00CC0AD0"/>
    <w:rsid w:val="00CC0D61"/>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934"/>
    <w:rsid w:val="00CF0CE2"/>
    <w:rsid w:val="00CF10A5"/>
    <w:rsid w:val="00CF13B9"/>
    <w:rsid w:val="00CF13C8"/>
    <w:rsid w:val="00CF16BA"/>
    <w:rsid w:val="00CF1DF9"/>
    <w:rsid w:val="00CF2075"/>
    <w:rsid w:val="00CF21B6"/>
    <w:rsid w:val="00CF2953"/>
    <w:rsid w:val="00CF2AC1"/>
    <w:rsid w:val="00CF35EE"/>
    <w:rsid w:val="00CF3E4A"/>
    <w:rsid w:val="00CF432B"/>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53D"/>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09DB"/>
    <w:rsid w:val="00D713A2"/>
    <w:rsid w:val="00D71E35"/>
    <w:rsid w:val="00D72315"/>
    <w:rsid w:val="00D72324"/>
    <w:rsid w:val="00D72B98"/>
    <w:rsid w:val="00D73625"/>
    <w:rsid w:val="00D73790"/>
    <w:rsid w:val="00D74D63"/>
    <w:rsid w:val="00D74FB2"/>
    <w:rsid w:val="00D76202"/>
    <w:rsid w:val="00D76592"/>
    <w:rsid w:val="00D7723C"/>
    <w:rsid w:val="00D80F32"/>
    <w:rsid w:val="00D811A6"/>
    <w:rsid w:val="00D81561"/>
    <w:rsid w:val="00D81AB1"/>
    <w:rsid w:val="00D82134"/>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29A"/>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D6F"/>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5EA"/>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D8C"/>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092D"/>
    <w:rsid w:val="00ED1952"/>
    <w:rsid w:val="00ED19C5"/>
    <w:rsid w:val="00ED1DBD"/>
    <w:rsid w:val="00ED2215"/>
    <w:rsid w:val="00ED2231"/>
    <w:rsid w:val="00ED49F9"/>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1E"/>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08216541">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44558716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929043559">
      <w:bodyDiv w:val="1"/>
      <w:marLeft w:val="0"/>
      <w:marRight w:val="0"/>
      <w:marTop w:val="0"/>
      <w:marBottom w:val="0"/>
      <w:divBdr>
        <w:top w:val="none" w:sz="0" w:space="0" w:color="auto"/>
        <w:left w:val="none" w:sz="0" w:space="0" w:color="auto"/>
        <w:bottom w:val="none" w:sz="0" w:space="0" w:color="auto"/>
        <w:right w:val="none" w:sz="0" w:space="0" w:color="auto"/>
      </w:divBdr>
    </w:div>
    <w:div w:id="998927959">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197700058">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digital.gov.ru/"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www.mlg.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rv-admin.eis-ro.local/"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rv-admin.eis-ro.loca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Лист1!$B$2:$B$3</c:f>
              <c:numCache>
                <c:formatCode>0%</c:formatCode>
                <c:ptCount val="2"/>
                <c:pt idx="0">
                  <c:v>0.59</c:v>
                </c:pt>
                <c:pt idx="1">
                  <c:v>0.4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Лист1!$C$2:$C$3</c:f>
              <c:numCache>
                <c:formatCode>0%</c:formatCode>
                <c:ptCount val="2"/>
                <c:pt idx="0">
                  <c:v>0.42</c:v>
                </c:pt>
                <c:pt idx="1">
                  <c:v>0.59</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Лист1!$D$2:$D$3</c:f>
            </c:numRef>
          </c:val>
        </c:ser>
        <c:dLbls>
          <c:showLegendKey val="0"/>
          <c:showVal val="0"/>
          <c:showCatName val="0"/>
          <c:showSerName val="0"/>
          <c:showPercent val="0"/>
          <c:showBubbleSize val="0"/>
        </c:dLbls>
        <c:gapWidth val="75"/>
        <c:shape val="box"/>
        <c:axId val="403096064"/>
        <c:axId val="443287808"/>
        <c:axId val="0"/>
      </c:bar3DChart>
      <c:catAx>
        <c:axId val="40309606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43287808"/>
        <c:crosses val="autoZero"/>
        <c:auto val="1"/>
        <c:lblAlgn val="ctr"/>
        <c:lblOffset val="100"/>
        <c:noMultiLvlLbl val="0"/>
      </c:catAx>
      <c:valAx>
        <c:axId val="44328780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03096064"/>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275999539391917E-2"/>
          <c:y val="3.7008398950131235E-2"/>
          <c:w val="0.7679972681175824"/>
          <c:h val="0.83880288713910778"/>
        </c:manualLayout>
      </c:layout>
      <c:barChart>
        <c:barDir val="col"/>
        <c:grouping val="clustered"/>
        <c:varyColors val="0"/>
        <c:ser>
          <c:idx val="0"/>
          <c:order val="0"/>
          <c:tx>
            <c:strRef>
              <c:f>Лист1!$B$1</c:f>
              <c:strCache>
                <c:ptCount val="1"/>
                <c:pt idx="0">
                  <c:v>1 квартал 2020 года</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Лист1!$B$2:$B$5</c:f>
              <c:numCache>
                <c:formatCode>General</c:formatCode>
                <c:ptCount val="4"/>
                <c:pt idx="0">
                  <c:v>51</c:v>
                </c:pt>
                <c:pt idx="1">
                  <c:v>5</c:v>
                </c:pt>
                <c:pt idx="2">
                  <c:v>2</c:v>
                </c:pt>
                <c:pt idx="3">
                  <c:v>0</c:v>
                </c:pt>
              </c:numCache>
            </c:numRef>
          </c:val>
        </c:ser>
        <c:ser>
          <c:idx val="1"/>
          <c:order val="1"/>
          <c:tx>
            <c:strRef>
              <c:f>Лист1!$C$1</c:f>
              <c:strCache>
                <c:ptCount val="1"/>
                <c:pt idx="0">
                  <c:v>1 квартал 2021 года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1 квартал 2022 года</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Лист1!$D$2:$D$5</c:f>
              <c:numCache>
                <c:formatCode>General</c:formatCode>
                <c:ptCount val="4"/>
                <c:pt idx="0">
                  <c:v>0</c:v>
                </c:pt>
                <c:pt idx="1">
                  <c:v>0</c:v>
                </c:pt>
                <c:pt idx="2">
                  <c:v>0</c:v>
                </c:pt>
                <c:pt idx="3">
                  <c:v>0</c:v>
                </c:pt>
              </c:numCache>
            </c:numRef>
          </c:val>
        </c:ser>
        <c:ser>
          <c:idx val="3"/>
          <c:order val="3"/>
          <c:tx>
            <c:strRef>
              <c:f>Лист1!$E$1</c:f>
              <c:strCache>
                <c:ptCount val="1"/>
                <c:pt idx="0">
                  <c:v>1 квартал 2023 года</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Лист1!$E$2:$E$5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431046656"/>
        <c:axId val="400727360"/>
      </c:barChart>
      <c:catAx>
        <c:axId val="431046656"/>
        <c:scaling>
          <c:orientation val="minMax"/>
        </c:scaling>
        <c:delete val="0"/>
        <c:axPos val="b"/>
        <c:numFmt formatCode="General" sourceLinked="1"/>
        <c:majorTickMark val="out"/>
        <c:minorTickMark val="none"/>
        <c:tickLblPos val="nextTo"/>
        <c:crossAx val="400727360"/>
        <c:crosses val="autoZero"/>
        <c:auto val="1"/>
        <c:lblAlgn val="ctr"/>
        <c:lblOffset val="100"/>
        <c:noMultiLvlLbl val="0"/>
      </c:catAx>
      <c:valAx>
        <c:axId val="400727360"/>
        <c:scaling>
          <c:orientation val="minMax"/>
        </c:scaling>
        <c:delete val="0"/>
        <c:axPos val="l"/>
        <c:majorGridlines/>
        <c:numFmt formatCode="General" sourceLinked="1"/>
        <c:majorTickMark val="out"/>
        <c:minorTickMark val="none"/>
        <c:tickLblPos val="nextTo"/>
        <c:crossAx val="431046656"/>
        <c:crosses val="autoZero"/>
        <c:crossBetween val="between"/>
      </c:valAx>
    </c:plotArea>
    <c:legend>
      <c:legendPos val="r"/>
      <c:layout>
        <c:manualLayout>
          <c:xMode val="edge"/>
          <c:yMode val="edge"/>
          <c:x val="0.71445404853138905"/>
          <c:y val="5.0370064998419693E-2"/>
          <c:w val="0.27077308430130831"/>
          <c:h val="0.50131673331409488"/>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Динамика прохождения</a:t>
            </a:r>
            <a:r>
              <a:rPr lang="ru-RU" sz="1100" baseline="0">
                <a:latin typeface="Times New Roman" pitchFamily="18" charset="0"/>
                <a:cs typeface="Times New Roman" pitchFamily="18" charset="0"/>
              </a:rPr>
              <a:t> письменной корреспонденции </a:t>
            </a:r>
          </a:p>
          <a:p>
            <a:pPr>
              <a:defRPr sz="1100">
                <a:latin typeface="Times New Roman" pitchFamily="18" charset="0"/>
                <a:cs typeface="Times New Roman" pitchFamily="18" charset="0"/>
              </a:defRPr>
            </a:pPr>
            <a:r>
              <a:rPr lang="ru-RU" sz="1100" baseline="0">
                <a:latin typeface="Times New Roman" pitchFamily="18" charset="0"/>
                <a:cs typeface="Times New Roman" pitchFamily="18" charset="0"/>
              </a:rPr>
              <a:t>в контрольные сроки</a:t>
            </a:r>
            <a:endParaRPr lang="ru-RU" sz="1100">
              <a:latin typeface="Times New Roman" pitchFamily="18" charset="0"/>
              <a:cs typeface="Times New Roman" pitchFamily="18" charset="0"/>
            </a:endParaRPr>
          </a:p>
        </c:rich>
      </c:tx>
      <c:layout>
        <c:manualLayout>
          <c:xMode val="edge"/>
          <c:yMode val="edge"/>
          <c:x val="1.0657318289516323E-2"/>
          <c:y val="2.7210884353741496E-2"/>
        </c:manualLayout>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tx>
                <c:rich>
                  <a:bodyPr/>
                  <a:lstStyle/>
                  <a:p>
                    <a:r>
                      <a:rPr lang="en-US"/>
                      <a:t>77,6%</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551770285796049E-2"/>
                  <c:y val="9.3537414965986276E-2"/>
                </c:manualLayout>
              </c:layout>
              <c:tx>
                <c:rich>
                  <a:bodyPr/>
                  <a:lstStyle/>
                  <a:p>
                    <a:r>
                      <a:rPr lang="en-US"/>
                      <a:t>88,2%</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578321416397054E-2"/>
                  <c:y val="0.11564625850340136"/>
                </c:manualLayout>
              </c:layout>
              <c:tx>
                <c:rich>
                  <a:bodyPr/>
                  <a:lstStyle/>
                  <a:p>
                    <a:r>
                      <a:rPr lang="en-US"/>
                      <a:t>85,0%</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tx>
                <c:rich>
                  <a:bodyPr/>
                  <a:lstStyle/>
                  <a:p>
                    <a:r>
                      <a:rPr lang="en-US"/>
                      <a:t>87,1%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911702445532255E-2"/>
                  <c:y val="9.3537414965986401E-2"/>
                </c:manualLayout>
              </c:layout>
              <c:tx>
                <c:rich>
                  <a:bodyPr/>
                  <a:lstStyle/>
                  <a:p>
                    <a:r>
                      <a:rPr lang="en-US"/>
                      <a:t>90,1%</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4 кв.2021</c:v>
                </c:pt>
                <c:pt idx="1">
                  <c:v>1 кв. 2022</c:v>
                </c:pt>
                <c:pt idx="2">
                  <c:v>2 кв.2022</c:v>
                </c:pt>
                <c:pt idx="3">
                  <c:v>3 кв. 2022</c:v>
                </c:pt>
                <c:pt idx="4">
                  <c:v>1 кв. 2022</c:v>
                </c:pt>
              </c:strCache>
            </c:strRef>
          </c:cat>
          <c:val>
            <c:numRef>
              <c:f>Лист1!$B$2:$B$6</c:f>
              <c:numCache>
                <c:formatCode>0.0%</c:formatCode>
                <c:ptCount val="5"/>
                <c:pt idx="0">
                  <c:v>0.85</c:v>
                </c:pt>
                <c:pt idx="1">
                  <c:v>0.871</c:v>
                </c:pt>
                <c:pt idx="2">
                  <c:v>0.90100000000000002</c:v>
                </c:pt>
                <c:pt idx="3">
                  <c:v>0.9</c:v>
                </c:pt>
                <c:pt idx="4">
                  <c:v>0.61560000000000004</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0727557372E-2"/>
                  <c:y val="8.673469387755102E-2"/>
                </c:manualLayout>
              </c:layout>
              <c:tx>
                <c:rich>
                  <a:bodyPr/>
                  <a:lstStyle/>
                  <a:p>
                    <a:r>
                      <a:rPr lang="en-US"/>
                      <a:t>90,9%</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77380827129372E-2"/>
                  <c:y val="9.6938239862874281E-2"/>
                </c:manualLayout>
              </c:layout>
              <c:tx>
                <c:rich>
                  <a:bodyPr/>
                  <a:lstStyle/>
                  <a:p>
                    <a:r>
                      <a:rPr lang="en-US"/>
                      <a:t>98,7%</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551601947672095E-2"/>
                  <c:y val="0.10374149659863939"/>
                </c:manualLayout>
              </c:layout>
              <c:tx>
                <c:rich>
                  <a:bodyPr/>
                  <a:lstStyle/>
                  <a:p>
                    <a:r>
                      <a:rPr lang="en-US"/>
                      <a:t>95,7%</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tx>
                <c:rich>
                  <a:bodyPr/>
                  <a:lstStyle/>
                  <a:p>
                    <a:r>
                      <a:rPr lang="en-US"/>
                      <a:t>94,1%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77380827129372E-2"/>
                  <c:y val="9.070276929669506E-2"/>
                </c:manualLayout>
              </c:layout>
              <c:tx>
                <c:rich>
                  <a:bodyPr/>
                  <a:lstStyle/>
                  <a:p>
                    <a:r>
                      <a:rPr lang="en-US"/>
                      <a:t>92,9%</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4 кв.2021</c:v>
                </c:pt>
                <c:pt idx="1">
                  <c:v>1 кв. 2022</c:v>
                </c:pt>
                <c:pt idx="2">
                  <c:v>2 кв.2022</c:v>
                </c:pt>
                <c:pt idx="3">
                  <c:v>3 кв. 2022</c:v>
                </c:pt>
                <c:pt idx="4">
                  <c:v>1 кв. 2022</c:v>
                </c:pt>
              </c:strCache>
            </c:strRef>
          </c:cat>
          <c:val>
            <c:numRef>
              <c:f>Лист1!$C$2:$C$6</c:f>
              <c:numCache>
                <c:formatCode>0.0%</c:formatCode>
                <c:ptCount val="5"/>
                <c:pt idx="0">
                  <c:v>0.95699999999999996</c:v>
                </c:pt>
                <c:pt idx="1">
                  <c:v>0.94099999999999995</c:v>
                </c:pt>
                <c:pt idx="2">
                  <c:v>0.92900000000000005</c:v>
                </c:pt>
                <c:pt idx="3">
                  <c:v>0.91400000000000003</c:v>
                </c:pt>
                <c:pt idx="4">
                  <c:v>0.90210000000000001</c:v>
                </c:pt>
              </c:numCache>
            </c:numRef>
          </c:val>
          <c:smooth val="0"/>
        </c:ser>
        <c:dLbls>
          <c:showLegendKey val="0"/>
          <c:showVal val="0"/>
          <c:showCatName val="0"/>
          <c:showSerName val="0"/>
          <c:showPercent val="0"/>
          <c:showBubbleSize val="0"/>
        </c:dLbls>
        <c:marker val="1"/>
        <c:smooth val="0"/>
        <c:axId val="451030016"/>
        <c:axId val="450969600"/>
      </c:lineChart>
      <c:catAx>
        <c:axId val="451030016"/>
        <c:scaling>
          <c:orientation val="minMax"/>
        </c:scaling>
        <c:delete val="0"/>
        <c:axPos val="b"/>
        <c:numFmt formatCode="General" sourceLinked="0"/>
        <c:majorTickMark val="none"/>
        <c:minorTickMark val="none"/>
        <c:tickLblPos val="none"/>
        <c:crossAx val="450969600"/>
        <c:crosses val="autoZero"/>
        <c:auto val="1"/>
        <c:lblAlgn val="ctr"/>
        <c:lblOffset val="100"/>
        <c:noMultiLvlLbl val="0"/>
      </c:catAx>
      <c:valAx>
        <c:axId val="450969600"/>
        <c:scaling>
          <c:orientation val="minMax"/>
        </c:scaling>
        <c:delete val="1"/>
        <c:axPos val="l"/>
        <c:numFmt formatCode="0.0%" sourceLinked="1"/>
        <c:majorTickMark val="out"/>
        <c:minorTickMark val="none"/>
        <c:tickLblPos val="nextTo"/>
        <c:crossAx val="451030016"/>
        <c:crosses val="autoZero"/>
        <c:crossBetween val="between"/>
      </c:valAx>
    </c:plotArea>
    <c:legend>
      <c:legendPos val="b"/>
      <c:layout>
        <c:manualLayout>
          <c:xMode val="edge"/>
          <c:yMode val="edge"/>
          <c:x val="7.4053792447510078E-2"/>
          <c:y val="0.77116194137732386"/>
          <c:w val="0.85402997260297031"/>
          <c:h val="0.2285776385856410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87</c:v>
                </c:pt>
                <c:pt idx="1">
                  <c:v>84</c:v>
                </c:pt>
                <c:pt idx="2">
                  <c:v>104</c:v>
                </c:pt>
                <c:pt idx="3">
                  <c:v>101</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164</c:v>
                </c:pt>
                <c:pt idx="1">
                  <c:v>164</c:v>
                </c:pt>
                <c:pt idx="2">
                  <c:v>149</c:v>
                </c:pt>
                <c:pt idx="3">
                  <c:v>145</c:v>
                </c:pt>
              </c:numCache>
            </c:numRef>
          </c:val>
        </c:ser>
        <c:dLbls>
          <c:showLegendKey val="0"/>
          <c:showVal val="0"/>
          <c:showCatName val="0"/>
          <c:showSerName val="0"/>
          <c:showPercent val="0"/>
          <c:showBubbleSize val="0"/>
        </c:dLbls>
        <c:gapWidth val="150"/>
        <c:shape val="cylinder"/>
        <c:axId val="452585472"/>
        <c:axId val="443292416"/>
        <c:axId val="404522240"/>
      </c:bar3DChart>
      <c:catAx>
        <c:axId val="452585472"/>
        <c:scaling>
          <c:orientation val="minMax"/>
        </c:scaling>
        <c:delete val="0"/>
        <c:axPos val="b"/>
        <c:numFmt formatCode="General" sourceLinked="0"/>
        <c:majorTickMark val="out"/>
        <c:minorTickMark val="none"/>
        <c:tickLblPos val="nextTo"/>
        <c:crossAx val="443292416"/>
        <c:crosses val="autoZero"/>
        <c:auto val="1"/>
        <c:lblAlgn val="ctr"/>
        <c:lblOffset val="100"/>
        <c:noMultiLvlLbl val="0"/>
      </c:catAx>
      <c:valAx>
        <c:axId val="443292416"/>
        <c:scaling>
          <c:orientation val="minMax"/>
        </c:scaling>
        <c:delete val="0"/>
        <c:axPos val="l"/>
        <c:majorGridlines/>
        <c:numFmt formatCode="General" sourceLinked="1"/>
        <c:majorTickMark val="out"/>
        <c:minorTickMark val="none"/>
        <c:tickLblPos val="nextTo"/>
        <c:crossAx val="452585472"/>
        <c:crosses val="autoZero"/>
        <c:crossBetween val="between"/>
      </c:valAx>
      <c:serAx>
        <c:axId val="404522240"/>
        <c:scaling>
          <c:orientation val="minMax"/>
        </c:scaling>
        <c:delete val="1"/>
        <c:axPos val="b"/>
        <c:majorTickMark val="out"/>
        <c:minorTickMark val="none"/>
        <c:tickLblPos val="nextTo"/>
        <c:crossAx val="443292416"/>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124</c:v>
                </c:pt>
                <c:pt idx="1">
                  <c:v>23</c:v>
                </c:pt>
                <c:pt idx="2">
                  <c:v>1</c:v>
                </c:pt>
                <c:pt idx="3">
                  <c:v>2</c:v>
                </c:pt>
                <c:pt idx="4">
                  <c:v>26</c:v>
                </c:pt>
                <c:pt idx="5">
                  <c:v>61</c:v>
                </c:pt>
                <c:pt idx="6">
                  <c:v>2</c:v>
                </c:pt>
                <c:pt idx="7">
                  <c:v>239</c:v>
                </c:pt>
                <c:pt idx="8">
                  <c:v>0</c:v>
                </c:pt>
              </c:numCache>
            </c:numRef>
          </c:val>
        </c:ser>
        <c:dLbls>
          <c:showLegendKey val="0"/>
          <c:showVal val="0"/>
          <c:showCatName val="0"/>
          <c:showSerName val="0"/>
          <c:showPercent val="0"/>
          <c:showBubbleSize val="0"/>
        </c:dLbls>
        <c:gapWidth val="100"/>
        <c:axId val="458373120"/>
        <c:axId val="450973056"/>
      </c:barChart>
      <c:valAx>
        <c:axId val="450973056"/>
        <c:scaling>
          <c:orientation val="minMax"/>
        </c:scaling>
        <c:delete val="0"/>
        <c:axPos val="b"/>
        <c:majorGridlines/>
        <c:numFmt formatCode="General" sourceLinked="1"/>
        <c:majorTickMark val="out"/>
        <c:minorTickMark val="none"/>
        <c:tickLblPos val="nextTo"/>
        <c:crossAx val="458373120"/>
        <c:crosses val="autoZero"/>
        <c:crossBetween val="between"/>
      </c:valAx>
      <c:catAx>
        <c:axId val="458373120"/>
        <c:scaling>
          <c:orientation val="minMax"/>
        </c:scaling>
        <c:delete val="0"/>
        <c:axPos val="l"/>
        <c:numFmt formatCode="General" sourceLinked="1"/>
        <c:majorTickMark val="out"/>
        <c:minorTickMark val="none"/>
        <c:tickLblPos val="nextTo"/>
        <c:crossAx val="450973056"/>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Периодическое печатное издание ППИ</c:v>
                </c:pt>
              </c:strCache>
            </c:strRef>
          </c:tx>
          <c:spPr>
            <a:pattFill prst="wave">
              <a:fgClr>
                <a:schemeClr val="accent1"/>
              </a:fgClr>
              <a:bgClr>
                <a:schemeClr val="bg1"/>
              </a:bgClr>
            </a:pattFill>
          </c:spPr>
          <c:invertIfNegative val="0"/>
          <c:dLbls>
            <c:dLbl>
              <c:idx val="0"/>
              <c:layout>
                <c:manualLayout>
                  <c:x val="5.7544751239024588E-3"/>
                  <c:y val="2.9940119760479044E-3"/>
                </c:manualLayout>
              </c:layout>
              <c:tx>
                <c:rich>
                  <a:bodyPr/>
                  <a:lstStyle/>
                  <a:p>
                    <a:r>
                      <a:rPr lang="en-US"/>
                      <a:t>710</a:t>
                    </a:r>
                  </a:p>
                </c:rich>
              </c:tx>
              <c:showLegendKey val="0"/>
              <c:showVal val="1"/>
              <c:showCatName val="0"/>
              <c:showSerName val="1"/>
              <c:showPercent val="0"/>
              <c:showBubbleSize val="0"/>
              <c:extLst>
                <c:ext xmlns:c15="http://schemas.microsoft.com/office/drawing/2012/chart" uri="{CE6537A1-D6FC-4f65-9D91-7224C49458BB}"/>
              </c:extLst>
            </c:dLbl>
            <c:dLbl>
              <c:idx val="1"/>
              <c:layout>
                <c:manualLayout>
                  <c:x val="7.6726334985366112E-3"/>
                  <c:y val="0"/>
                </c:manualLayout>
              </c:layout>
              <c:tx>
                <c:rich>
                  <a:bodyPr/>
                  <a:lstStyle/>
                  <a:p>
                    <a:r>
                      <a:rPr lang="en-US"/>
                      <a:t>603</a:t>
                    </a:r>
                  </a:p>
                </c:rich>
              </c:tx>
              <c:showLegendKey val="0"/>
              <c:showVal val="1"/>
              <c:showCatName val="0"/>
              <c:showSerName val="1"/>
              <c:showPercent val="0"/>
              <c:showBubbleSize val="0"/>
              <c:extLst>
                <c:ext xmlns:c15="http://schemas.microsoft.com/office/drawing/2012/chart" uri="{CE6537A1-D6FC-4f65-9D91-7224C49458BB}"/>
              </c:extLst>
            </c:dLbl>
            <c:dLbl>
              <c:idx val="2"/>
              <c:layout>
                <c:manualLayout>
                  <c:x val="7.6726334985366112E-3"/>
                  <c:y val="0"/>
                </c:manualLayout>
              </c:layout>
              <c:tx>
                <c:rich>
                  <a:bodyPr/>
                  <a:lstStyle/>
                  <a:p>
                    <a:r>
                      <a:rPr lang="en-US"/>
                      <a:t>467</a:t>
                    </a:r>
                  </a:p>
                </c:rich>
              </c:tx>
              <c:showLegendKey val="0"/>
              <c:showVal val="1"/>
              <c:showCatName val="0"/>
              <c:showSerName val="1"/>
              <c:showPercent val="0"/>
              <c:showBubbleSize val="0"/>
              <c:extLst>
                <c:ext xmlns:c15="http://schemas.microsoft.com/office/drawing/2012/chart" uri="{CE6537A1-D6FC-4f65-9D91-7224C49458BB}"/>
              </c:extLst>
            </c:dLbl>
            <c:dLbl>
              <c:idx val="3"/>
              <c:layout>
                <c:manualLayout>
                  <c:x val="1.1619961775785712E-2"/>
                  <c:y val="0"/>
                </c:manualLayout>
              </c:layout>
              <c:tx>
                <c:rich>
                  <a:bodyPr/>
                  <a:lstStyle/>
                  <a:p>
                    <a:r>
                      <a:rPr lang="en-US"/>
                      <a:t>409</a:t>
                    </a:r>
                  </a:p>
                  <a:p>
                    <a:endParaRPr lang="en-US"/>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года </c:v>
                </c:pt>
                <c:pt idx="1">
                  <c:v>20210 года</c:v>
                </c:pt>
                <c:pt idx="2">
                  <c:v>2022 года</c:v>
                </c:pt>
                <c:pt idx="3">
                  <c:v>2023 года</c:v>
                </c:pt>
              </c:strCache>
            </c:strRef>
          </c:cat>
          <c:val>
            <c:numRef>
              <c:f>Лист1!$B$2:$B$5</c:f>
              <c:numCache>
                <c:formatCode>General</c:formatCode>
                <c:ptCount val="4"/>
                <c:pt idx="0">
                  <c:v>475</c:v>
                </c:pt>
                <c:pt idx="1">
                  <c:v>389</c:v>
                </c:pt>
                <c:pt idx="2">
                  <c:v>349</c:v>
                </c:pt>
                <c:pt idx="3">
                  <c:v>286</c:v>
                </c:pt>
              </c:numCache>
            </c:numRef>
          </c:val>
        </c:ser>
        <c:ser>
          <c:idx val="1"/>
          <c:order val="1"/>
          <c:tx>
            <c:strRef>
              <c:f>Лист1!$C$1</c:f>
              <c:strCache>
                <c:ptCount val="1"/>
                <c:pt idx="0">
                  <c:v>Электронные  издания (в т.ч. ЭПИ, сетевые издания, информ.агентства, телерадиоканалы и телерадиопрограммы)</c:v>
                </c:pt>
              </c:strCache>
            </c:strRef>
          </c:tx>
          <c:spPr>
            <a:pattFill prst="pct50">
              <a:fgClr>
                <a:schemeClr val="accent1"/>
              </a:fgClr>
              <a:bgClr>
                <a:schemeClr val="bg1"/>
              </a:bgClr>
            </a:pattFill>
          </c:spPr>
          <c:invertIfNegative val="0"/>
          <c:dLbls>
            <c:dLbl>
              <c:idx val="0"/>
              <c:layout>
                <c:manualLayout>
                  <c:x val="9.12393931128146E-3"/>
                  <c:y val="5.9880239520958087E-3"/>
                </c:manualLayout>
              </c:layout>
              <c:tx>
                <c:rich>
                  <a:bodyPr/>
                  <a:lstStyle/>
                  <a:p>
                    <a:r>
                      <a:rPr lang="en-US"/>
                      <a:t>313</a:t>
                    </a:r>
                  </a:p>
                  <a:p>
                    <a:endParaRPr lang="en-US"/>
                  </a:p>
                </c:rich>
              </c:tx>
              <c:showLegendKey val="0"/>
              <c:showVal val="1"/>
              <c:showCatName val="0"/>
              <c:showSerName val="1"/>
              <c:showPercent val="0"/>
              <c:showBubbleSize val="0"/>
              <c:extLst>
                <c:ext xmlns:c15="http://schemas.microsoft.com/office/drawing/2012/chart" uri="{CE6537A1-D6FC-4f65-9D91-7224C49458BB}"/>
              </c:extLst>
            </c:dLbl>
            <c:dLbl>
              <c:idx val="1"/>
              <c:layout>
                <c:manualLayout>
                  <c:x val="1.1508950247804918E-2"/>
                  <c:y val="1.4970059880239521E-2"/>
                </c:manualLayout>
              </c:layout>
              <c:tx>
                <c:rich>
                  <a:bodyPr/>
                  <a:lstStyle/>
                  <a:p>
                    <a:r>
                      <a:rPr lang="en-US"/>
                      <a:t>347</a:t>
                    </a:r>
                  </a:p>
                </c:rich>
              </c:tx>
              <c:showLegendKey val="0"/>
              <c:showVal val="1"/>
              <c:showCatName val="0"/>
              <c:showSerName val="1"/>
              <c:showPercent val="0"/>
              <c:showBubbleSize val="0"/>
              <c:extLst>
                <c:ext xmlns:c15="http://schemas.microsoft.com/office/drawing/2012/chart" uri="{CE6537A1-D6FC-4f65-9D91-7224C49458BB}"/>
              </c:extLst>
            </c:dLbl>
            <c:dLbl>
              <c:idx val="2"/>
              <c:layout>
                <c:manualLayout>
                  <c:x val="1.1508950247804918E-2"/>
                  <c:y val="5.9880239520958087E-3"/>
                </c:manualLayout>
              </c:layout>
              <c:tx>
                <c:rich>
                  <a:bodyPr/>
                  <a:lstStyle/>
                  <a:p>
                    <a:r>
                      <a:rPr lang="en-US"/>
                      <a:t>335</a:t>
                    </a:r>
                  </a:p>
                </c:rich>
              </c:tx>
              <c:showLegendKey val="0"/>
              <c:showVal val="0"/>
              <c:showCatName val="0"/>
              <c:showSerName val="1"/>
              <c:showPercent val="0"/>
              <c:showBubbleSize val="0"/>
              <c:extLst>
                <c:ext xmlns:c15="http://schemas.microsoft.com/office/drawing/2012/chart" uri="{CE6537A1-D6FC-4f65-9D91-7224C49458BB}"/>
              </c:extLst>
            </c:dLbl>
            <c:dLbl>
              <c:idx val="3"/>
              <c:layout>
                <c:manualLayout>
                  <c:x val="1.1508950247804918E-2"/>
                  <c:y val="5.9880239520958634E-3"/>
                </c:manualLayout>
              </c:layout>
              <c:tx>
                <c:rich>
                  <a:bodyPr/>
                  <a:lstStyle/>
                  <a:p>
                    <a:r>
                      <a:rPr lang="en-US"/>
                      <a:t>337</a:t>
                    </a:r>
                  </a:p>
                </c:rich>
              </c:tx>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года </c:v>
                </c:pt>
                <c:pt idx="1">
                  <c:v>20210 года</c:v>
                </c:pt>
                <c:pt idx="2">
                  <c:v>2022 года</c:v>
                </c:pt>
                <c:pt idx="3">
                  <c:v>2023 года</c:v>
                </c:pt>
              </c:strCache>
            </c:strRef>
          </c:cat>
          <c:val>
            <c:numRef>
              <c:f>Лист1!$C$2:$C$5</c:f>
              <c:numCache>
                <c:formatCode>General</c:formatCode>
                <c:ptCount val="4"/>
                <c:pt idx="0">
                  <c:v>320</c:v>
                </c:pt>
                <c:pt idx="1">
                  <c:v>332</c:v>
                </c:pt>
                <c:pt idx="2">
                  <c:v>316</c:v>
                </c:pt>
                <c:pt idx="3">
                  <c:v>288</c:v>
                </c:pt>
              </c:numCache>
            </c:numRef>
          </c:val>
        </c:ser>
        <c:dLbls>
          <c:showLegendKey val="0"/>
          <c:showVal val="0"/>
          <c:showCatName val="0"/>
          <c:showSerName val="0"/>
          <c:showPercent val="0"/>
          <c:showBubbleSize val="0"/>
        </c:dLbls>
        <c:gapWidth val="150"/>
        <c:shape val="cylinder"/>
        <c:axId val="400787456"/>
        <c:axId val="450975936"/>
        <c:axId val="0"/>
      </c:bar3DChart>
      <c:catAx>
        <c:axId val="400787456"/>
        <c:scaling>
          <c:orientation val="minMax"/>
        </c:scaling>
        <c:delete val="0"/>
        <c:axPos val="b"/>
        <c:numFmt formatCode="General" sourceLinked="0"/>
        <c:majorTickMark val="out"/>
        <c:minorTickMark val="none"/>
        <c:tickLblPos val="nextTo"/>
        <c:crossAx val="450975936"/>
        <c:crosses val="autoZero"/>
        <c:auto val="1"/>
        <c:lblAlgn val="ctr"/>
        <c:lblOffset val="100"/>
        <c:noMultiLvlLbl val="0"/>
      </c:catAx>
      <c:valAx>
        <c:axId val="450975936"/>
        <c:scaling>
          <c:orientation val="minMax"/>
        </c:scaling>
        <c:delete val="0"/>
        <c:axPos val="l"/>
        <c:majorGridlines/>
        <c:numFmt formatCode="General" sourceLinked="1"/>
        <c:majorTickMark val="out"/>
        <c:minorTickMark val="none"/>
        <c:tickLblPos val="nextTo"/>
        <c:crossAx val="400787456"/>
        <c:crosses val="autoZero"/>
        <c:crossBetween val="between"/>
      </c:valAx>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ayout>
        <c:manualLayout>
          <c:xMode val="edge"/>
          <c:yMode val="edge"/>
          <c:x val="0.63684634776384175"/>
          <c:y val="0"/>
          <c:w val="0.34884784164825244"/>
          <c:h val="1"/>
        </c:manualLayout>
      </c:layout>
      <c:overlay val="0"/>
      <c:txPr>
        <a:bodyPr/>
        <a:lstStyle/>
        <a:p>
          <a:pPr>
            <a:defRPr sz="1200" baseline="0"/>
          </a:pPr>
          <a:endParaRPr lang="ru-RU"/>
        </a:p>
      </c:txPr>
    </c:legend>
    <c:plotVisOnly val="1"/>
    <c:dispBlanksAs val="gap"/>
    <c:showDLblsOverMax val="0"/>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sx="1000" sy="1000" algn="ctr" rotWithShape="0">
        <a:schemeClr val="bg1"/>
      </a:outerShdw>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9534225628545987E-2"/>
          <c:y val="0.10456196353834149"/>
          <c:w val="0.75859489144673964"/>
          <c:h val="0.70662901985736637"/>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2020 года</c:v>
                </c:pt>
                <c:pt idx="1">
                  <c:v>1 квартал 
2021 года</c:v>
                </c:pt>
                <c:pt idx="2">
                  <c:v>1 квартал
 2022 года</c:v>
                </c:pt>
                <c:pt idx="3">
                  <c:v>1 квартал 
2023 года</c:v>
                </c:pt>
              </c:strCache>
            </c:strRef>
          </c:cat>
          <c:val>
            <c:numRef>
              <c:f>Лист1!$B$2:$B$5</c:f>
              <c:numCache>
                <c:formatCode>General</c:formatCode>
                <c:ptCount val="4"/>
                <c:pt idx="0">
                  <c:v>2</c:v>
                </c:pt>
                <c:pt idx="1">
                  <c:v>2</c:v>
                </c:pt>
                <c:pt idx="2">
                  <c:v>1</c:v>
                </c:pt>
                <c:pt idx="3">
                  <c:v>0</c:v>
                </c:pt>
              </c:numCache>
            </c:numRef>
          </c:val>
        </c:ser>
        <c:ser>
          <c:idx val="1"/>
          <c:order val="1"/>
          <c:tx>
            <c:strRef>
              <c:f>Лист1!$C$1</c:f>
              <c:strCache>
                <c:ptCount val="1"/>
                <c:pt idx="0">
                  <c:v>заявления на внесение изменений в запись о регистрации</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2020 года</c:v>
                </c:pt>
                <c:pt idx="1">
                  <c:v>1 квартал 
2021 года</c:v>
                </c:pt>
                <c:pt idx="2">
                  <c:v>1 квартал
 2022 года</c:v>
                </c:pt>
                <c:pt idx="3">
                  <c:v>1 квартал 
2023 года</c:v>
                </c:pt>
              </c:strCache>
            </c:strRef>
          </c:cat>
          <c:val>
            <c:numRef>
              <c:f>Лист1!$C$2:$C$5</c:f>
              <c:numCache>
                <c:formatCode>General</c:formatCode>
                <c:ptCount val="4"/>
                <c:pt idx="0">
                  <c:v>1</c:v>
                </c:pt>
                <c:pt idx="1">
                  <c:v>3</c:v>
                </c:pt>
                <c:pt idx="2">
                  <c:v>2</c:v>
                </c:pt>
                <c:pt idx="3">
                  <c:v>4</c:v>
                </c:pt>
              </c:numCache>
            </c:numRef>
          </c:val>
        </c:ser>
        <c:dLbls>
          <c:showLegendKey val="0"/>
          <c:showVal val="0"/>
          <c:showCatName val="0"/>
          <c:showSerName val="0"/>
          <c:showPercent val="0"/>
          <c:showBubbleSize val="0"/>
        </c:dLbls>
        <c:gapWidth val="150"/>
        <c:shape val="cylinder"/>
        <c:axId val="401302528"/>
        <c:axId val="450974784"/>
        <c:axId val="0"/>
      </c:bar3DChart>
      <c:catAx>
        <c:axId val="401302528"/>
        <c:scaling>
          <c:orientation val="minMax"/>
        </c:scaling>
        <c:delete val="0"/>
        <c:axPos val="b"/>
        <c:numFmt formatCode="General" sourceLinked="0"/>
        <c:majorTickMark val="out"/>
        <c:minorTickMark val="none"/>
        <c:tickLblPos val="nextTo"/>
        <c:crossAx val="450974784"/>
        <c:crosses val="autoZero"/>
        <c:auto val="1"/>
        <c:lblAlgn val="ctr"/>
        <c:lblOffset val="100"/>
        <c:noMultiLvlLbl val="0"/>
      </c:catAx>
      <c:valAx>
        <c:axId val="450974784"/>
        <c:scaling>
          <c:orientation val="minMax"/>
        </c:scaling>
        <c:delete val="0"/>
        <c:axPos val="l"/>
        <c:majorGridlines/>
        <c:numFmt formatCode="General" sourceLinked="1"/>
        <c:majorTickMark val="out"/>
        <c:minorTickMark val="none"/>
        <c:tickLblPos val="nextTo"/>
        <c:crossAx val="401302528"/>
        <c:crosses val="autoZero"/>
        <c:crossBetween val="between"/>
      </c:valAx>
      <c:spPr>
        <a:ln>
          <a:solidFill>
            <a:sysClr val="window" lastClr="FFFFFF"/>
          </a:solidFill>
        </a:ln>
      </c:spPr>
    </c:plotArea>
    <c:legend>
      <c:legendPos val="r"/>
      <c:layout>
        <c:manualLayout>
          <c:xMode val="edge"/>
          <c:yMode val="edge"/>
          <c:x val="0.77410159224424335"/>
          <c:y val="9.7669414731581652E-2"/>
          <c:w val="0.21293244341215856"/>
          <c:h val="0.80431567013966543"/>
        </c:manualLayout>
      </c:layout>
      <c:overlay val="0"/>
    </c:legend>
    <c:plotVisOnly val="1"/>
    <c:dispBlanksAs val="gap"/>
    <c:showDLblsOverMax val="0"/>
  </c:chart>
  <c:spPr>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Лист1!$B$2:$B$3</c:f>
              <c:numCache>
                <c:formatCode>General</c:formatCode>
                <c:ptCount val="2"/>
                <c:pt idx="0">
                  <c:v>51</c:v>
                </c:pt>
                <c:pt idx="1">
                  <c:v>29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Лист1!$C$2:$C$3</c:f>
              <c:numCache>
                <c:formatCode>General</c:formatCode>
                <c:ptCount val="2"/>
                <c:pt idx="0">
                  <c:v>28</c:v>
                </c:pt>
                <c:pt idx="1">
                  <c:v>5</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Лист1!$D$2:$D$3</c:f>
              <c:numCache>
                <c:formatCode>General</c:formatCode>
                <c:ptCount val="2"/>
                <c:pt idx="0">
                  <c:v>3</c:v>
                </c:pt>
                <c:pt idx="1">
                  <c:v>0</c:v>
                </c:pt>
              </c:numCache>
            </c:numRef>
          </c:val>
        </c:ser>
        <c:dLbls>
          <c:showLegendKey val="0"/>
          <c:showVal val="0"/>
          <c:showCatName val="0"/>
          <c:showSerName val="0"/>
          <c:showPercent val="0"/>
          <c:showBubbleSize val="0"/>
        </c:dLbls>
        <c:gapWidth val="75"/>
        <c:shape val="box"/>
        <c:axId val="400799232"/>
        <c:axId val="400724480"/>
        <c:axId val="0"/>
      </c:bar3DChart>
      <c:catAx>
        <c:axId val="40079923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400724480"/>
        <c:crosses val="autoZero"/>
        <c:auto val="1"/>
        <c:lblAlgn val="ctr"/>
        <c:lblOffset val="100"/>
        <c:noMultiLvlLbl val="0"/>
      </c:catAx>
      <c:valAx>
        <c:axId val="40072448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400799232"/>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8.5226321153384271E-2"/>
                  <c:y val="0.18210509400610639"/>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1.7787801256912115E-2"/>
                  <c:y val="-0.19300730265859628"/>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0128371216582273"/>
                  <c:y val="0.15441290768886448"/>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10218842183061824"/>
                  <c:y val="-0.34883720930232559"/>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c:v>
                </c:pt>
                <c:pt idx="1">
                  <c:v>1</c:v>
                </c:pt>
                <c:pt idx="2">
                  <c:v>14</c:v>
                </c:pt>
                <c:pt idx="3">
                  <c:v>2</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Лист1!$B$2:$B$3</c:f>
              <c:numCache>
                <c:formatCode>0%</c:formatCode>
                <c:ptCount val="2"/>
                <c:pt idx="0">
                  <c:v>0.66</c:v>
                </c:pt>
                <c:pt idx="1">
                  <c:v>0.84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Лист1!$C$2:$C$3</c:f>
              <c:numCache>
                <c:formatCode>0%</c:formatCode>
                <c:ptCount val="2"/>
                <c:pt idx="0">
                  <c:v>0.33</c:v>
                </c:pt>
                <c:pt idx="1">
                  <c:v>0.15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c:v>
                </c:pt>
                <c:pt idx="1">
                  <c:v>31.03.2023 г.</c:v>
                </c:pt>
              </c:strCache>
            </c:strRef>
          </c:cat>
          <c:val>
            <c:numRef>
              <c:f>Лист1!$D$2:$D$3</c:f>
            </c:numRef>
          </c:val>
        </c:ser>
        <c:dLbls>
          <c:showLegendKey val="0"/>
          <c:showVal val="0"/>
          <c:showCatName val="0"/>
          <c:showSerName val="0"/>
          <c:showPercent val="0"/>
          <c:showBubbleSize val="0"/>
        </c:dLbls>
        <c:gapWidth val="75"/>
        <c:shape val="box"/>
        <c:axId val="403097600"/>
        <c:axId val="400723904"/>
        <c:axId val="0"/>
      </c:bar3DChart>
      <c:catAx>
        <c:axId val="40309760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400723904"/>
        <c:crosses val="autoZero"/>
        <c:auto val="1"/>
        <c:lblAlgn val="ctr"/>
        <c:lblOffset val="100"/>
        <c:noMultiLvlLbl val="0"/>
      </c:catAx>
      <c:valAx>
        <c:axId val="40072390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0309760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 </c:v>
                </c:pt>
                <c:pt idx="1">
                  <c:v>31.03.2023 г. </c:v>
                </c:pt>
              </c:strCache>
            </c:strRef>
          </c:cat>
          <c:val>
            <c:numRef>
              <c:f>Лист1!$B$2:$B$3</c:f>
              <c:numCache>
                <c:formatCode>General</c:formatCode>
                <c:ptCount val="2"/>
                <c:pt idx="0">
                  <c:v>26</c:v>
                </c:pt>
                <c:pt idx="1">
                  <c:v>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 </c:v>
                </c:pt>
                <c:pt idx="1">
                  <c:v>31.03.2023 г. </c:v>
                </c:pt>
              </c:strCache>
            </c:strRef>
          </c:cat>
          <c:val>
            <c:numRef>
              <c:f>Лист1!$C$2:$C$3</c:f>
              <c:numCache>
                <c:formatCode>General</c:formatCode>
                <c:ptCount val="2"/>
                <c:pt idx="0">
                  <c:v>1</c:v>
                </c:pt>
                <c:pt idx="1">
                  <c:v>20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31.03.2022 г. </c:v>
                </c:pt>
                <c:pt idx="1">
                  <c:v>31.03.2023 г. </c:v>
                </c:pt>
              </c:strCache>
            </c:strRef>
          </c:cat>
          <c:val>
            <c:numRef>
              <c:f>Лист1!$D$2:$D$3</c:f>
              <c:numCache>
                <c:formatCode>General</c:formatCode>
                <c:ptCount val="2"/>
                <c:pt idx="0">
                  <c:v>0</c:v>
                </c:pt>
                <c:pt idx="1">
                  <c:v>50</c:v>
                </c:pt>
              </c:numCache>
            </c:numRef>
          </c:val>
        </c:ser>
        <c:dLbls>
          <c:showLegendKey val="0"/>
          <c:showVal val="0"/>
          <c:showCatName val="0"/>
          <c:showSerName val="0"/>
          <c:showPercent val="0"/>
          <c:showBubbleSize val="0"/>
        </c:dLbls>
        <c:gapWidth val="75"/>
        <c:shape val="box"/>
        <c:axId val="404191744"/>
        <c:axId val="400699328"/>
        <c:axId val="0"/>
      </c:bar3DChart>
      <c:catAx>
        <c:axId val="40419174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400699328"/>
        <c:crosses val="autoZero"/>
        <c:auto val="1"/>
        <c:lblAlgn val="ctr"/>
        <c:lblOffset val="100"/>
        <c:noMultiLvlLbl val="0"/>
      </c:catAx>
      <c:valAx>
        <c:axId val="40069932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404191744"/>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Проведено СН СМИ</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1квартал 2020 год</c:v>
                </c:pt>
                <c:pt idx="1">
                  <c:v>1 квартал 2021 год</c:v>
                </c:pt>
                <c:pt idx="2">
                  <c:v>1 квартал 2022 год</c:v>
                </c:pt>
                <c:pt idx="3">
                  <c:v>1 квартал 2023 год</c:v>
                </c:pt>
              </c:strCache>
            </c:strRef>
          </c:cat>
          <c:val>
            <c:numRef>
              <c:f>Лист1!$B$2:$B$5</c:f>
              <c:numCache>
                <c:formatCode>General</c:formatCode>
                <c:ptCount val="4"/>
                <c:pt idx="0">
                  <c:v>49</c:v>
                </c:pt>
                <c:pt idx="1">
                  <c:v>65</c:v>
                </c:pt>
                <c:pt idx="2">
                  <c:v>57</c:v>
                </c:pt>
                <c:pt idx="3">
                  <c:v>45</c:v>
                </c:pt>
              </c:numCache>
            </c:numRef>
          </c:val>
        </c:ser>
        <c:ser>
          <c:idx val="1"/>
          <c:order val="1"/>
          <c:tx>
            <c:strRef>
              <c:f>Лист1!$C$1</c:f>
              <c:strCache>
                <c:ptCount val="1"/>
                <c:pt idx="0">
                  <c:v>Выявлено нарушений</c:v>
                </c:pt>
              </c:strCache>
            </c:strRef>
          </c:tx>
          <c:spPr>
            <a:solidFill>
              <a:srgbClr val="C0504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1квартал 2020 год</c:v>
                </c:pt>
                <c:pt idx="1">
                  <c:v>1 квартал 2021 год</c:v>
                </c:pt>
                <c:pt idx="2">
                  <c:v>1 квартал 2022 год</c:v>
                </c:pt>
                <c:pt idx="3">
                  <c:v>1 квартал 2023 год</c:v>
                </c:pt>
              </c:strCache>
            </c:strRef>
          </c:cat>
          <c:val>
            <c:numRef>
              <c:f>Лист1!$C$2:$C$5</c:f>
              <c:numCache>
                <c:formatCode>General</c:formatCode>
                <c:ptCount val="4"/>
                <c:pt idx="0">
                  <c:v>46</c:v>
                </c:pt>
                <c:pt idx="1">
                  <c:v>80</c:v>
                </c:pt>
                <c:pt idx="2">
                  <c:v>47</c:v>
                </c:pt>
                <c:pt idx="3">
                  <c:v>28</c:v>
                </c:pt>
              </c:numCache>
            </c:numRef>
          </c:val>
        </c:ser>
        <c:ser>
          <c:idx val="2"/>
          <c:order val="2"/>
          <c:tx>
            <c:strRef>
              <c:f>Лист1!$D$1</c:f>
              <c:strCache>
                <c:ptCount val="1"/>
                <c:pt idx="0">
                  <c:v>Составлено протоколов</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1квартал 2020 год</c:v>
                </c:pt>
                <c:pt idx="1">
                  <c:v>1 квартал 2021 год</c:v>
                </c:pt>
                <c:pt idx="2">
                  <c:v>1 квартал 2022 год</c:v>
                </c:pt>
                <c:pt idx="3">
                  <c:v>1 квартал 2023 год</c:v>
                </c:pt>
              </c:strCache>
            </c:strRef>
          </c:cat>
          <c:val>
            <c:numRef>
              <c:f>Лист1!$D$2:$D$5</c:f>
              <c:numCache>
                <c:formatCode>General</c:formatCode>
                <c:ptCount val="4"/>
                <c:pt idx="0">
                  <c:v>11</c:v>
                </c:pt>
                <c:pt idx="1">
                  <c:v>13</c:v>
                </c:pt>
                <c:pt idx="2">
                  <c:v>12</c:v>
                </c:pt>
                <c:pt idx="3">
                  <c:v>0</c:v>
                </c:pt>
              </c:numCache>
            </c:numRef>
          </c:val>
        </c:ser>
        <c:dLbls>
          <c:showLegendKey val="0"/>
          <c:showVal val="0"/>
          <c:showCatName val="0"/>
          <c:showSerName val="0"/>
          <c:showPercent val="0"/>
          <c:showBubbleSize val="0"/>
        </c:dLbls>
        <c:gapWidth val="150"/>
        <c:shape val="cylinder"/>
        <c:axId val="404192768"/>
        <c:axId val="400719872"/>
        <c:axId val="0"/>
      </c:bar3DChart>
      <c:catAx>
        <c:axId val="404192768"/>
        <c:scaling>
          <c:orientation val="minMax"/>
        </c:scaling>
        <c:delete val="0"/>
        <c:axPos val="b"/>
        <c:numFmt formatCode="General" sourceLinked="0"/>
        <c:majorTickMark val="out"/>
        <c:minorTickMark val="none"/>
        <c:tickLblPos val="nextTo"/>
        <c:crossAx val="400719872"/>
        <c:crosses val="autoZero"/>
        <c:auto val="1"/>
        <c:lblAlgn val="ctr"/>
        <c:lblOffset val="100"/>
        <c:noMultiLvlLbl val="0"/>
      </c:catAx>
      <c:valAx>
        <c:axId val="400719872"/>
        <c:scaling>
          <c:orientation val="minMax"/>
        </c:scaling>
        <c:delete val="0"/>
        <c:axPos val="l"/>
        <c:majorGridlines/>
        <c:numFmt formatCode="General" sourceLinked="1"/>
        <c:majorTickMark val="out"/>
        <c:minorTickMark val="none"/>
        <c:tickLblPos val="nextTo"/>
        <c:crossAx val="404192768"/>
        <c:crosses val="autoZero"/>
        <c:crossBetween val="between"/>
      </c:valAx>
    </c:plotArea>
    <c:legend>
      <c:legendPos val="r"/>
      <c:layout/>
      <c:overlay val="0"/>
      <c:spPr>
        <a:ln>
          <a:solidFill>
            <a:schemeClr val="bg1">
              <a:lumMod val="85000"/>
            </a:schemeClr>
          </a:solidFill>
        </a:ln>
      </c:spPr>
    </c:legend>
    <c:plotVisOnly val="1"/>
    <c:dispBlanksAs val="gap"/>
    <c:showDLblsOverMax val="0"/>
  </c:chart>
  <c:spPr>
    <a:ln>
      <a:noFill/>
    </a:ln>
  </c:spPr>
  <c:txPr>
    <a:bodyPr/>
    <a:lstStyle/>
    <a:p>
      <a:pPr>
        <a:defRPr>
          <a:ln>
            <a:noFill/>
          </a:l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effectLst/>
                <a:latin typeface="Times New Roman" panose="02020603050405020304" pitchFamily="18" charset="0"/>
                <a:cs typeface="Times New Roman" panose="02020603050405020304" pitchFamily="18" charset="0"/>
              </a:rPr>
              <a:t>Количество составленных протоколов об АП в сфере </a:t>
            </a:r>
            <a:r>
              <a:rPr lang="ru-RU" sz="1050" b="0" i="0" baseline="0">
                <a:effectLst/>
                <a:latin typeface="Times New Roman" panose="02020603050405020304" pitchFamily="18" charset="0"/>
                <a:cs typeface="Times New Roman" panose="02020603050405020304" pitchFamily="18" charset="0"/>
              </a:rPr>
              <a:t>СМИ</a:t>
            </a:r>
            <a:r>
              <a:rPr lang="ru-RU" sz="1200" b="0" i="0" baseline="0">
                <a:effectLst/>
                <a:latin typeface="Times New Roman" panose="02020603050405020304" pitchFamily="18" charset="0"/>
                <a:cs typeface="Times New Roman" panose="02020603050405020304" pitchFamily="18" charset="0"/>
              </a:rPr>
              <a:t> </a:t>
            </a:r>
            <a:endParaRPr lang="ru-RU" sz="1050">
              <a:effectLst/>
              <a:latin typeface="Times New Roman" panose="02020603050405020304" pitchFamily="18" charset="0"/>
              <a:cs typeface="Times New Roman" panose="02020603050405020304" pitchFamily="18" charset="0"/>
            </a:endParaRPr>
          </a:p>
          <a:p>
            <a:pPr>
              <a:defRPr/>
            </a:pPr>
            <a:r>
              <a:rPr lang="ru-RU" sz="1200" b="0" i="0" baseline="0">
                <a:effectLst/>
                <a:latin typeface="Times New Roman" panose="02020603050405020304" pitchFamily="18" charset="0"/>
                <a:cs typeface="Times New Roman" panose="02020603050405020304" pitchFamily="18" charset="0"/>
              </a:rPr>
              <a:t>за 1 квартал 2020-2023 годов</a:t>
            </a:r>
            <a:endParaRPr lang="ru-RU" sz="105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 </c:v>
                </c:pt>
                <c:pt idx="2">
                  <c:v>2022 год</c:v>
                </c:pt>
                <c:pt idx="3">
                  <c:v>2023 год</c:v>
                </c:pt>
              </c:strCache>
            </c:strRef>
          </c:cat>
          <c:val>
            <c:numRef>
              <c:f>Лист1!$B$2:$B$5</c:f>
              <c:numCache>
                <c:formatCode>General</c:formatCode>
                <c:ptCount val="4"/>
                <c:pt idx="0">
                  <c:v>11</c:v>
                </c:pt>
                <c:pt idx="1">
                  <c:v>13</c:v>
                </c:pt>
                <c:pt idx="2">
                  <c:v>12</c:v>
                </c:pt>
                <c:pt idx="3">
                  <c:v>0</c:v>
                </c:pt>
              </c:numCache>
            </c:numRef>
          </c:val>
        </c:ser>
        <c:dLbls>
          <c:showLegendKey val="0"/>
          <c:showVal val="0"/>
          <c:showCatName val="0"/>
          <c:showSerName val="0"/>
          <c:showPercent val="0"/>
          <c:showBubbleSize val="0"/>
        </c:dLbls>
        <c:gapWidth val="150"/>
        <c:overlap val="100"/>
        <c:axId val="424792064"/>
        <c:axId val="400722176"/>
      </c:barChart>
      <c:catAx>
        <c:axId val="424792064"/>
        <c:scaling>
          <c:orientation val="minMax"/>
        </c:scaling>
        <c:delete val="0"/>
        <c:axPos val="b"/>
        <c:numFmt formatCode="General" sourceLinked="0"/>
        <c:majorTickMark val="out"/>
        <c:minorTickMark val="none"/>
        <c:tickLblPos val="nextTo"/>
        <c:crossAx val="400722176"/>
        <c:crosses val="autoZero"/>
        <c:auto val="1"/>
        <c:lblAlgn val="ctr"/>
        <c:lblOffset val="100"/>
        <c:noMultiLvlLbl val="0"/>
      </c:catAx>
      <c:valAx>
        <c:axId val="400722176"/>
        <c:scaling>
          <c:orientation val="minMax"/>
        </c:scaling>
        <c:delete val="0"/>
        <c:axPos val="l"/>
        <c:majorGridlines/>
        <c:numFmt formatCode="General" sourceLinked="1"/>
        <c:majorTickMark val="out"/>
        <c:minorTickMark val="none"/>
        <c:tickLblPos val="nextTo"/>
        <c:crossAx val="424792064"/>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Проведено СН ВЕЩ</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2020 год</c:v>
                </c:pt>
                <c:pt idx="1">
                  <c:v>1 квартал 2021 год</c:v>
                </c:pt>
                <c:pt idx="2">
                  <c:v>1 квартал 2022 год</c:v>
                </c:pt>
                <c:pt idx="3">
                  <c:v>1 квартал 2023 год</c:v>
                </c:pt>
              </c:strCache>
            </c:strRef>
          </c:cat>
          <c:val>
            <c:numRef>
              <c:f>Лист1!$B$3:$B$6</c:f>
              <c:numCache>
                <c:formatCode>General</c:formatCode>
                <c:ptCount val="4"/>
                <c:pt idx="0">
                  <c:v>8</c:v>
                </c:pt>
                <c:pt idx="1">
                  <c:v>10</c:v>
                </c:pt>
                <c:pt idx="2">
                  <c:v>12</c:v>
                </c:pt>
                <c:pt idx="3">
                  <c:v>7</c:v>
                </c:pt>
              </c:numCache>
            </c:numRef>
          </c:val>
        </c:ser>
        <c:ser>
          <c:idx val="1"/>
          <c:order val="1"/>
          <c:tx>
            <c:strRef>
              <c:f>Лист1!$C$2</c:f>
              <c:strCache>
                <c:ptCount val="1"/>
                <c:pt idx="0">
                  <c:v>Выявлено нарушений</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2020 год</c:v>
                </c:pt>
                <c:pt idx="1">
                  <c:v>1 квартал 2021 год</c:v>
                </c:pt>
                <c:pt idx="2">
                  <c:v>1 квартал 2022 год</c:v>
                </c:pt>
                <c:pt idx="3">
                  <c:v>1 квартал 2023 год</c:v>
                </c:pt>
              </c:strCache>
            </c:strRef>
          </c:cat>
          <c:val>
            <c:numRef>
              <c:f>Лист1!$C$3:$C$6</c:f>
              <c:numCache>
                <c:formatCode>General</c:formatCode>
                <c:ptCount val="4"/>
                <c:pt idx="0">
                  <c:v>10</c:v>
                </c:pt>
                <c:pt idx="1">
                  <c:v>5</c:v>
                </c:pt>
                <c:pt idx="2">
                  <c:v>9</c:v>
                </c:pt>
                <c:pt idx="3">
                  <c:v>3</c:v>
                </c:pt>
              </c:numCache>
            </c:numRef>
          </c:val>
        </c:ser>
        <c:ser>
          <c:idx val="2"/>
          <c:order val="2"/>
          <c:tx>
            <c:strRef>
              <c:f>Лист1!$D$2</c:f>
              <c:strCache>
                <c:ptCount val="1"/>
                <c:pt idx="0">
                  <c:v>Составлено протоколов</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2020 год</c:v>
                </c:pt>
                <c:pt idx="1">
                  <c:v>1 квартал 2021 год</c:v>
                </c:pt>
                <c:pt idx="2">
                  <c:v>1 квартал 2022 год</c:v>
                </c:pt>
                <c:pt idx="3">
                  <c:v>1 квартал 2023 год</c:v>
                </c:pt>
              </c:strCache>
            </c:strRef>
          </c:cat>
          <c:val>
            <c:numRef>
              <c:f>Лист1!$D$3:$D$6</c:f>
              <c:numCache>
                <c:formatCode>General</c:formatCode>
                <c:ptCount val="4"/>
                <c:pt idx="0">
                  <c:v>12</c:v>
                </c:pt>
                <c:pt idx="1">
                  <c:v>6</c:v>
                </c:pt>
                <c:pt idx="2">
                  <c:v>10</c:v>
                </c:pt>
                <c:pt idx="3">
                  <c:v>4</c:v>
                </c:pt>
              </c:numCache>
            </c:numRef>
          </c:val>
        </c:ser>
        <c:dLbls>
          <c:showLegendKey val="0"/>
          <c:showVal val="0"/>
          <c:showCatName val="0"/>
          <c:showSerName val="0"/>
          <c:showPercent val="0"/>
          <c:showBubbleSize val="0"/>
        </c:dLbls>
        <c:gapWidth val="150"/>
        <c:shape val="cylinder"/>
        <c:axId val="425232384"/>
        <c:axId val="400721024"/>
        <c:axId val="0"/>
      </c:bar3DChart>
      <c:catAx>
        <c:axId val="425232384"/>
        <c:scaling>
          <c:orientation val="minMax"/>
        </c:scaling>
        <c:delete val="0"/>
        <c:axPos val="b"/>
        <c:numFmt formatCode="General" sourceLinked="0"/>
        <c:majorTickMark val="out"/>
        <c:minorTickMark val="none"/>
        <c:tickLblPos val="nextTo"/>
        <c:crossAx val="400721024"/>
        <c:crosses val="autoZero"/>
        <c:auto val="1"/>
        <c:lblAlgn val="ctr"/>
        <c:lblOffset val="100"/>
        <c:noMultiLvlLbl val="0"/>
      </c:catAx>
      <c:valAx>
        <c:axId val="400721024"/>
        <c:scaling>
          <c:orientation val="minMax"/>
        </c:scaling>
        <c:delete val="0"/>
        <c:axPos val="l"/>
        <c:majorGridlines/>
        <c:numFmt formatCode="General" sourceLinked="1"/>
        <c:majorTickMark val="out"/>
        <c:minorTickMark val="none"/>
        <c:tickLblPos val="nextTo"/>
        <c:crossAx val="425232384"/>
        <c:crosses val="autoZero"/>
        <c:crossBetween val="between"/>
      </c:valAx>
    </c:plotArea>
    <c:legend>
      <c:legendPos val="r"/>
      <c:layout/>
      <c:overlay val="0"/>
      <c:spPr>
        <a:ln>
          <a:solidFill>
            <a:schemeClr val="bg1">
              <a:lumMod val="85000"/>
            </a:schemeClr>
          </a:solidFill>
        </a:ln>
      </c:sp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Количество составленных протоколов об АП по результатм СН ВЕЩ</a:t>
            </a:r>
          </a:p>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за 1 квартал 2020 -2023 годов</a:t>
            </a:r>
          </a:p>
        </c:rich>
      </c:tx>
      <c:layout/>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 </c:v>
                </c:pt>
                <c:pt idx="2">
                  <c:v>2022 год</c:v>
                </c:pt>
                <c:pt idx="3">
                  <c:v>2023 год</c:v>
                </c:pt>
              </c:strCache>
            </c:strRef>
          </c:cat>
          <c:val>
            <c:numRef>
              <c:f>Лист1!$B$2:$B$5</c:f>
              <c:numCache>
                <c:formatCode>General</c:formatCode>
                <c:ptCount val="4"/>
                <c:pt idx="0">
                  <c:v>12</c:v>
                </c:pt>
                <c:pt idx="1">
                  <c:v>6</c:v>
                </c:pt>
                <c:pt idx="2">
                  <c:v>10</c:v>
                </c:pt>
                <c:pt idx="3">
                  <c:v>4</c:v>
                </c:pt>
              </c:numCache>
            </c:numRef>
          </c:val>
        </c:ser>
        <c:dLbls>
          <c:showLegendKey val="0"/>
          <c:showVal val="0"/>
          <c:showCatName val="0"/>
          <c:showSerName val="0"/>
          <c:showPercent val="0"/>
          <c:showBubbleSize val="0"/>
        </c:dLbls>
        <c:gapWidth val="150"/>
        <c:overlap val="100"/>
        <c:axId val="425233408"/>
        <c:axId val="400725056"/>
      </c:barChart>
      <c:catAx>
        <c:axId val="425233408"/>
        <c:scaling>
          <c:orientation val="minMax"/>
        </c:scaling>
        <c:delete val="0"/>
        <c:axPos val="b"/>
        <c:numFmt formatCode="General" sourceLinked="0"/>
        <c:majorTickMark val="out"/>
        <c:minorTickMark val="none"/>
        <c:tickLblPos val="nextTo"/>
        <c:crossAx val="400725056"/>
        <c:crosses val="autoZero"/>
        <c:auto val="1"/>
        <c:lblAlgn val="ctr"/>
        <c:lblOffset val="100"/>
        <c:noMultiLvlLbl val="0"/>
      </c:catAx>
      <c:valAx>
        <c:axId val="400725056"/>
        <c:scaling>
          <c:orientation val="minMax"/>
        </c:scaling>
        <c:delete val="0"/>
        <c:axPos val="l"/>
        <c:majorGridlines/>
        <c:numFmt formatCode="General" sourceLinked="1"/>
        <c:majorTickMark val="out"/>
        <c:minorTickMark val="none"/>
        <c:tickLblPos val="nextTo"/>
        <c:crossAx val="425233408"/>
        <c:crosses val="autoZero"/>
        <c:crossBetween val="between"/>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28E4-7CCC-4C1D-A068-EF88279F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13107</Words>
  <Characters>76197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Ирина Кирмасова</cp:lastModifiedBy>
  <cp:revision>3</cp:revision>
  <cp:lastPrinted>2023-01-13T12:05:00Z</cp:lastPrinted>
  <dcterms:created xsi:type="dcterms:W3CDTF">2023-04-10T12:36:00Z</dcterms:created>
  <dcterms:modified xsi:type="dcterms:W3CDTF">2023-04-10T12:45:00Z</dcterms:modified>
</cp:coreProperties>
</file>